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0C" w:rsidRPr="00CD540C" w:rsidRDefault="00CD540C" w:rsidP="00CD540C">
      <w:pPr>
        <w:spacing w:after="0"/>
        <w:jc w:val="center"/>
        <w:rPr>
          <w:rFonts w:asciiTheme="minorHAnsi" w:hAnsiTheme="minorHAnsi" w:cstheme="minorHAnsi"/>
          <w:b/>
        </w:rPr>
      </w:pPr>
      <w:r w:rsidRPr="00CD540C">
        <w:rPr>
          <w:rFonts w:asciiTheme="minorHAnsi" w:hAnsiTheme="minorHAnsi" w:cstheme="minorHAnsi"/>
          <w:b/>
          <w:noProof/>
          <w:lang w:eastAsia="ru-RU"/>
        </w:rPr>
        <w:drawing>
          <wp:inline distT="0" distB="0" distL="0" distR="0">
            <wp:extent cx="438150" cy="6286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28650"/>
                    </a:xfrm>
                    <a:prstGeom prst="rect">
                      <a:avLst/>
                    </a:prstGeom>
                    <a:noFill/>
                    <a:ln w="9525">
                      <a:noFill/>
                      <a:miter lim="800000"/>
                      <a:headEnd/>
                      <a:tailEnd/>
                    </a:ln>
                  </pic:spPr>
                </pic:pic>
              </a:graphicData>
            </a:graphic>
          </wp:inline>
        </w:drawing>
      </w:r>
    </w:p>
    <w:p w:rsidR="00CD540C" w:rsidRPr="00CD540C" w:rsidRDefault="00CD540C" w:rsidP="00CD540C">
      <w:pPr>
        <w:spacing w:after="0"/>
        <w:jc w:val="center"/>
        <w:rPr>
          <w:rFonts w:asciiTheme="minorHAnsi" w:hAnsiTheme="minorHAnsi" w:cstheme="minorHAnsi"/>
          <w:b/>
        </w:rPr>
      </w:pPr>
      <w:r w:rsidRPr="00CD540C">
        <w:rPr>
          <w:rFonts w:asciiTheme="minorHAnsi" w:hAnsiTheme="minorHAnsi" w:cstheme="minorHAnsi"/>
          <w:b/>
        </w:rPr>
        <w:t>КЛАСИЧНА ГІМНАЗІЯ</w:t>
      </w:r>
    </w:p>
    <w:p w:rsidR="00CD540C" w:rsidRPr="00CD540C" w:rsidRDefault="00CD540C" w:rsidP="00CD540C">
      <w:pPr>
        <w:spacing w:after="0"/>
        <w:jc w:val="center"/>
        <w:rPr>
          <w:rFonts w:asciiTheme="minorHAnsi" w:hAnsiTheme="minorHAnsi" w:cstheme="minorHAnsi"/>
          <w:b/>
        </w:rPr>
      </w:pPr>
      <w:r w:rsidRPr="00CD540C">
        <w:rPr>
          <w:rFonts w:asciiTheme="minorHAnsi" w:hAnsiTheme="minorHAnsi" w:cstheme="minorHAnsi"/>
          <w:b/>
        </w:rPr>
        <w:t>УЖГОРОДСЬКОЇ МІСЬКОЇ РАДИ ЗАКАРПАТСЬКОЇ ОБЛАСТІ</w:t>
      </w:r>
    </w:p>
    <w:p w:rsidR="0074693D" w:rsidRPr="00CD540C" w:rsidRDefault="0074693D" w:rsidP="00CD540C">
      <w:pPr>
        <w:spacing w:after="0"/>
        <w:jc w:val="center"/>
        <w:rPr>
          <w:rFonts w:asciiTheme="minorHAnsi" w:hAnsiTheme="minorHAnsi" w:cstheme="minorHAnsi"/>
          <w:b/>
          <w:i/>
        </w:rPr>
      </w:pPr>
    </w:p>
    <w:p w:rsidR="0074693D" w:rsidRPr="00CD540C" w:rsidRDefault="0074693D" w:rsidP="00CD540C">
      <w:pPr>
        <w:spacing w:after="0"/>
        <w:jc w:val="center"/>
        <w:rPr>
          <w:rFonts w:asciiTheme="minorHAnsi" w:hAnsiTheme="minorHAnsi" w:cstheme="minorHAnsi"/>
          <w:b/>
          <w:i/>
          <w:lang w:val="uk-UA"/>
        </w:rPr>
      </w:pPr>
    </w:p>
    <w:p w:rsidR="00CD540C" w:rsidRDefault="00CD540C" w:rsidP="00CD540C">
      <w:pPr>
        <w:spacing w:after="0"/>
        <w:jc w:val="center"/>
        <w:rPr>
          <w:rFonts w:asciiTheme="minorHAnsi" w:hAnsiTheme="minorHAnsi" w:cstheme="minorHAnsi"/>
          <w:b/>
          <w:i/>
          <w:sz w:val="48"/>
          <w:szCs w:val="48"/>
          <w:lang w:val="uk-UA"/>
        </w:rPr>
      </w:pPr>
    </w:p>
    <w:p w:rsidR="00EC4494" w:rsidRDefault="00EC4494" w:rsidP="00CD540C">
      <w:pPr>
        <w:spacing w:after="0"/>
        <w:jc w:val="center"/>
        <w:rPr>
          <w:rFonts w:asciiTheme="minorHAnsi" w:hAnsiTheme="minorHAnsi" w:cstheme="minorHAnsi"/>
          <w:b/>
          <w:i/>
          <w:sz w:val="48"/>
          <w:szCs w:val="48"/>
          <w:lang w:val="uk-UA"/>
        </w:rPr>
      </w:pPr>
    </w:p>
    <w:p w:rsidR="00EC4494" w:rsidRPr="00EC4494" w:rsidRDefault="00EC4494" w:rsidP="00CD540C">
      <w:pPr>
        <w:spacing w:after="0"/>
        <w:jc w:val="center"/>
        <w:rPr>
          <w:rFonts w:asciiTheme="minorHAnsi" w:hAnsiTheme="minorHAnsi" w:cstheme="minorHAnsi"/>
          <w:b/>
          <w:i/>
          <w:sz w:val="48"/>
          <w:szCs w:val="48"/>
          <w:lang w:val="uk-UA"/>
        </w:rPr>
      </w:pPr>
    </w:p>
    <w:p w:rsidR="00CD540C" w:rsidRPr="00EC4494" w:rsidRDefault="00CD540C" w:rsidP="00CD540C">
      <w:pPr>
        <w:spacing w:after="0"/>
        <w:jc w:val="center"/>
        <w:rPr>
          <w:rFonts w:asciiTheme="minorHAnsi" w:hAnsiTheme="minorHAnsi" w:cstheme="minorHAnsi"/>
          <w:b/>
          <w:i/>
          <w:sz w:val="48"/>
          <w:szCs w:val="48"/>
          <w:lang w:val="uk-UA"/>
        </w:rPr>
      </w:pPr>
      <w:r w:rsidRPr="00EC4494">
        <w:rPr>
          <w:rFonts w:asciiTheme="minorHAnsi" w:hAnsiTheme="minorHAnsi" w:cstheme="minorHAnsi"/>
          <w:b/>
          <w:i/>
          <w:sz w:val="48"/>
          <w:szCs w:val="48"/>
          <w:lang w:val="uk-UA"/>
        </w:rPr>
        <w:t xml:space="preserve">ІНСТРУКЦІЯ З ОХОРОНИ ПРАЦІ </w:t>
      </w:r>
    </w:p>
    <w:p w:rsidR="00CD540C" w:rsidRPr="00EC4494" w:rsidRDefault="00CD540C" w:rsidP="00CD540C">
      <w:pPr>
        <w:spacing w:after="0"/>
        <w:jc w:val="center"/>
        <w:rPr>
          <w:rFonts w:asciiTheme="minorHAnsi" w:hAnsiTheme="minorHAnsi" w:cstheme="minorHAnsi"/>
          <w:b/>
          <w:i/>
          <w:sz w:val="48"/>
          <w:szCs w:val="48"/>
          <w:lang w:val="uk-UA"/>
        </w:rPr>
      </w:pPr>
      <w:r w:rsidRPr="00EC4494">
        <w:rPr>
          <w:rFonts w:asciiTheme="minorHAnsi" w:hAnsiTheme="minorHAnsi" w:cstheme="minorHAnsi"/>
          <w:b/>
          <w:i/>
          <w:sz w:val="48"/>
          <w:szCs w:val="48"/>
          <w:lang w:val="uk-UA"/>
        </w:rPr>
        <w:t>«Перша реанімаційна та перша домедична допомога постраждалим»</w:t>
      </w:r>
    </w:p>
    <w:p w:rsidR="0074693D" w:rsidRDefault="0074693D" w:rsidP="00CD540C">
      <w:pPr>
        <w:spacing w:after="0"/>
        <w:jc w:val="center"/>
        <w:rPr>
          <w:rFonts w:asciiTheme="minorHAnsi" w:hAnsiTheme="minorHAnsi" w:cstheme="minorHAnsi"/>
          <w:b/>
          <w:i/>
          <w:lang w:val="uk-UA"/>
        </w:rPr>
      </w:pPr>
    </w:p>
    <w:p w:rsidR="00CD540C" w:rsidRPr="00CD540C" w:rsidRDefault="00CD540C" w:rsidP="00CD540C">
      <w:pPr>
        <w:spacing w:after="0"/>
        <w:jc w:val="center"/>
        <w:rPr>
          <w:rFonts w:asciiTheme="minorHAnsi" w:hAnsiTheme="minorHAnsi" w:cstheme="minorHAnsi"/>
          <w:b/>
          <w:i/>
          <w:lang w:val="uk-UA"/>
        </w:rPr>
      </w:pPr>
    </w:p>
    <w:p w:rsidR="0074693D" w:rsidRPr="00CD540C" w:rsidRDefault="0074693D" w:rsidP="00CD540C">
      <w:pPr>
        <w:spacing w:after="0"/>
        <w:jc w:val="center"/>
        <w:rPr>
          <w:rFonts w:asciiTheme="minorHAnsi" w:hAnsiTheme="minorHAnsi" w:cstheme="minorHAnsi"/>
          <w:b/>
          <w:i/>
        </w:rPr>
      </w:pPr>
    </w:p>
    <w:p w:rsidR="0074693D" w:rsidRPr="00CD540C" w:rsidRDefault="0074693D" w:rsidP="00CD540C">
      <w:pPr>
        <w:spacing w:after="0"/>
        <w:jc w:val="center"/>
        <w:rPr>
          <w:rFonts w:asciiTheme="minorHAnsi" w:hAnsiTheme="minorHAnsi" w:cstheme="minorHAnsi"/>
          <w:b/>
          <w:i/>
        </w:rPr>
      </w:pPr>
    </w:p>
    <w:p w:rsidR="0074693D" w:rsidRPr="00CD540C" w:rsidRDefault="0074693D" w:rsidP="00CD540C">
      <w:pPr>
        <w:spacing w:after="0"/>
        <w:jc w:val="center"/>
        <w:rPr>
          <w:rFonts w:asciiTheme="minorHAnsi" w:hAnsiTheme="minorHAnsi" w:cstheme="minorHAnsi"/>
          <w:b/>
          <w:i/>
        </w:rPr>
      </w:pPr>
    </w:p>
    <w:p w:rsidR="0074693D" w:rsidRDefault="0074693D" w:rsidP="00CD540C">
      <w:pPr>
        <w:spacing w:after="0"/>
        <w:jc w:val="center"/>
        <w:rPr>
          <w:rFonts w:asciiTheme="minorHAnsi" w:hAnsiTheme="minorHAnsi" w:cstheme="minorHAnsi"/>
          <w:b/>
          <w:i/>
          <w:lang w:val="uk-UA"/>
        </w:rPr>
      </w:pPr>
    </w:p>
    <w:p w:rsidR="00CD540C" w:rsidRDefault="00CD540C" w:rsidP="00CD540C">
      <w:pPr>
        <w:spacing w:after="0"/>
        <w:jc w:val="center"/>
        <w:rPr>
          <w:rFonts w:asciiTheme="minorHAnsi" w:hAnsiTheme="minorHAnsi" w:cstheme="minorHAnsi"/>
          <w:b/>
          <w:i/>
          <w:lang w:val="uk-UA"/>
        </w:rPr>
      </w:pPr>
    </w:p>
    <w:p w:rsidR="00CD540C" w:rsidRDefault="00CD540C" w:rsidP="00CD540C">
      <w:pPr>
        <w:spacing w:after="0"/>
        <w:jc w:val="center"/>
        <w:rPr>
          <w:rFonts w:asciiTheme="minorHAnsi" w:hAnsiTheme="minorHAnsi" w:cstheme="minorHAnsi"/>
          <w:b/>
          <w:i/>
          <w:lang w:val="uk-UA"/>
        </w:rPr>
      </w:pPr>
    </w:p>
    <w:p w:rsidR="00CD540C" w:rsidRPr="00CD540C" w:rsidRDefault="00CD540C" w:rsidP="00CD540C">
      <w:pPr>
        <w:spacing w:after="0"/>
        <w:jc w:val="center"/>
        <w:rPr>
          <w:rFonts w:asciiTheme="minorHAnsi" w:hAnsiTheme="minorHAnsi" w:cstheme="minorHAnsi"/>
          <w:b/>
          <w:i/>
          <w:lang w:val="uk-UA"/>
        </w:rPr>
      </w:pPr>
    </w:p>
    <w:p w:rsidR="0074693D" w:rsidRPr="00CD540C" w:rsidRDefault="0074693D" w:rsidP="00CD540C">
      <w:pPr>
        <w:spacing w:after="0"/>
        <w:jc w:val="center"/>
        <w:rPr>
          <w:rFonts w:asciiTheme="minorHAnsi" w:hAnsiTheme="minorHAnsi" w:cstheme="minorHAnsi"/>
          <w:b/>
          <w:i/>
        </w:rPr>
      </w:pPr>
    </w:p>
    <w:p w:rsidR="0074693D" w:rsidRPr="00CD540C" w:rsidRDefault="0074693D" w:rsidP="00CD540C">
      <w:pPr>
        <w:spacing w:after="0"/>
        <w:jc w:val="center"/>
        <w:rPr>
          <w:rFonts w:asciiTheme="minorHAnsi" w:hAnsiTheme="minorHAnsi" w:cstheme="minorHAnsi"/>
          <w:b/>
          <w:i/>
        </w:rPr>
      </w:pPr>
    </w:p>
    <w:p w:rsidR="0074693D" w:rsidRPr="00CD540C" w:rsidRDefault="0074693D" w:rsidP="00CD540C">
      <w:pPr>
        <w:spacing w:after="0"/>
        <w:jc w:val="center"/>
        <w:rPr>
          <w:rFonts w:asciiTheme="minorHAnsi" w:hAnsiTheme="minorHAnsi" w:cstheme="minorHAnsi"/>
          <w:b/>
          <w:i/>
        </w:rPr>
      </w:pPr>
    </w:p>
    <w:p w:rsidR="0074693D" w:rsidRPr="00CD540C" w:rsidRDefault="0074693D" w:rsidP="00CD540C">
      <w:pPr>
        <w:spacing w:after="0"/>
        <w:jc w:val="center"/>
        <w:rPr>
          <w:rFonts w:asciiTheme="minorHAnsi" w:hAnsiTheme="minorHAnsi" w:cstheme="minorHAnsi"/>
          <w:b/>
          <w:i/>
        </w:rPr>
      </w:pPr>
    </w:p>
    <w:p w:rsidR="0074693D" w:rsidRDefault="0074693D"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C77636" w:rsidRDefault="00C77636" w:rsidP="00CD540C">
      <w:pPr>
        <w:spacing w:after="0"/>
        <w:rPr>
          <w:rFonts w:asciiTheme="minorHAnsi" w:hAnsiTheme="minorHAnsi" w:cstheme="minorHAnsi"/>
          <w:b/>
          <w:i/>
          <w:lang w:val="uk-UA"/>
        </w:rPr>
      </w:pPr>
    </w:p>
    <w:p w:rsidR="00371998" w:rsidRDefault="00371998" w:rsidP="00CD540C">
      <w:pPr>
        <w:spacing w:after="0"/>
        <w:rPr>
          <w:rFonts w:asciiTheme="minorHAnsi" w:hAnsiTheme="minorHAnsi" w:cstheme="minorHAnsi"/>
          <w:b/>
          <w:i/>
          <w:lang w:val="uk-UA"/>
        </w:rPr>
      </w:pPr>
    </w:p>
    <w:p w:rsidR="00371998" w:rsidRDefault="00371998" w:rsidP="00CD540C">
      <w:pPr>
        <w:spacing w:after="0"/>
        <w:rPr>
          <w:rFonts w:asciiTheme="minorHAnsi" w:hAnsiTheme="minorHAnsi" w:cstheme="minorHAnsi"/>
          <w:b/>
          <w:i/>
          <w:lang w:val="uk-UA"/>
        </w:rPr>
      </w:pPr>
    </w:p>
    <w:p w:rsidR="00371998" w:rsidRDefault="00371998" w:rsidP="00CD540C">
      <w:pPr>
        <w:spacing w:after="0"/>
        <w:rPr>
          <w:rFonts w:asciiTheme="minorHAnsi" w:hAnsiTheme="minorHAnsi" w:cstheme="minorHAnsi"/>
          <w:b/>
          <w:i/>
          <w:lang w:val="uk-UA"/>
        </w:rPr>
      </w:pPr>
    </w:p>
    <w:p w:rsidR="00371998" w:rsidRDefault="00371998" w:rsidP="00CD540C">
      <w:pPr>
        <w:spacing w:after="0"/>
        <w:rPr>
          <w:rFonts w:asciiTheme="minorHAnsi" w:hAnsiTheme="minorHAnsi" w:cstheme="minorHAnsi"/>
          <w:b/>
          <w:i/>
          <w:lang w:val="uk-UA"/>
        </w:rPr>
      </w:pPr>
    </w:p>
    <w:p w:rsidR="00C77636" w:rsidRPr="00CD540C" w:rsidRDefault="00C77636" w:rsidP="00CD540C">
      <w:pPr>
        <w:spacing w:after="0"/>
        <w:rPr>
          <w:rFonts w:asciiTheme="minorHAnsi" w:hAnsiTheme="minorHAnsi" w:cstheme="minorHAnsi"/>
          <w:b/>
          <w:i/>
          <w:lang w:val="uk-UA"/>
        </w:rPr>
      </w:pPr>
    </w:p>
    <w:p w:rsidR="0074693D" w:rsidRPr="00CD540C" w:rsidRDefault="0074693D" w:rsidP="00CD540C">
      <w:pPr>
        <w:spacing w:after="0"/>
        <w:jc w:val="center"/>
        <w:rPr>
          <w:rFonts w:asciiTheme="minorHAnsi" w:hAnsiTheme="minorHAnsi" w:cstheme="minorHAnsi"/>
          <w:b/>
          <w:i/>
        </w:rPr>
      </w:pPr>
    </w:p>
    <w:p w:rsidR="0074693D" w:rsidRPr="00CD540C" w:rsidRDefault="002257CD" w:rsidP="00CD540C">
      <w:pPr>
        <w:spacing w:after="0"/>
        <w:jc w:val="center"/>
        <w:rPr>
          <w:rFonts w:asciiTheme="minorHAnsi" w:hAnsiTheme="minorHAnsi" w:cstheme="minorHAnsi"/>
          <w:b/>
          <w:i/>
          <w:lang w:val="uk-UA"/>
        </w:rPr>
      </w:pPr>
      <w:r w:rsidRPr="00CD540C">
        <w:rPr>
          <w:rFonts w:asciiTheme="minorHAnsi" w:hAnsiTheme="minorHAnsi" w:cstheme="minorHAnsi"/>
          <w:b/>
          <w:i/>
          <w:lang w:val="uk-UA"/>
        </w:rPr>
        <w:t>м. Ужгород 2018р.</w:t>
      </w:r>
    </w:p>
    <w:p w:rsidR="00876DA7" w:rsidRDefault="00876DA7" w:rsidP="00CD540C">
      <w:pPr>
        <w:pStyle w:val="1"/>
        <w:spacing w:after="0" w:afterAutospacing="0"/>
        <w:jc w:val="center"/>
        <w:rPr>
          <w:rFonts w:asciiTheme="minorHAnsi" w:hAnsiTheme="minorHAnsi" w:cstheme="minorHAnsi"/>
          <w:sz w:val="22"/>
          <w:szCs w:val="22"/>
          <w:lang w:val="uk-UA"/>
        </w:rPr>
      </w:pPr>
    </w:p>
    <w:p w:rsidR="00CD540C" w:rsidRPr="00CD540C" w:rsidRDefault="00CD540C" w:rsidP="00CD540C">
      <w:pPr>
        <w:spacing w:after="0"/>
        <w:jc w:val="center"/>
        <w:rPr>
          <w:rFonts w:asciiTheme="minorHAnsi" w:hAnsiTheme="minorHAnsi" w:cstheme="minorHAnsi"/>
          <w:b/>
          <w:i/>
          <w:sz w:val="28"/>
          <w:szCs w:val="28"/>
          <w:lang w:val="uk-UA"/>
        </w:rPr>
      </w:pPr>
      <w:r w:rsidRPr="00CD540C">
        <w:rPr>
          <w:rFonts w:asciiTheme="minorHAnsi" w:hAnsiTheme="minorHAnsi" w:cstheme="minorHAnsi"/>
          <w:b/>
          <w:i/>
          <w:sz w:val="28"/>
          <w:szCs w:val="28"/>
          <w:lang w:val="uk-UA"/>
        </w:rPr>
        <w:lastRenderedPageBreak/>
        <w:t xml:space="preserve">ІНСТРУКЦІЯ З ОХОРОНИ ПРАЦІ </w:t>
      </w:r>
    </w:p>
    <w:p w:rsidR="00CD540C" w:rsidRPr="00CD540C" w:rsidRDefault="00CD540C" w:rsidP="00CD540C">
      <w:pPr>
        <w:spacing w:after="0"/>
        <w:jc w:val="center"/>
        <w:rPr>
          <w:rFonts w:asciiTheme="minorHAnsi" w:hAnsiTheme="minorHAnsi" w:cstheme="minorHAnsi"/>
          <w:b/>
          <w:i/>
          <w:sz w:val="28"/>
          <w:szCs w:val="28"/>
          <w:lang w:val="uk-UA"/>
        </w:rPr>
      </w:pPr>
      <w:r w:rsidRPr="00CD540C">
        <w:rPr>
          <w:rFonts w:asciiTheme="minorHAnsi" w:hAnsiTheme="minorHAnsi" w:cstheme="minorHAnsi"/>
          <w:b/>
          <w:i/>
          <w:sz w:val="28"/>
          <w:szCs w:val="28"/>
          <w:lang w:val="uk-UA"/>
        </w:rPr>
        <w:t>«Перша реанімаційна та перша домедична допомога постраждалим»</w:t>
      </w:r>
    </w:p>
    <w:p w:rsidR="00CD540C" w:rsidRPr="00CD540C" w:rsidRDefault="00CD540C" w:rsidP="00CD540C">
      <w:pPr>
        <w:pStyle w:val="13"/>
        <w:spacing w:after="0"/>
        <w:jc w:val="center"/>
        <w:rPr>
          <w:rFonts w:asciiTheme="minorHAnsi" w:hAnsiTheme="minorHAnsi" w:cstheme="minorHAnsi"/>
          <w:b/>
          <w:bCs/>
          <w:i/>
          <w:color w:val="000000"/>
          <w:sz w:val="22"/>
          <w:szCs w:val="22"/>
          <w:lang w:val="uk-UA"/>
        </w:rPr>
      </w:pPr>
    </w:p>
    <w:p w:rsidR="0074693D" w:rsidRPr="00CD540C" w:rsidRDefault="002257CD" w:rsidP="00CD540C">
      <w:pPr>
        <w:pStyle w:val="13"/>
        <w:spacing w:after="0"/>
        <w:jc w:val="center"/>
        <w:rPr>
          <w:rFonts w:asciiTheme="minorHAnsi" w:hAnsiTheme="minorHAnsi" w:cstheme="minorHAnsi"/>
          <w:b/>
          <w:bCs/>
          <w:i/>
          <w:color w:val="000000"/>
          <w:sz w:val="22"/>
          <w:szCs w:val="22"/>
          <w:lang w:val="uk-UA"/>
        </w:rPr>
      </w:pPr>
      <w:r w:rsidRPr="00CD540C">
        <w:rPr>
          <w:rFonts w:asciiTheme="minorHAnsi" w:hAnsiTheme="minorHAnsi" w:cstheme="minorHAnsi"/>
          <w:b/>
          <w:bCs/>
          <w:i/>
          <w:color w:val="000000"/>
          <w:sz w:val="22"/>
          <w:szCs w:val="22"/>
          <w:lang w:val="uk-UA"/>
        </w:rPr>
        <w:t>Надання першої долікарської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У результаті виникнення й розвитку будь-якої надзвичайної ситуації можуть з'явитися постраж</w:t>
      </w:r>
      <w:r w:rsidR="009E5DCD"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lang w:val="uk-UA"/>
        </w:rPr>
        <w:t xml:space="preserve">далі або навіть жертви. </w:t>
      </w:r>
      <w:r w:rsidRPr="00CD540C">
        <w:rPr>
          <w:rFonts w:asciiTheme="minorHAnsi" w:hAnsiTheme="minorHAnsi" w:cstheme="minorHAnsi"/>
          <w:color w:val="000000"/>
          <w:sz w:val="22"/>
          <w:szCs w:val="22"/>
        </w:rPr>
        <w:t>Характер надзвичайної ситуації не дає змоги заздалегідь підготувати ресурси, необхідні для надання медичної допомоги (медичний персонал, медикаменти, лікувальні установи, спеціалізований транспорт). У зв'язку з цим постає питання про надання першої долікар</w:t>
      </w:r>
      <w:r w:rsidR="009E5DCD"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ської допомоги потерпілим.</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rPr>
        <w:t>Перша долікарська допомога</w:t>
      </w:r>
      <w:r w:rsidRPr="00CD540C">
        <w:rPr>
          <w:rFonts w:asciiTheme="minorHAnsi" w:hAnsiTheme="minorHAnsi" w:cstheme="minorHAnsi"/>
          <w:color w:val="000000"/>
          <w:sz w:val="22"/>
          <w:szCs w:val="22"/>
        </w:rPr>
        <w:t xml:space="preserve"> надається безпосередньо на місці </w:t>
      </w:r>
      <w:r w:rsidRPr="00CD540C">
        <w:rPr>
          <w:rFonts w:asciiTheme="minorHAnsi" w:hAnsiTheme="minorHAnsi" w:cstheme="minorHAnsi"/>
          <w:color w:val="000000"/>
          <w:sz w:val="22"/>
          <w:szCs w:val="22"/>
          <w:lang w:val="uk-UA"/>
        </w:rPr>
        <w:t xml:space="preserve">отримання  травми ,   </w:t>
      </w:r>
      <w:r w:rsidRPr="00CD540C">
        <w:rPr>
          <w:rFonts w:asciiTheme="minorHAnsi" w:hAnsiTheme="minorHAnsi" w:cstheme="minorHAnsi"/>
          <w:color w:val="000000"/>
          <w:sz w:val="22"/>
          <w:szCs w:val="22"/>
        </w:rPr>
        <w:t>або</w:t>
      </w:r>
      <w:r w:rsidR="006B5975" w:rsidRPr="00CD540C">
        <w:rPr>
          <w:rFonts w:asciiTheme="minorHAnsi" w:hAnsiTheme="minorHAnsi" w:cstheme="minorHAnsi"/>
          <w:color w:val="000000"/>
          <w:sz w:val="22"/>
          <w:szCs w:val="22"/>
        </w:rPr>
        <w:t xml:space="preserve"> </w:t>
      </w:r>
      <w:r w:rsidRPr="00CD540C">
        <w:rPr>
          <w:rFonts w:asciiTheme="minorHAnsi" w:hAnsiTheme="minorHAnsi" w:cstheme="minorHAnsi"/>
          <w:color w:val="000000"/>
          <w:sz w:val="22"/>
          <w:szCs w:val="22"/>
        </w:rPr>
        <w:t>поблизу</w:t>
      </w:r>
      <w:r w:rsidR="006B5975" w:rsidRPr="00CD540C">
        <w:rPr>
          <w:rFonts w:asciiTheme="minorHAnsi" w:hAnsiTheme="minorHAnsi" w:cstheme="minorHAnsi"/>
          <w:color w:val="000000"/>
          <w:sz w:val="22"/>
          <w:szCs w:val="22"/>
        </w:rPr>
        <w:t xml:space="preserve"> </w:t>
      </w:r>
      <w:r w:rsidRPr="00CD540C">
        <w:rPr>
          <w:rFonts w:asciiTheme="minorHAnsi" w:hAnsiTheme="minorHAnsi" w:cstheme="minorHAnsi"/>
          <w:color w:val="000000"/>
          <w:sz w:val="22"/>
          <w:szCs w:val="22"/>
        </w:rPr>
        <w:t>від нього з використанням підручних засобів.</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Нещасний випадок</w:t>
      </w:r>
      <w:r w:rsidRPr="00CD540C">
        <w:rPr>
          <w:rFonts w:asciiTheme="minorHAnsi" w:hAnsiTheme="minorHAnsi" w:cstheme="minorHAnsi"/>
          <w:sz w:val="22"/>
          <w:szCs w:val="22"/>
        </w:rPr>
        <w:t xml:space="preserve"> - ушкодження або порушення функції органів людини при раптовій дії навко</w:t>
      </w:r>
      <w:r w:rsidR="009E5DCD" w:rsidRPr="00CD540C">
        <w:rPr>
          <w:rFonts w:asciiTheme="minorHAnsi" w:hAnsiTheme="minorHAnsi" w:cstheme="minorHAnsi"/>
          <w:sz w:val="22"/>
          <w:szCs w:val="22"/>
          <w:lang w:val="uk-UA"/>
        </w:rPr>
        <w:t>-</w:t>
      </w:r>
      <w:r w:rsidRPr="00CD540C">
        <w:rPr>
          <w:rFonts w:asciiTheme="minorHAnsi" w:hAnsiTheme="minorHAnsi" w:cstheme="minorHAnsi"/>
          <w:sz w:val="22"/>
          <w:szCs w:val="22"/>
        </w:rPr>
        <w:t>лишнього середовища. У подібних випадках надзвичайно важливого значення набуває домедична допомога, яка має бути надана хворому відразу ж після нещасного випадку і проводитися до при</w:t>
      </w:r>
      <w:r w:rsidR="009E5DCD" w:rsidRPr="00CD540C">
        <w:rPr>
          <w:rFonts w:asciiTheme="minorHAnsi" w:hAnsiTheme="minorHAnsi" w:cstheme="minorHAnsi"/>
          <w:sz w:val="22"/>
          <w:szCs w:val="22"/>
          <w:lang w:val="uk-UA"/>
        </w:rPr>
        <w:t>-</w:t>
      </w:r>
      <w:r w:rsidRPr="00CD540C">
        <w:rPr>
          <w:rFonts w:asciiTheme="minorHAnsi" w:hAnsiTheme="minorHAnsi" w:cstheme="minorHAnsi"/>
          <w:sz w:val="22"/>
          <w:szCs w:val="22"/>
        </w:rPr>
        <w:t>буття лікаря</w:t>
      </w:r>
      <w:r w:rsidR="009E5DCD" w:rsidRPr="00CD540C">
        <w:rPr>
          <w:rFonts w:asciiTheme="minorHAnsi" w:hAnsiTheme="minorHAnsi" w:cstheme="minorHAnsi"/>
          <w:sz w:val="22"/>
          <w:szCs w:val="22"/>
          <w:lang w:val="uk-UA"/>
        </w:rPr>
        <w:t>,</w:t>
      </w:r>
      <w:r w:rsidRPr="00CD540C">
        <w:rPr>
          <w:rFonts w:asciiTheme="minorHAnsi" w:hAnsiTheme="minorHAnsi" w:cstheme="minorHAnsi"/>
          <w:sz w:val="22"/>
          <w:szCs w:val="22"/>
        </w:rPr>
        <w:t xml:space="preserve"> або доставки потерпілого в лікарню.</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Перша медична допомога (долікарська)</w:t>
      </w:r>
      <w:r w:rsidRPr="00CD540C">
        <w:rPr>
          <w:rFonts w:asciiTheme="minorHAnsi" w:hAnsiTheme="minorHAnsi" w:cstheme="minorHAnsi"/>
          <w:sz w:val="22"/>
          <w:szCs w:val="22"/>
        </w:rPr>
        <w:t xml:space="preserve"> - це комплекс екстрених заходів, які надаються потерпілому або хворому на місці події і в період доставки його до медичної установи.</w:t>
      </w:r>
    </w:p>
    <w:p w:rsidR="0074693D" w:rsidRPr="00CD540C" w:rsidRDefault="002257CD" w:rsidP="00CD540C">
      <w:pPr>
        <w:pStyle w:val="13"/>
        <w:spacing w:after="0"/>
        <w:jc w:val="center"/>
        <w:rPr>
          <w:rFonts w:asciiTheme="minorHAnsi" w:hAnsiTheme="minorHAnsi" w:cstheme="minorHAnsi"/>
          <w:b/>
          <w:i/>
          <w:sz w:val="22"/>
          <w:szCs w:val="22"/>
          <w:lang w:val="uk-UA"/>
        </w:rPr>
      </w:pPr>
      <w:r w:rsidRPr="00CD540C">
        <w:rPr>
          <w:rFonts w:asciiTheme="minorHAnsi" w:hAnsiTheme="minorHAnsi" w:cstheme="minorHAnsi"/>
          <w:b/>
          <w:i/>
          <w:sz w:val="22"/>
          <w:szCs w:val="22"/>
        </w:rPr>
        <w:t>Перша медична допомога включає такі групи заходів:</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1) негайне припинення дії зовнішніх ушкоджувальних чинників і видалення потерпілого з неспри</w:t>
      </w:r>
      <w:r w:rsidR="009E5DCD" w:rsidRPr="00CD540C">
        <w:rPr>
          <w:rFonts w:asciiTheme="minorHAnsi" w:hAnsiTheme="minorHAnsi" w:cstheme="minorHAnsi"/>
          <w:sz w:val="22"/>
          <w:szCs w:val="22"/>
          <w:lang w:val="uk-UA"/>
        </w:rPr>
        <w:t>-</w:t>
      </w:r>
      <w:r w:rsidRPr="00CD540C">
        <w:rPr>
          <w:rFonts w:asciiTheme="minorHAnsi" w:hAnsiTheme="minorHAnsi" w:cstheme="minorHAnsi"/>
          <w:sz w:val="22"/>
          <w:szCs w:val="22"/>
          <w:lang w:val="uk-UA"/>
        </w:rPr>
        <w:t>ятливих умов:</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2) надання термінової першої медичної допомоги потерпілому залежно від характеру і виду трав</w:t>
      </w:r>
      <w:r w:rsidR="009E5DCD" w:rsidRPr="00CD540C">
        <w:rPr>
          <w:rFonts w:asciiTheme="minorHAnsi" w:hAnsiTheme="minorHAnsi" w:cstheme="minorHAnsi"/>
          <w:sz w:val="22"/>
          <w:szCs w:val="22"/>
          <w:lang w:val="uk-UA"/>
        </w:rPr>
        <w:t>-</w:t>
      </w:r>
      <w:r w:rsidRPr="00CD540C">
        <w:rPr>
          <w:rFonts w:asciiTheme="minorHAnsi" w:hAnsiTheme="minorHAnsi" w:cstheme="minorHAnsi"/>
          <w:sz w:val="22"/>
          <w:szCs w:val="22"/>
          <w:lang w:val="uk-UA"/>
        </w:rPr>
        <w:t xml:space="preserve">ми, нещасного випадку або раптового захворювання </w:t>
      </w:r>
      <w:r w:rsidRPr="00CD540C">
        <w:rPr>
          <w:rFonts w:asciiTheme="minorHAnsi" w:hAnsiTheme="minorHAnsi" w:cstheme="minorHAnsi"/>
          <w:i/>
          <w:sz w:val="22"/>
          <w:szCs w:val="22"/>
          <w:lang w:val="uk-UA"/>
        </w:rPr>
        <w:t>(зупинка кровотечі, масаж серця, введення протиотрути та ін.):</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3) організація швидкої доставки хворого або постраждалого до лікувальної установи.</w:t>
      </w:r>
    </w:p>
    <w:p w:rsidR="0074693D" w:rsidRPr="00CD540C" w:rsidRDefault="002257CD" w:rsidP="00CD540C">
      <w:pPr>
        <w:pStyle w:val="13"/>
        <w:spacing w:after="0"/>
        <w:jc w:val="center"/>
        <w:rPr>
          <w:rFonts w:asciiTheme="minorHAnsi" w:hAnsiTheme="minorHAnsi" w:cstheme="minorHAnsi"/>
          <w:sz w:val="22"/>
          <w:szCs w:val="22"/>
          <w:lang w:val="uk-UA"/>
        </w:rPr>
      </w:pPr>
      <w:r w:rsidRPr="00CD540C">
        <w:rPr>
          <w:rFonts w:asciiTheme="minorHAnsi" w:hAnsiTheme="minorHAnsi" w:cstheme="minorHAnsi"/>
          <w:b/>
          <w:i/>
          <w:sz w:val="22"/>
          <w:szCs w:val="22"/>
        </w:rPr>
        <w:t>Кожна людина повинна вміти надати першу допомогу. Для цього необхідне знання принципів першої медичної допомоги</w:t>
      </w:r>
      <w:r w:rsidRPr="00CD540C">
        <w:rPr>
          <w:rFonts w:asciiTheme="minorHAnsi" w:hAnsiTheme="minorHAnsi" w:cstheme="minorHAnsi"/>
          <w:sz w:val="22"/>
          <w:szCs w:val="22"/>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Всі дії того, хто надає допомогу, повинні бути доцільними, обдуманими, рішучими, швидкими та спокійними.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Той хто надає допомогу, повинен чітко і швидко розрізняти втрату свідомості від смерті.</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 При виявленні мінімальних ознак життя слід негайно приступити до надання першої допомоги і передусім до дій оживлення.</w:t>
      </w:r>
    </w:p>
    <w:p w:rsidR="0074693D" w:rsidRPr="00CD540C" w:rsidRDefault="002257CD"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rPr>
        <w:t>Ознаками життя є:</w:t>
      </w:r>
    </w:p>
    <w:p w:rsidR="0074693D" w:rsidRPr="00CD540C" w:rsidRDefault="002257CD" w:rsidP="00CD540C">
      <w:pPr>
        <w:pStyle w:val="13"/>
        <w:numPr>
          <w:ilvl w:val="0"/>
          <w:numId w:val="18"/>
        </w:numPr>
        <w:spacing w:after="0"/>
        <w:rPr>
          <w:rFonts w:asciiTheme="minorHAnsi" w:hAnsiTheme="minorHAnsi" w:cstheme="minorHAnsi"/>
          <w:sz w:val="22"/>
          <w:szCs w:val="22"/>
          <w:lang w:val="uk-UA"/>
        </w:rPr>
      </w:pPr>
      <w:r w:rsidRPr="00CD540C">
        <w:rPr>
          <w:rFonts w:asciiTheme="minorHAnsi" w:hAnsiTheme="minorHAnsi" w:cstheme="minorHAnsi"/>
          <w:b/>
          <w:i/>
          <w:sz w:val="22"/>
          <w:szCs w:val="22"/>
        </w:rPr>
        <w:t>наявність серцебиття.</w:t>
      </w:r>
      <w:r w:rsidRPr="00CD540C">
        <w:rPr>
          <w:rFonts w:asciiTheme="minorHAnsi" w:hAnsiTheme="minorHAnsi" w:cstheme="minorHAnsi"/>
          <w:sz w:val="22"/>
          <w:szCs w:val="22"/>
        </w:rPr>
        <w:t xml:space="preserve"> Його визначають рукою або вухом на грудній клітці в області лівого соска:</w:t>
      </w:r>
    </w:p>
    <w:p w:rsidR="0074693D" w:rsidRPr="00CD540C" w:rsidRDefault="009E5D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2. </w:t>
      </w:r>
      <w:r w:rsidR="002257CD" w:rsidRPr="00CD540C">
        <w:rPr>
          <w:rFonts w:asciiTheme="minorHAnsi" w:hAnsiTheme="minorHAnsi" w:cstheme="minorHAnsi"/>
          <w:sz w:val="22"/>
          <w:szCs w:val="22"/>
        </w:rPr>
        <w:t xml:space="preserve"> </w:t>
      </w:r>
      <w:r w:rsidR="002257CD" w:rsidRPr="00CD540C">
        <w:rPr>
          <w:rFonts w:asciiTheme="minorHAnsi" w:hAnsiTheme="minorHAnsi" w:cstheme="minorHAnsi"/>
          <w:b/>
          <w:i/>
          <w:sz w:val="22"/>
          <w:szCs w:val="22"/>
        </w:rPr>
        <w:t>наявність пульсу на артеріях.</w:t>
      </w:r>
      <w:r w:rsidR="002257CD" w:rsidRPr="00CD540C">
        <w:rPr>
          <w:rFonts w:asciiTheme="minorHAnsi" w:hAnsiTheme="minorHAnsi" w:cstheme="minorHAnsi"/>
          <w:sz w:val="22"/>
          <w:szCs w:val="22"/>
        </w:rPr>
        <w:t xml:space="preserve"> Пульс визначають на шиї (</w:t>
      </w:r>
      <w:r w:rsidR="002257CD" w:rsidRPr="00CD540C">
        <w:rPr>
          <w:rFonts w:asciiTheme="minorHAnsi" w:hAnsiTheme="minorHAnsi" w:cstheme="minorHAnsi"/>
          <w:i/>
          <w:sz w:val="22"/>
          <w:szCs w:val="22"/>
        </w:rPr>
        <w:t>сонна артерія</w:t>
      </w:r>
      <w:r w:rsidR="002257CD" w:rsidRPr="00CD540C">
        <w:rPr>
          <w:rFonts w:asciiTheme="minorHAnsi" w:hAnsiTheme="minorHAnsi" w:cstheme="minorHAnsi"/>
          <w:sz w:val="22"/>
          <w:szCs w:val="22"/>
        </w:rPr>
        <w:t>), в зоні променезап'ясткового суглоба (</w:t>
      </w:r>
      <w:r w:rsidR="002257CD" w:rsidRPr="00CD540C">
        <w:rPr>
          <w:rFonts w:asciiTheme="minorHAnsi" w:hAnsiTheme="minorHAnsi" w:cstheme="minorHAnsi"/>
          <w:i/>
          <w:sz w:val="22"/>
          <w:szCs w:val="22"/>
        </w:rPr>
        <w:t>променева артерія</w:t>
      </w:r>
      <w:r w:rsidR="002257CD" w:rsidRPr="00CD540C">
        <w:rPr>
          <w:rFonts w:asciiTheme="minorHAnsi" w:hAnsiTheme="minorHAnsi" w:cstheme="minorHAnsi"/>
          <w:sz w:val="22"/>
          <w:szCs w:val="22"/>
        </w:rPr>
        <w:t>), в паху (</w:t>
      </w:r>
      <w:r w:rsidR="002257CD" w:rsidRPr="00CD540C">
        <w:rPr>
          <w:rFonts w:asciiTheme="minorHAnsi" w:hAnsiTheme="minorHAnsi" w:cstheme="minorHAnsi"/>
          <w:i/>
          <w:sz w:val="22"/>
          <w:szCs w:val="22"/>
        </w:rPr>
        <w:t>стегнова артерія):</w:t>
      </w:r>
    </w:p>
    <w:p w:rsidR="0074693D" w:rsidRPr="00CD540C" w:rsidRDefault="009E5D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3</w:t>
      </w:r>
      <w:r w:rsidRPr="00CD540C">
        <w:rPr>
          <w:rFonts w:asciiTheme="minorHAnsi" w:hAnsiTheme="minorHAnsi" w:cstheme="minorHAnsi"/>
          <w:sz w:val="22"/>
          <w:szCs w:val="22"/>
          <w:lang w:val="uk-UA"/>
        </w:rPr>
        <w:t>.</w:t>
      </w:r>
      <w:r w:rsidR="002257CD" w:rsidRPr="00CD540C">
        <w:rPr>
          <w:rFonts w:asciiTheme="minorHAnsi" w:hAnsiTheme="minorHAnsi" w:cstheme="minorHAnsi"/>
          <w:sz w:val="22"/>
          <w:szCs w:val="22"/>
        </w:rPr>
        <w:t xml:space="preserve"> </w:t>
      </w:r>
      <w:r w:rsidR="002257CD" w:rsidRPr="00CD540C">
        <w:rPr>
          <w:rFonts w:asciiTheme="minorHAnsi" w:hAnsiTheme="minorHAnsi" w:cstheme="minorHAnsi"/>
          <w:b/>
          <w:i/>
          <w:sz w:val="22"/>
          <w:szCs w:val="22"/>
        </w:rPr>
        <w:t>наявність дихання.</w:t>
      </w:r>
      <w:r w:rsidR="002257CD" w:rsidRPr="00CD540C">
        <w:rPr>
          <w:rFonts w:asciiTheme="minorHAnsi" w:hAnsiTheme="minorHAnsi" w:cstheme="minorHAnsi"/>
          <w:sz w:val="22"/>
          <w:szCs w:val="22"/>
        </w:rPr>
        <w:t xml:space="preserve"> Його визначають за рухом грудної клітки, живота!: за зволоженням дзеркала, прикладеного до носа і рота потерпілого, за рухом шматочка вати чи бинта, піднесених до носових отворів:</w:t>
      </w:r>
    </w:p>
    <w:p w:rsidR="0074693D" w:rsidRPr="00CD540C" w:rsidRDefault="009E5D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4</w:t>
      </w:r>
      <w:r w:rsidRPr="00CD540C">
        <w:rPr>
          <w:rFonts w:asciiTheme="minorHAnsi" w:hAnsiTheme="minorHAnsi" w:cstheme="minorHAnsi"/>
          <w:sz w:val="22"/>
          <w:szCs w:val="22"/>
          <w:lang w:val="uk-UA"/>
        </w:rPr>
        <w:t>.</w:t>
      </w:r>
      <w:r w:rsidR="002257CD" w:rsidRPr="00CD540C">
        <w:rPr>
          <w:rFonts w:asciiTheme="minorHAnsi" w:hAnsiTheme="minorHAnsi" w:cstheme="minorHAnsi"/>
          <w:sz w:val="22"/>
          <w:szCs w:val="22"/>
        </w:rPr>
        <w:t xml:space="preserve"> </w:t>
      </w:r>
      <w:r w:rsidR="002257CD" w:rsidRPr="00CD540C">
        <w:rPr>
          <w:rFonts w:asciiTheme="minorHAnsi" w:hAnsiTheme="minorHAnsi" w:cstheme="minorHAnsi"/>
          <w:b/>
          <w:i/>
          <w:sz w:val="22"/>
          <w:szCs w:val="22"/>
        </w:rPr>
        <w:t>наявність реакції зіниць на світло</w:t>
      </w:r>
      <w:r w:rsidR="002257CD" w:rsidRPr="00CD540C">
        <w:rPr>
          <w:rFonts w:asciiTheme="minorHAnsi" w:hAnsiTheme="minorHAnsi" w:cstheme="minorHAnsi"/>
          <w:sz w:val="22"/>
          <w:szCs w:val="22"/>
        </w:rPr>
        <w:t>. Якщо освітити око пучком світла, то спостерігається звуження зіниці.</w:t>
      </w:r>
    </w:p>
    <w:p w:rsidR="0074693D" w:rsidRPr="00CD540C" w:rsidRDefault="002257CD" w:rsidP="00CD540C">
      <w:pPr>
        <w:pStyle w:val="13"/>
        <w:spacing w:after="0"/>
        <w:jc w:val="center"/>
        <w:rPr>
          <w:rFonts w:asciiTheme="minorHAnsi" w:hAnsiTheme="minorHAnsi" w:cstheme="minorHAnsi"/>
          <w:b/>
          <w:i/>
          <w:sz w:val="22"/>
          <w:szCs w:val="22"/>
          <w:lang w:val="uk-UA"/>
        </w:rPr>
      </w:pPr>
      <w:r w:rsidRPr="00CD540C">
        <w:rPr>
          <w:rFonts w:asciiTheme="minorHAnsi" w:hAnsiTheme="minorHAnsi" w:cstheme="minorHAnsi"/>
          <w:b/>
          <w:i/>
          <w:sz w:val="22"/>
          <w:szCs w:val="22"/>
        </w:rPr>
        <w:t>Наявність</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ознак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життя</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сигналізує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про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необхідність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негайного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проведення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заходів</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по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оживленню,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і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допомога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може </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виявитися</w:t>
      </w:r>
      <w:r w:rsidR="009E5DCD"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ефективною.</w:t>
      </w:r>
    </w:p>
    <w:p w:rsidR="0074693D" w:rsidRPr="00CD540C" w:rsidRDefault="002257CD" w:rsidP="00CD540C">
      <w:pPr>
        <w:pStyle w:val="13"/>
        <w:spacing w:after="0"/>
        <w:rPr>
          <w:rFonts w:asciiTheme="minorHAnsi" w:hAnsiTheme="minorHAnsi" w:cstheme="minorHAnsi"/>
          <w:b/>
          <w:i/>
          <w:sz w:val="22"/>
          <w:szCs w:val="22"/>
          <w:u w:val="single"/>
        </w:rPr>
      </w:pPr>
      <w:r w:rsidRPr="00CD540C">
        <w:rPr>
          <w:rFonts w:asciiTheme="minorHAnsi" w:hAnsiTheme="minorHAnsi" w:cstheme="minorHAnsi"/>
          <w:b/>
          <w:i/>
          <w:sz w:val="22"/>
          <w:szCs w:val="22"/>
          <w:u w:val="single"/>
        </w:rPr>
        <w:t xml:space="preserve"> Надання </w:t>
      </w:r>
      <w:r w:rsidR="009E5DCD"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допомоги </w:t>
      </w:r>
      <w:r w:rsidR="009E5DCD"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безглузде</w:t>
      </w:r>
      <w:r w:rsidR="009E5DCD"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при </w:t>
      </w:r>
      <w:r w:rsidR="009E5DCD"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появі</w:t>
      </w:r>
      <w:r w:rsidR="009E5DCD"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явних трупних </w:t>
      </w:r>
      <w:r w:rsidR="009E5DCD"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ознак:</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помутніння і висихання роговини ока;</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наявність симптому "котяче око";</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холодне тіло, поява трупних плям.</w:t>
      </w:r>
    </w:p>
    <w:p w:rsidR="0074693D" w:rsidRPr="00CD540C" w:rsidRDefault="002257CD" w:rsidP="00CD540C">
      <w:pPr>
        <w:pStyle w:val="13"/>
        <w:spacing w:after="0"/>
        <w:jc w:val="center"/>
        <w:rPr>
          <w:rFonts w:asciiTheme="minorHAnsi" w:hAnsiTheme="minorHAnsi" w:cstheme="minorHAnsi"/>
          <w:b/>
          <w:i/>
          <w:sz w:val="22"/>
          <w:szCs w:val="22"/>
        </w:rPr>
      </w:pPr>
      <w:r w:rsidRPr="00CD540C">
        <w:rPr>
          <w:rFonts w:asciiTheme="minorHAnsi" w:hAnsiTheme="minorHAnsi" w:cstheme="minorHAnsi"/>
          <w:b/>
          <w:i/>
          <w:color w:val="000000"/>
          <w:sz w:val="22"/>
          <w:szCs w:val="22"/>
        </w:rPr>
        <w:t>Оцінивши стан потерпілого, приступають до надання першої допомоги:</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Якщо людина постраждала в результаті надзвичайної ситуації, треба передусім</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lang w:val="uk-UA"/>
        </w:rPr>
        <w:t>«»</w:t>
      </w:r>
      <w:r w:rsidRPr="00CD540C">
        <w:rPr>
          <w:rFonts w:asciiTheme="minorHAnsi" w:hAnsiTheme="minorHAnsi" w:cstheme="minorHAnsi"/>
          <w:sz w:val="22"/>
          <w:szCs w:val="22"/>
          <w:lang w:val="uk-UA"/>
        </w:rPr>
        <w:t xml:space="preserve">  звільнити її</w:t>
      </w:r>
      <w:r w:rsidR="009E5DCD"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від  матеріалів,  конструкцій, а  при  необхідності  і  від  верхнього  одягу;</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lang w:val="uk-UA"/>
        </w:rPr>
        <w:t>«»</w:t>
      </w:r>
      <w:r w:rsidRPr="00CD540C">
        <w:rPr>
          <w:rFonts w:asciiTheme="minorHAnsi" w:hAnsiTheme="minorHAnsi" w:cstheme="minorHAnsi"/>
          <w:sz w:val="22"/>
          <w:szCs w:val="22"/>
          <w:lang w:val="uk-UA"/>
        </w:rPr>
        <w:t xml:space="preserve">   оцінити  фізичний  стан, якщо  життю  загрожує  небезпека  винести з небезпечної зони;</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lang w:val="uk-UA"/>
        </w:rPr>
        <w:t>«»</w:t>
      </w:r>
      <w:r w:rsidRPr="00CD540C">
        <w:rPr>
          <w:rFonts w:asciiTheme="minorHAnsi" w:hAnsiTheme="minorHAnsi" w:cstheme="minorHAnsi"/>
          <w:sz w:val="22"/>
          <w:szCs w:val="22"/>
          <w:lang w:val="uk-UA"/>
        </w:rPr>
        <w:t xml:space="preserve">  вжити потрібних заходів щодо відновлення життєво важливих функцій організму і запобігти ускладненням, що становлять загрозу для життя людини.</w:t>
      </w:r>
    </w:p>
    <w:p w:rsidR="0074693D" w:rsidRPr="00CD540C" w:rsidRDefault="002257CD" w:rsidP="00CD540C">
      <w:pPr>
        <w:pStyle w:val="13"/>
        <w:spacing w:after="0"/>
        <w:jc w:val="center"/>
        <w:rPr>
          <w:rFonts w:asciiTheme="minorHAnsi" w:hAnsiTheme="minorHAnsi" w:cstheme="minorHAnsi"/>
          <w:b/>
          <w:i/>
          <w:sz w:val="22"/>
          <w:szCs w:val="22"/>
          <w:lang w:val="uk-UA"/>
        </w:rPr>
      </w:pPr>
      <w:r w:rsidRPr="00CD540C">
        <w:rPr>
          <w:rFonts w:asciiTheme="minorHAnsi" w:hAnsiTheme="minorHAnsi" w:cstheme="minorHAnsi"/>
          <w:b/>
          <w:i/>
          <w:sz w:val="22"/>
          <w:szCs w:val="22"/>
          <w:lang w:val="uk-UA"/>
        </w:rPr>
        <w:t>Вчасно  й   правильно   здійснена   перша  долікарська  допомога   рятує   життя потерпілому   і   попереджає   розвиток   несприятливих   результатів.</w:t>
      </w:r>
    </w:p>
    <w:p w:rsidR="0074693D" w:rsidRPr="00CD540C" w:rsidRDefault="0074693D" w:rsidP="00CD540C">
      <w:pPr>
        <w:pStyle w:val="13"/>
        <w:spacing w:after="0"/>
        <w:rPr>
          <w:rFonts w:asciiTheme="minorHAnsi" w:hAnsiTheme="minorHAnsi" w:cstheme="minorHAnsi"/>
          <w:sz w:val="22"/>
          <w:szCs w:val="22"/>
          <w:lang w:val="uk-UA"/>
        </w:rPr>
      </w:pPr>
    </w:p>
    <w:p w:rsidR="0074693D" w:rsidRPr="00CD540C" w:rsidRDefault="002257CD" w:rsidP="00CD540C">
      <w:pPr>
        <w:pStyle w:val="13"/>
        <w:spacing w:after="0"/>
        <w:jc w:val="center"/>
        <w:rPr>
          <w:rFonts w:asciiTheme="minorHAnsi" w:hAnsiTheme="minorHAnsi" w:cstheme="minorHAnsi"/>
          <w:b/>
          <w:i/>
          <w:sz w:val="22"/>
          <w:szCs w:val="22"/>
          <w:lang w:val="uk-UA"/>
        </w:rPr>
      </w:pPr>
      <w:r w:rsidRPr="00CD540C">
        <w:rPr>
          <w:rFonts w:asciiTheme="minorHAnsi" w:hAnsiTheme="minorHAnsi" w:cstheme="minorHAnsi"/>
          <w:b/>
          <w:i/>
          <w:sz w:val="22"/>
          <w:szCs w:val="22"/>
          <w:lang w:val="uk-UA"/>
        </w:rPr>
        <w:t xml:space="preserve">Найбільш  ефективна  допомога  постраждалому  при  зупинці  серця  і  припинення  дихання   </w:t>
      </w:r>
      <w:r w:rsidRPr="00CD540C">
        <w:rPr>
          <w:rFonts w:asciiTheme="minorHAnsi" w:hAnsiTheme="minorHAnsi" w:cstheme="minorHAnsi"/>
          <w:b/>
          <w:i/>
          <w:sz w:val="22"/>
          <w:szCs w:val="22"/>
          <w:u w:val="single"/>
          <w:lang w:val="uk-UA"/>
        </w:rPr>
        <w:t xml:space="preserve">може  </w:t>
      </w:r>
      <w:r w:rsidRPr="00CD540C">
        <w:rPr>
          <w:rFonts w:asciiTheme="minorHAnsi" w:hAnsiTheme="minorHAnsi" w:cstheme="minorHAnsi"/>
          <w:b/>
          <w:i/>
          <w:sz w:val="22"/>
          <w:szCs w:val="22"/>
          <w:u w:val="single"/>
          <w:lang w:val="uk-UA"/>
        </w:rPr>
        <w:lastRenderedPageBreak/>
        <w:t>бути  надана  перші  5  хвилин  після  зупи</w:t>
      </w:r>
      <w:r w:rsidR="009E5DCD" w:rsidRPr="00CD540C">
        <w:rPr>
          <w:rFonts w:asciiTheme="minorHAnsi" w:hAnsiTheme="minorHAnsi" w:cstheme="minorHAnsi"/>
          <w:b/>
          <w:i/>
          <w:sz w:val="22"/>
          <w:szCs w:val="22"/>
          <w:u w:val="single"/>
          <w:lang w:val="uk-UA"/>
        </w:rPr>
        <w:t>н</w:t>
      </w:r>
      <w:r w:rsidRPr="00CD540C">
        <w:rPr>
          <w:rFonts w:asciiTheme="minorHAnsi" w:hAnsiTheme="minorHAnsi" w:cstheme="minorHAnsi"/>
          <w:b/>
          <w:i/>
          <w:sz w:val="22"/>
          <w:szCs w:val="22"/>
          <w:u w:val="single"/>
          <w:lang w:val="uk-UA"/>
        </w:rPr>
        <w:t>ки</w:t>
      </w:r>
      <w:r w:rsidR="009E5DCD"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lang w:val="uk-UA"/>
        </w:rPr>
        <w:t>серця.</w:t>
      </w:r>
    </w:p>
    <w:p w:rsidR="0074693D" w:rsidRPr="00CD540C" w:rsidRDefault="002257CD" w:rsidP="00CD540C">
      <w:pPr>
        <w:pStyle w:val="13"/>
        <w:spacing w:after="0"/>
        <w:jc w:val="center"/>
        <w:rPr>
          <w:rFonts w:asciiTheme="minorHAnsi" w:hAnsiTheme="minorHAnsi" w:cstheme="minorHAnsi"/>
          <w:b/>
          <w:i/>
          <w:sz w:val="22"/>
          <w:szCs w:val="22"/>
          <w:u w:val="single"/>
          <w:lang w:val="uk-UA"/>
        </w:rPr>
      </w:pPr>
      <w:r w:rsidRPr="00CD540C">
        <w:rPr>
          <w:rFonts w:asciiTheme="minorHAnsi" w:hAnsiTheme="minorHAnsi" w:cstheme="minorHAnsi"/>
          <w:b/>
          <w:i/>
          <w:sz w:val="22"/>
          <w:szCs w:val="22"/>
          <w:u w:val="single"/>
          <w:lang w:val="uk-UA"/>
        </w:rPr>
        <w:t>На  5 – тій  хвилині  після  зупинки  дихання  та  серцебиття   -   наступає   клінічна   смерть.</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u w:val="single"/>
          <w:lang w:val="uk-UA"/>
        </w:rPr>
        <w:t>Клінічна смерть</w:t>
      </w:r>
      <w:r w:rsidRPr="00CD540C">
        <w:rPr>
          <w:rFonts w:asciiTheme="minorHAnsi" w:hAnsiTheme="minorHAnsi" w:cstheme="minorHAnsi"/>
          <w:color w:val="000000"/>
          <w:sz w:val="22"/>
          <w:szCs w:val="22"/>
          <w:lang w:val="uk-UA"/>
        </w:rPr>
        <w:t>— це   такий   стан   організму,   за   якого   відсутні   видимі ознаки   життя   (</w:t>
      </w:r>
      <w:r w:rsidRPr="00CD540C">
        <w:rPr>
          <w:rFonts w:asciiTheme="minorHAnsi" w:hAnsiTheme="minorHAnsi" w:cstheme="minorHAnsi"/>
          <w:i/>
          <w:color w:val="000000"/>
          <w:sz w:val="22"/>
          <w:szCs w:val="22"/>
          <w:lang w:val="uk-UA"/>
        </w:rPr>
        <w:t>серцева   діяльність   та  дихання</w:t>
      </w:r>
      <w:r w:rsidRPr="00CD540C">
        <w:rPr>
          <w:rFonts w:asciiTheme="minorHAnsi" w:hAnsiTheme="minorHAnsi" w:cstheme="minorHAnsi"/>
          <w:color w:val="000000"/>
          <w:sz w:val="22"/>
          <w:szCs w:val="22"/>
          <w:lang w:val="uk-UA"/>
        </w:rPr>
        <w:t>),   згасають   функції центральної   нервової   системи,   але   зберігаються   обмінні   процеси   у тканинах.</w:t>
      </w:r>
    </w:p>
    <w:p w:rsidR="005E14F5"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Клінічна   смерть  є  першим  етапом  припинення  життєдіяльності  організму, його   загибелі.   При  клінічній  смерті  перша  домедична  допомога  може  бути  успішною.   </w:t>
      </w:r>
    </w:p>
    <w:p w:rsidR="0074693D" w:rsidRPr="00CD540C" w:rsidRDefault="002257CD" w:rsidP="00CD540C">
      <w:pPr>
        <w:pStyle w:val="13"/>
        <w:spacing w:after="0"/>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Клінічна   смерть  триває  від  5  до  10  хвилини після  зупинки  серця.</w:t>
      </w:r>
    </w:p>
    <w:p w:rsidR="0074693D" w:rsidRPr="00CD540C" w:rsidRDefault="005E14F5" w:rsidP="00CD540C">
      <w:pPr>
        <w:pStyle w:val="13"/>
        <w:spacing w:after="0"/>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 xml:space="preserve"> Н</w:t>
      </w:r>
      <w:r w:rsidR="002257CD" w:rsidRPr="00CD540C">
        <w:rPr>
          <w:rFonts w:asciiTheme="minorHAnsi" w:hAnsiTheme="minorHAnsi" w:cstheme="minorHAnsi"/>
          <w:b/>
          <w:i/>
          <w:color w:val="000000"/>
          <w:sz w:val="22"/>
          <w:szCs w:val="22"/>
          <w:lang w:val="uk-UA"/>
        </w:rPr>
        <w:t xml:space="preserve">а  10 – тій  хвилині </w:t>
      </w:r>
      <w:r w:rsidRPr="00CD540C">
        <w:rPr>
          <w:rFonts w:asciiTheme="minorHAnsi" w:hAnsiTheme="minorHAnsi" w:cstheme="minorHAnsi"/>
          <w:b/>
          <w:i/>
          <w:color w:val="000000"/>
          <w:sz w:val="22"/>
          <w:szCs w:val="22"/>
          <w:lang w:val="uk-UA"/>
        </w:rPr>
        <w:t xml:space="preserve">  після  зупинки  дихання  та  серцебиття   </w:t>
      </w:r>
      <w:r w:rsidR="002257CD" w:rsidRPr="00CD540C">
        <w:rPr>
          <w:rFonts w:asciiTheme="minorHAnsi" w:hAnsiTheme="minorHAnsi" w:cstheme="minorHAnsi"/>
          <w:b/>
          <w:i/>
          <w:color w:val="000000"/>
          <w:sz w:val="22"/>
          <w:szCs w:val="22"/>
          <w:lang w:val="uk-UA"/>
        </w:rPr>
        <w:t>наступ</w:t>
      </w:r>
      <w:r w:rsidRPr="00CD540C">
        <w:rPr>
          <w:rFonts w:asciiTheme="minorHAnsi" w:hAnsiTheme="minorHAnsi" w:cstheme="minorHAnsi"/>
          <w:b/>
          <w:i/>
          <w:color w:val="000000"/>
          <w:sz w:val="22"/>
          <w:szCs w:val="22"/>
          <w:lang w:val="uk-UA"/>
        </w:rPr>
        <w:t xml:space="preserve">ає    </w:t>
      </w:r>
      <w:r w:rsidRPr="00CD540C">
        <w:rPr>
          <w:rFonts w:asciiTheme="minorHAnsi" w:hAnsiTheme="minorHAnsi" w:cstheme="minorHAnsi"/>
          <w:b/>
          <w:i/>
          <w:color w:val="000000"/>
          <w:sz w:val="22"/>
          <w:szCs w:val="22"/>
          <w:u w:val="single"/>
          <w:lang w:val="uk-UA"/>
        </w:rPr>
        <w:t>біологічна,   або   істинна</w:t>
      </w:r>
      <w:r w:rsidR="002257CD" w:rsidRPr="00CD540C">
        <w:rPr>
          <w:rFonts w:asciiTheme="minorHAnsi" w:hAnsiTheme="minorHAnsi" w:cstheme="minorHAnsi"/>
          <w:b/>
          <w:i/>
          <w:color w:val="000000"/>
          <w:sz w:val="22"/>
          <w:szCs w:val="22"/>
          <w:u w:val="single"/>
          <w:lang w:val="uk-UA"/>
        </w:rPr>
        <w:t xml:space="preserve">   смерть</w:t>
      </w:r>
      <w:r w:rsidR="002257CD" w:rsidRPr="00CD540C">
        <w:rPr>
          <w:rFonts w:asciiTheme="minorHAnsi" w:hAnsiTheme="minorHAnsi" w:cstheme="minorHAnsi"/>
          <w:b/>
          <w:i/>
          <w:color w:val="000000"/>
          <w:sz w:val="22"/>
          <w:szCs w:val="22"/>
          <w:lang w:val="uk-UA"/>
        </w:rPr>
        <w:t xml:space="preserve"> — незворотне припинення   фізіо</w:t>
      </w:r>
      <w:r w:rsidRPr="00CD540C">
        <w:rPr>
          <w:rFonts w:asciiTheme="minorHAnsi" w:hAnsiTheme="minorHAnsi" w:cstheme="minorHAnsi"/>
          <w:b/>
          <w:i/>
          <w:color w:val="000000"/>
          <w:sz w:val="22"/>
          <w:szCs w:val="22"/>
          <w:lang w:val="uk-UA"/>
        </w:rPr>
        <w:t>логічних   процесів   у   кліти</w:t>
      </w:r>
      <w:r w:rsidR="002257CD" w:rsidRPr="00CD540C">
        <w:rPr>
          <w:rFonts w:asciiTheme="minorHAnsi" w:hAnsiTheme="minorHAnsi" w:cstheme="minorHAnsi"/>
          <w:b/>
          <w:i/>
          <w:color w:val="000000"/>
          <w:sz w:val="22"/>
          <w:szCs w:val="22"/>
          <w:lang w:val="uk-UA"/>
        </w:rPr>
        <w:t>нах   і   тканинах,   першими починають відмирати клітини</w:t>
      </w:r>
      <w:r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lang w:val="uk-UA"/>
        </w:rPr>
        <w:t>головного мозку</w:t>
      </w:r>
    </w:p>
    <w:p w:rsidR="0074693D" w:rsidRPr="00CD540C" w:rsidRDefault="002257CD" w:rsidP="00CD540C">
      <w:pPr>
        <w:pStyle w:val="13"/>
        <w:spacing w:after="0"/>
        <w:jc w:val="center"/>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Через  10  хвилин -  успіх  надання першої  допомоги малоймовірний.</w:t>
      </w:r>
    </w:p>
    <w:p w:rsidR="0074693D" w:rsidRPr="00CD540C" w:rsidRDefault="002257CD" w:rsidP="00CD540C">
      <w:pPr>
        <w:pStyle w:val="13"/>
        <w:spacing w:after="0"/>
        <w:rPr>
          <w:rFonts w:asciiTheme="minorHAnsi" w:hAnsiTheme="minorHAnsi" w:cstheme="minorHAnsi"/>
          <w:b/>
          <w:i/>
          <w:color w:val="000000"/>
          <w:sz w:val="22"/>
          <w:szCs w:val="22"/>
          <w:u w:val="single"/>
          <w:lang w:val="uk-UA"/>
        </w:rPr>
      </w:pPr>
      <w:r w:rsidRPr="00CD540C">
        <w:rPr>
          <w:rFonts w:asciiTheme="minorHAnsi" w:hAnsiTheme="minorHAnsi" w:cstheme="minorHAnsi"/>
          <w:b/>
          <w:i/>
          <w:color w:val="000000"/>
          <w:sz w:val="22"/>
          <w:szCs w:val="22"/>
          <w:u w:val="single"/>
          <w:lang w:val="uk-UA"/>
        </w:rPr>
        <w:t>Ознаками біологічної смерті є:</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помутніння рогівки ока та її висихання;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деформація зіниці при стисканні;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трупне задубіння</w:t>
      </w:r>
      <w:r w:rsidR="005E14F5" w:rsidRPr="00CD540C">
        <w:rPr>
          <w:rFonts w:asciiTheme="minorHAnsi" w:hAnsiTheme="minorHAnsi" w:cstheme="minorHAnsi"/>
          <w:color w:val="000000"/>
          <w:sz w:val="22"/>
          <w:szCs w:val="22"/>
          <w:lang w:val="uk-UA"/>
        </w:rPr>
        <w:t xml:space="preserve">  (  </w:t>
      </w:r>
      <w:r w:rsidR="005E14F5" w:rsidRPr="00CD540C">
        <w:rPr>
          <w:rFonts w:asciiTheme="minorHAnsi" w:hAnsiTheme="minorHAnsi" w:cstheme="minorHAnsi"/>
          <w:i/>
          <w:color w:val="000000"/>
          <w:sz w:val="22"/>
          <w:szCs w:val="22"/>
          <w:lang w:val="uk-UA"/>
        </w:rPr>
        <w:t>наступає  через 1-2 год.</w:t>
      </w:r>
      <w:r w:rsidR="005E14F5"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трупні синюшні плями.</w:t>
      </w:r>
    </w:p>
    <w:p w:rsidR="005E14F5" w:rsidRPr="00CD540C" w:rsidRDefault="002257CD" w:rsidP="00CD540C">
      <w:pPr>
        <w:pStyle w:val="13"/>
        <w:spacing w:after="0"/>
        <w:jc w:val="center"/>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rPr>
        <w:t>У період</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клінічної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смерті,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поки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ще</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не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сталося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тяжких</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уражень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мозку,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серця та</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легень,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організм</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можна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оживити, </w:t>
      </w:r>
      <w:r w:rsidR="005E14F5"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реанімувати.</w:t>
      </w:r>
    </w:p>
    <w:p w:rsidR="005E14F5"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 xml:space="preserve"> До оживлення входить проведення двох основних процедур</w:t>
      </w:r>
      <w:r w:rsidR="005E14F5" w:rsidRPr="00CD540C">
        <w:rPr>
          <w:rFonts w:asciiTheme="minorHAnsi" w:hAnsiTheme="minorHAnsi" w:cstheme="minorHAnsi"/>
          <w:color w:val="000000"/>
          <w:sz w:val="22"/>
          <w:szCs w:val="22"/>
          <w:lang w:val="uk-UA"/>
        </w:rPr>
        <w:t>:</w:t>
      </w:r>
    </w:p>
    <w:p w:rsidR="005E14F5" w:rsidRPr="00CD540C" w:rsidRDefault="005E14F5"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 відновлення дихання </w:t>
      </w:r>
      <w:r w:rsidR="002257CD" w:rsidRPr="00CD540C">
        <w:rPr>
          <w:rFonts w:asciiTheme="minorHAnsi" w:hAnsiTheme="minorHAnsi" w:cstheme="minorHAnsi"/>
          <w:i/>
          <w:color w:val="000000"/>
          <w:sz w:val="22"/>
          <w:szCs w:val="22"/>
        </w:rPr>
        <w:t>(штучне дихання</w:t>
      </w:r>
      <w:r w:rsidR="002257CD" w:rsidRPr="00CD540C">
        <w:rPr>
          <w:rFonts w:asciiTheme="minorHAnsi" w:hAnsiTheme="minorHAnsi" w:cstheme="minorHAnsi"/>
          <w:color w:val="000000"/>
          <w:sz w:val="22"/>
          <w:szCs w:val="22"/>
        </w:rPr>
        <w:t xml:space="preserve">) </w:t>
      </w:r>
      <w:r w:rsidRPr="00CD540C">
        <w:rPr>
          <w:rFonts w:asciiTheme="minorHAnsi" w:hAnsiTheme="minorHAnsi" w:cstheme="minorHAnsi"/>
          <w:color w:val="000000"/>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color w:val="000000"/>
          <w:sz w:val="22"/>
          <w:szCs w:val="22"/>
        </w:rPr>
        <w:t xml:space="preserve"> зовнішній масаж серця</w:t>
      </w:r>
    </w:p>
    <w:p w:rsidR="0074693D" w:rsidRPr="00CD540C" w:rsidRDefault="002257CD" w:rsidP="00CD540C">
      <w:pPr>
        <w:pStyle w:val="13"/>
        <w:spacing w:after="0"/>
        <w:jc w:val="center"/>
        <w:rPr>
          <w:rFonts w:asciiTheme="minorHAnsi" w:hAnsiTheme="minorHAnsi" w:cstheme="minorHAnsi"/>
          <w:b/>
          <w:i/>
          <w:color w:val="000000"/>
          <w:sz w:val="22"/>
          <w:szCs w:val="22"/>
        </w:rPr>
      </w:pPr>
      <w:r w:rsidRPr="00CD540C">
        <w:rPr>
          <w:rFonts w:asciiTheme="minorHAnsi" w:hAnsiTheme="minorHAnsi" w:cstheme="minorHAnsi"/>
          <w:b/>
          <w:bCs/>
          <w:i/>
          <w:color w:val="000000"/>
          <w:sz w:val="22"/>
          <w:szCs w:val="22"/>
        </w:rPr>
        <w:t>Перша долікарська допомога</w:t>
      </w:r>
      <w:r w:rsidRPr="00CD540C">
        <w:rPr>
          <w:rFonts w:asciiTheme="minorHAnsi" w:hAnsiTheme="minorHAnsi" w:cstheme="minorHAnsi"/>
          <w:b/>
          <w:i/>
          <w:color w:val="000000"/>
          <w:sz w:val="22"/>
          <w:szCs w:val="22"/>
        </w:rPr>
        <w:t> — це комплекс простих термінових дій, спрямованих на збереження здоров'я і життя потерпілого.</w:t>
      </w:r>
    </w:p>
    <w:p w:rsidR="005E14F5" w:rsidRPr="00CD540C" w:rsidRDefault="002257CD" w:rsidP="00CD540C">
      <w:pPr>
        <w:pStyle w:val="13"/>
        <w:spacing w:after="0"/>
        <w:jc w:val="center"/>
        <w:rPr>
          <w:rFonts w:asciiTheme="minorHAnsi" w:hAnsiTheme="minorHAnsi" w:cstheme="minorHAnsi"/>
          <w:sz w:val="22"/>
          <w:szCs w:val="22"/>
        </w:rPr>
      </w:pPr>
      <w:r w:rsidRPr="00CD540C">
        <w:rPr>
          <w:rFonts w:asciiTheme="minorHAnsi" w:hAnsiTheme="minorHAnsi" w:cstheme="minorHAnsi"/>
          <w:b/>
          <w:i/>
          <w:sz w:val="22"/>
          <w:szCs w:val="22"/>
        </w:rPr>
        <w:t xml:space="preserve">При організації надання першої </w:t>
      </w:r>
      <w:r w:rsidRPr="00CD540C">
        <w:rPr>
          <w:rFonts w:asciiTheme="minorHAnsi" w:hAnsiTheme="minorHAnsi" w:cstheme="minorHAnsi"/>
          <w:b/>
          <w:i/>
          <w:sz w:val="22"/>
          <w:szCs w:val="22"/>
          <w:lang w:val="uk-UA"/>
        </w:rPr>
        <w:t xml:space="preserve">  до</w:t>
      </w:r>
      <w:r w:rsidRPr="00CD540C">
        <w:rPr>
          <w:rFonts w:asciiTheme="minorHAnsi" w:hAnsiTheme="minorHAnsi" w:cstheme="minorHAnsi"/>
          <w:b/>
          <w:i/>
          <w:sz w:val="22"/>
          <w:szCs w:val="22"/>
        </w:rPr>
        <w:t>медичної допомоги особливу увагу необхідно звернути</w:t>
      </w:r>
      <w:r w:rsidR="005E14F5"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на </w:t>
      </w:r>
      <w:r w:rsidR="005E14F5"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її </w:t>
      </w:r>
      <w:r w:rsidR="005E14F5"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своєчасність</w:t>
      </w:r>
      <w:r w:rsidR="005E14F5"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,зокрема: -  при травмах, що супроводжуються:</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кровотечею;</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шоком;</w:t>
      </w:r>
      <w:r w:rsidRPr="00CD540C">
        <w:rPr>
          <w:rFonts w:asciiTheme="minorHAnsi" w:hAnsiTheme="minorHAnsi" w:cstheme="minorHAnsi"/>
          <w:sz w:val="22"/>
          <w:szCs w:val="22"/>
          <w:lang w:val="uk-UA"/>
        </w:rPr>
        <w:br/>
        <w:t>«»  асфіксією;</w:t>
      </w:r>
      <w:r w:rsidRPr="00CD540C">
        <w:rPr>
          <w:rFonts w:asciiTheme="minorHAnsi" w:hAnsiTheme="minorHAnsi" w:cstheme="minorHAnsi"/>
          <w:sz w:val="22"/>
          <w:szCs w:val="22"/>
          <w:lang w:val="uk-UA"/>
        </w:rPr>
        <w:br/>
        <w:t>«»  втратою свідомості;</w:t>
      </w:r>
      <w:r w:rsidRPr="00CD540C">
        <w:rPr>
          <w:rFonts w:asciiTheme="minorHAnsi" w:hAnsiTheme="minorHAnsi" w:cstheme="minorHAnsi"/>
          <w:sz w:val="22"/>
          <w:szCs w:val="22"/>
          <w:lang w:val="uk-UA"/>
        </w:rPr>
        <w:br/>
        <w:t>«»  отруєнням.</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lang w:val="uk-UA"/>
        </w:rPr>
        <w:t>В обсязі першої долікарської допомоги особливого значення набуває виконання таких заходів</w:t>
      </w:r>
      <w:r w:rsidRPr="00CD540C">
        <w:rPr>
          <w:rFonts w:asciiTheme="minorHAnsi" w:hAnsiTheme="minorHAnsi" w:cstheme="minorHAnsi"/>
          <w:sz w:val="22"/>
          <w:szCs w:val="22"/>
          <w:lang w:val="uk-UA"/>
        </w:rPr>
        <w:t>, як:</w:t>
      </w:r>
    </w:p>
    <w:p w:rsidR="0074693D" w:rsidRPr="00CD540C" w:rsidRDefault="005E14F5"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lang w:val="uk-UA"/>
        </w:rPr>
        <w:t>«»</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lang w:val="uk-UA"/>
        </w:rPr>
        <w:t xml:space="preserve"> </w:t>
      </w:r>
      <w:r w:rsidR="002257CD" w:rsidRPr="00CD540C">
        <w:rPr>
          <w:rFonts w:asciiTheme="minorHAnsi" w:hAnsiTheme="minorHAnsi" w:cstheme="minorHAnsi"/>
          <w:b/>
          <w:i/>
          <w:sz w:val="22"/>
          <w:szCs w:val="22"/>
          <w:lang w:val="uk-UA"/>
        </w:rPr>
        <w:t>зупинення зовнішньої кровотечі</w:t>
      </w:r>
      <w:r w:rsidR="002257CD" w:rsidRPr="00CD540C">
        <w:rPr>
          <w:rFonts w:asciiTheme="minorHAnsi" w:hAnsiTheme="minorHAnsi" w:cstheme="minorHAnsi"/>
          <w:sz w:val="22"/>
          <w:szCs w:val="22"/>
          <w:lang w:val="uk-UA"/>
        </w:rPr>
        <w:t xml:space="preserve"> за допомогою:</w:t>
      </w:r>
      <w:r w:rsidR="002257CD" w:rsidRPr="00CD540C">
        <w:rPr>
          <w:rFonts w:asciiTheme="minorHAnsi" w:hAnsiTheme="minorHAnsi" w:cstheme="minorHAnsi"/>
          <w:sz w:val="22"/>
          <w:szCs w:val="22"/>
          <w:lang w:val="uk-UA"/>
        </w:rPr>
        <w:br/>
        <w:t>«»  тампонів;</w:t>
      </w:r>
      <w:r w:rsidR="002257CD" w:rsidRPr="00CD540C">
        <w:rPr>
          <w:rFonts w:asciiTheme="minorHAnsi" w:hAnsiTheme="minorHAnsi" w:cstheme="minorHAnsi"/>
          <w:sz w:val="22"/>
          <w:szCs w:val="22"/>
          <w:lang w:val="uk-UA"/>
        </w:rPr>
        <w:br/>
        <w:t>«»  перев'язувальних пакетів;</w:t>
      </w:r>
      <w:r w:rsidR="002257CD" w:rsidRPr="00CD540C">
        <w:rPr>
          <w:rFonts w:asciiTheme="minorHAnsi" w:hAnsiTheme="minorHAnsi" w:cstheme="minorHAnsi"/>
          <w:sz w:val="22"/>
          <w:szCs w:val="22"/>
          <w:lang w:val="uk-UA"/>
        </w:rPr>
        <w:br/>
        <w:t>«» накладення джгута (</w:t>
      </w:r>
      <w:r w:rsidR="002257CD" w:rsidRPr="00CD540C">
        <w:rPr>
          <w:rFonts w:asciiTheme="minorHAnsi" w:hAnsiTheme="minorHAnsi" w:cstheme="minorHAnsi"/>
          <w:i/>
          <w:sz w:val="22"/>
          <w:szCs w:val="22"/>
          <w:lang w:val="uk-UA"/>
        </w:rPr>
        <w:t>закручення за допомогою підручних засобів</w:t>
      </w:r>
      <w:r w:rsidR="002257CD"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lang w:val="uk-UA"/>
        </w:rPr>
        <w:t>«»</w:t>
      </w:r>
      <w:r w:rsidRPr="00CD540C">
        <w:rPr>
          <w:rFonts w:asciiTheme="minorHAnsi" w:hAnsiTheme="minorHAnsi" w:cstheme="minorHAnsi"/>
          <w:sz w:val="22"/>
          <w:szCs w:val="22"/>
          <w:lang w:val="uk-UA"/>
        </w:rPr>
        <w:t xml:space="preserve">  </w:t>
      </w:r>
      <w:r w:rsidRPr="00CD540C">
        <w:rPr>
          <w:rFonts w:asciiTheme="minorHAnsi" w:hAnsiTheme="minorHAnsi" w:cstheme="minorHAnsi"/>
          <w:b/>
          <w:i/>
          <w:sz w:val="22"/>
          <w:szCs w:val="22"/>
          <w:lang w:val="uk-UA"/>
        </w:rPr>
        <w:t>введення знеболювальних засобів</w:t>
      </w:r>
      <w:r w:rsidRPr="00CD540C">
        <w:rPr>
          <w:rFonts w:asciiTheme="minorHAnsi" w:hAnsiTheme="minorHAnsi" w:cstheme="minorHAnsi"/>
          <w:sz w:val="22"/>
          <w:szCs w:val="22"/>
          <w:lang w:val="uk-UA"/>
        </w:rPr>
        <w:t>;</w:t>
      </w:r>
      <w:r w:rsidRPr="00CD540C">
        <w:rPr>
          <w:rFonts w:asciiTheme="minorHAnsi" w:hAnsiTheme="minorHAnsi" w:cstheme="minorHAnsi"/>
          <w:sz w:val="22"/>
          <w:szCs w:val="22"/>
          <w:lang w:val="uk-UA"/>
        </w:rPr>
        <w:br/>
      </w:r>
      <w:r w:rsidRPr="00CD540C">
        <w:rPr>
          <w:rFonts w:asciiTheme="minorHAnsi" w:hAnsiTheme="minorHAnsi" w:cstheme="minorHAnsi"/>
          <w:b/>
          <w:i/>
          <w:sz w:val="22"/>
          <w:szCs w:val="22"/>
          <w:lang w:val="uk-UA"/>
        </w:rPr>
        <w:t>«»</w:t>
      </w:r>
      <w:r w:rsidRPr="00CD540C">
        <w:rPr>
          <w:rFonts w:asciiTheme="minorHAnsi" w:hAnsiTheme="minorHAnsi" w:cstheme="minorHAnsi"/>
          <w:sz w:val="22"/>
          <w:szCs w:val="22"/>
          <w:lang w:val="uk-UA"/>
        </w:rPr>
        <w:t xml:space="preserve">  </w:t>
      </w:r>
      <w:r w:rsidRPr="00CD540C">
        <w:rPr>
          <w:rFonts w:asciiTheme="minorHAnsi" w:hAnsiTheme="minorHAnsi" w:cstheme="minorHAnsi"/>
          <w:b/>
          <w:i/>
          <w:sz w:val="22"/>
          <w:szCs w:val="22"/>
          <w:lang w:val="uk-UA"/>
        </w:rPr>
        <w:t>усунення асфіксії</w:t>
      </w:r>
      <w:r w:rsidRPr="00CD540C">
        <w:rPr>
          <w:rFonts w:asciiTheme="minorHAnsi" w:hAnsiTheme="minorHAnsi" w:cstheme="minorHAnsi"/>
          <w:sz w:val="22"/>
          <w:szCs w:val="22"/>
          <w:lang w:val="uk-UA"/>
        </w:rPr>
        <w:t>;</w:t>
      </w:r>
      <w:r w:rsidRPr="00CD540C">
        <w:rPr>
          <w:rFonts w:asciiTheme="minorHAnsi" w:hAnsiTheme="minorHAnsi" w:cstheme="minorHAnsi"/>
          <w:sz w:val="22"/>
          <w:szCs w:val="22"/>
          <w:lang w:val="uk-UA"/>
        </w:rPr>
        <w:br/>
      </w:r>
      <w:r w:rsidRPr="00CD540C">
        <w:rPr>
          <w:rFonts w:asciiTheme="minorHAnsi" w:hAnsiTheme="minorHAnsi" w:cstheme="minorHAnsi"/>
          <w:b/>
          <w:i/>
          <w:sz w:val="22"/>
          <w:szCs w:val="22"/>
          <w:lang w:val="uk-UA"/>
        </w:rPr>
        <w:t>«»</w:t>
      </w:r>
      <w:r w:rsidRPr="00CD540C">
        <w:rPr>
          <w:rFonts w:asciiTheme="minorHAnsi" w:hAnsiTheme="minorHAnsi" w:cstheme="minorHAnsi"/>
          <w:sz w:val="22"/>
          <w:szCs w:val="22"/>
          <w:lang w:val="uk-UA"/>
        </w:rPr>
        <w:t xml:space="preserve">  </w:t>
      </w:r>
      <w:r w:rsidRPr="00CD540C">
        <w:rPr>
          <w:rFonts w:asciiTheme="minorHAnsi" w:hAnsiTheme="minorHAnsi" w:cstheme="minorHAnsi"/>
          <w:b/>
          <w:i/>
          <w:sz w:val="22"/>
          <w:szCs w:val="22"/>
          <w:lang w:val="uk-UA"/>
        </w:rPr>
        <w:t>проведення штучного дихання;</w:t>
      </w:r>
      <w:r w:rsidRPr="00CD540C">
        <w:rPr>
          <w:rFonts w:asciiTheme="minorHAnsi" w:hAnsiTheme="minorHAnsi" w:cstheme="minorHAnsi"/>
          <w:sz w:val="22"/>
          <w:szCs w:val="22"/>
          <w:lang w:val="uk-UA"/>
        </w:rPr>
        <w:br/>
      </w:r>
      <w:r w:rsidRPr="00CD540C">
        <w:rPr>
          <w:rFonts w:asciiTheme="minorHAnsi" w:hAnsiTheme="minorHAnsi" w:cstheme="minorHAnsi"/>
          <w:b/>
          <w:i/>
          <w:sz w:val="22"/>
          <w:szCs w:val="22"/>
          <w:lang w:val="uk-UA"/>
        </w:rPr>
        <w:t>«»</w:t>
      </w:r>
      <w:r w:rsidRPr="00CD540C">
        <w:rPr>
          <w:rFonts w:asciiTheme="minorHAnsi" w:hAnsiTheme="minorHAnsi" w:cstheme="minorHAnsi"/>
          <w:sz w:val="22"/>
          <w:szCs w:val="22"/>
          <w:lang w:val="uk-UA"/>
        </w:rPr>
        <w:t xml:space="preserve">  </w:t>
      </w:r>
      <w:r w:rsidRPr="00CD540C">
        <w:rPr>
          <w:rFonts w:asciiTheme="minorHAnsi" w:hAnsiTheme="minorHAnsi" w:cstheme="minorHAnsi"/>
          <w:b/>
          <w:i/>
          <w:sz w:val="22"/>
          <w:szCs w:val="22"/>
          <w:lang w:val="uk-UA"/>
        </w:rPr>
        <w:t>непрямий масаж серця з метою відновлення серцевої діяльності</w:t>
      </w:r>
      <w:r w:rsidRPr="00CD540C">
        <w:rPr>
          <w:rFonts w:asciiTheme="minorHAnsi" w:hAnsiTheme="minorHAnsi" w:cstheme="minorHAnsi"/>
          <w:sz w:val="22"/>
          <w:szCs w:val="22"/>
          <w:lang w:val="uk-UA"/>
        </w:rPr>
        <w:t>;</w:t>
      </w:r>
      <w:r w:rsidRPr="00CD540C">
        <w:rPr>
          <w:rFonts w:asciiTheme="minorHAnsi" w:hAnsiTheme="minorHAnsi" w:cstheme="minorHAnsi"/>
          <w:sz w:val="22"/>
          <w:szCs w:val="22"/>
          <w:lang w:val="uk-UA"/>
        </w:rPr>
        <w:br/>
      </w:r>
      <w:r w:rsidRPr="00CD540C">
        <w:rPr>
          <w:rFonts w:asciiTheme="minorHAnsi" w:hAnsiTheme="minorHAnsi" w:cstheme="minorHAnsi"/>
          <w:b/>
          <w:i/>
          <w:sz w:val="22"/>
          <w:szCs w:val="22"/>
          <w:lang w:val="uk-UA"/>
        </w:rPr>
        <w:t>«»</w:t>
      </w:r>
      <w:r w:rsidRPr="00CD540C">
        <w:rPr>
          <w:rFonts w:asciiTheme="minorHAnsi" w:hAnsiTheme="minorHAnsi" w:cstheme="minorHAnsi"/>
          <w:sz w:val="22"/>
          <w:szCs w:val="22"/>
          <w:lang w:val="uk-UA"/>
        </w:rPr>
        <w:t xml:space="preserve">  </w:t>
      </w:r>
      <w:r w:rsidRPr="00CD540C">
        <w:rPr>
          <w:rFonts w:asciiTheme="minorHAnsi" w:hAnsiTheme="minorHAnsi" w:cstheme="minorHAnsi"/>
          <w:b/>
          <w:i/>
          <w:sz w:val="22"/>
          <w:szCs w:val="22"/>
          <w:lang w:val="uk-UA"/>
        </w:rPr>
        <w:t>закриття поверхні рани пов'язкою</w:t>
      </w:r>
      <w:r w:rsidRPr="00CD540C">
        <w:rPr>
          <w:rFonts w:asciiTheme="minorHAnsi" w:hAnsiTheme="minorHAnsi" w:cstheme="minorHAnsi"/>
          <w:sz w:val="22"/>
          <w:szCs w:val="22"/>
          <w:lang w:val="uk-UA"/>
        </w:rPr>
        <w:t>, тощо.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Не менш важливим етапом надання першої допомоги постраждалому є раціональне його транспортування до лікарської установи, де йому буде надано кваліфіковану медичну допомогу.</w:t>
      </w:r>
    </w:p>
    <w:p w:rsidR="0074693D" w:rsidRPr="00CD540C" w:rsidRDefault="002257CD" w:rsidP="00CD540C">
      <w:pPr>
        <w:pStyle w:val="13"/>
        <w:spacing w:after="0"/>
        <w:jc w:val="center"/>
        <w:rPr>
          <w:rFonts w:asciiTheme="minorHAnsi" w:hAnsiTheme="minorHAnsi" w:cstheme="minorHAnsi"/>
          <w:b/>
          <w:i/>
          <w:color w:val="000000"/>
          <w:sz w:val="22"/>
          <w:szCs w:val="22"/>
        </w:rPr>
      </w:pPr>
      <w:r w:rsidRPr="00CD540C">
        <w:rPr>
          <w:rFonts w:asciiTheme="minorHAnsi" w:hAnsiTheme="minorHAnsi" w:cstheme="minorHAnsi"/>
          <w:b/>
          <w:i/>
          <w:color w:val="000000"/>
          <w:sz w:val="22"/>
          <w:szCs w:val="22"/>
        </w:rPr>
        <w:t>При наданні першої долікарської допомоги необхідно:</w:t>
      </w:r>
    </w:p>
    <w:p w:rsidR="0074693D" w:rsidRPr="00CD540C" w:rsidRDefault="00FD6A77"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color w:val="000000"/>
          <w:sz w:val="22"/>
          <w:szCs w:val="22"/>
          <w:u w:val="single"/>
        </w:rPr>
        <w:t>1</w:t>
      </w:r>
      <w:r w:rsidRPr="00CD540C">
        <w:rPr>
          <w:rFonts w:asciiTheme="minorHAnsi" w:hAnsiTheme="minorHAnsi" w:cstheme="minorHAnsi"/>
          <w:color w:val="000000"/>
          <w:sz w:val="22"/>
          <w:szCs w:val="22"/>
          <w:u w:val="single"/>
          <w:lang w:val="uk-UA"/>
        </w:rPr>
        <w:t xml:space="preserve">. </w:t>
      </w:r>
      <w:r w:rsidR="002257CD" w:rsidRPr="00CD540C">
        <w:rPr>
          <w:rFonts w:asciiTheme="minorHAnsi" w:hAnsiTheme="minorHAnsi" w:cstheme="minorHAnsi"/>
          <w:color w:val="000000"/>
          <w:sz w:val="22"/>
          <w:szCs w:val="22"/>
          <w:u w:val="single"/>
        </w:rPr>
        <w:t>керуватися принципами правильності, доцільності, швидкості, продуманості, рішучості, спокою;</w:t>
      </w:r>
    </w:p>
    <w:p w:rsidR="0074693D" w:rsidRPr="00CD540C" w:rsidRDefault="00FD6A77"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color w:val="000000"/>
          <w:sz w:val="22"/>
          <w:szCs w:val="22"/>
          <w:u w:val="single"/>
        </w:rPr>
        <w:t>2</w:t>
      </w:r>
      <w:r w:rsidRPr="00CD540C">
        <w:rPr>
          <w:rFonts w:asciiTheme="minorHAnsi" w:hAnsiTheme="minorHAnsi" w:cstheme="minorHAnsi"/>
          <w:color w:val="000000"/>
          <w:sz w:val="22"/>
          <w:szCs w:val="22"/>
          <w:u w:val="single"/>
          <w:lang w:val="uk-UA"/>
        </w:rPr>
        <w:t xml:space="preserve">. </w:t>
      </w:r>
      <w:r w:rsidR="002257CD" w:rsidRPr="00CD540C">
        <w:rPr>
          <w:rFonts w:asciiTheme="minorHAnsi" w:hAnsiTheme="minorHAnsi" w:cstheme="minorHAnsi"/>
          <w:color w:val="000000"/>
          <w:sz w:val="22"/>
          <w:szCs w:val="22"/>
          <w:u w:val="single"/>
        </w:rPr>
        <w:t xml:space="preserve"> дотримуватись послідовності таких дій:</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усунути вплив на організм факторів, що загрожують здоров'ю та життю потерпілого </w:t>
      </w:r>
      <w:r w:rsidRPr="00CD540C">
        <w:rPr>
          <w:rFonts w:asciiTheme="minorHAnsi" w:hAnsiTheme="minorHAnsi" w:cstheme="minorHAnsi"/>
          <w:i/>
          <w:color w:val="000000"/>
          <w:sz w:val="22"/>
          <w:szCs w:val="22"/>
        </w:rPr>
        <w:t>(звільнити від дії електричного струму, винести із зараженої зони чи з приміщення, що горить, погасити палаючий одяг, дістати з води</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оцінити стан потерпілого, визначити характер і тяжкість травми, що становить найбільшу загрозу життю потерпілого, і послідовність заходів щодо його рятування;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виконати необхідні дії щодо рятування потерпілого в порядку терміновості </w:t>
      </w:r>
      <w:r w:rsidRPr="00CD540C">
        <w:rPr>
          <w:rFonts w:asciiTheme="minorHAnsi" w:hAnsiTheme="minorHAnsi" w:cstheme="minorHAnsi"/>
          <w:i/>
          <w:color w:val="000000"/>
          <w:sz w:val="22"/>
          <w:szCs w:val="22"/>
        </w:rPr>
        <w:t xml:space="preserve">(забезпечити прохідність дихальних шляхів, провести штучне дихання, зовнішній масаж серця, зупинити кровотечу, іммобілізувати місце перелому, накласти пов'язку </w:t>
      </w:r>
      <w:r w:rsidRPr="00CD540C">
        <w:rPr>
          <w:rFonts w:asciiTheme="minorHAnsi" w:hAnsiTheme="minorHAnsi" w:cstheme="minorHAnsi"/>
          <w:i/>
          <w:color w:val="000000"/>
          <w:sz w:val="22"/>
          <w:szCs w:val="22"/>
          <w:lang w:val="uk-UA"/>
        </w:rPr>
        <w:t>,</w:t>
      </w:r>
      <w:r w:rsidRPr="00CD540C">
        <w:rPr>
          <w:rFonts w:asciiTheme="minorHAnsi" w:hAnsiTheme="minorHAnsi" w:cstheme="minorHAnsi"/>
          <w:i/>
          <w:color w:val="000000"/>
          <w:sz w:val="22"/>
          <w:szCs w:val="22"/>
        </w:rPr>
        <w:t>тощо</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lastRenderedPageBreak/>
        <w:t>• викликати швидку медичну допомогу чи лікаря або вжити заходів для транспортування потерпілого в найближчу медичну установу;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color w:val="000000"/>
          <w:sz w:val="22"/>
          <w:szCs w:val="22"/>
        </w:rPr>
        <w:t>•</w:t>
      </w:r>
      <w:r w:rsidRPr="00CD540C">
        <w:rPr>
          <w:rFonts w:asciiTheme="minorHAnsi" w:hAnsiTheme="minorHAnsi" w:cstheme="minorHAnsi"/>
          <w:color w:val="000000"/>
          <w:sz w:val="22"/>
          <w:szCs w:val="22"/>
        </w:rPr>
        <w:t xml:space="preserve"> підтримувати основні життєві функції потерпілого до прибуття медичного працівника, пам'ятаючи, що зробити висновок про смерть потерпілого має право лише лікар.</w:t>
      </w:r>
    </w:p>
    <w:p w:rsidR="0074693D" w:rsidRPr="00CD540C" w:rsidRDefault="002257CD" w:rsidP="00CD540C">
      <w:pPr>
        <w:pStyle w:val="13"/>
        <w:spacing w:after="0"/>
        <w:rPr>
          <w:rFonts w:asciiTheme="minorHAnsi" w:hAnsiTheme="minorHAnsi" w:cstheme="minorHAnsi"/>
          <w:b/>
          <w:i/>
          <w:color w:val="000000"/>
          <w:sz w:val="22"/>
          <w:szCs w:val="22"/>
        </w:rPr>
      </w:pPr>
      <w:r w:rsidRPr="00CD540C">
        <w:rPr>
          <w:rFonts w:asciiTheme="minorHAnsi" w:hAnsiTheme="minorHAnsi" w:cstheme="minorHAnsi"/>
          <w:b/>
          <w:i/>
          <w:color w:val="000000"/>
          <w:sz w:val="22"/>
          <w:szCs w:val="22"/>
        </w:rPr>
        <w:t>Людина, яка надає першу допомогу, повинна вміти:</w:t>
      </w:r>
    </w:p>
    <w:p w:rsidR="0074693D" w:rsidRPr="00CD540C" w:rsidRDefault="002257CD" w:rsidP="00CD540C">
      <w:pPr>
        <w:spacing w:after="0"/>
        <w:rPr>
          <w:rFonts w:asciiTheme="minorHAnsi" w:hAnsiTheme="minorHAnsi" w:cstheme="minorHAnsi"/>
        </w:rPr>
      </w:pPr>
      <w:r w:rsidRPr="00CD540C">
        <w:rPr>
          <w:rFonts w:asciiTheme="minorHAnsi" w:hAnsiTheme="minorHAnsi" w:cstheme="minorHAnsi"/>
        </w:rPr>
        <w:t>• оцінити стан потерпілого і визначити, якої допомоги насамперед він потребує;</w:t>
      </w:r>
    </w:p>
    <w:p w:rsidR="00FD6A77" w:rsidRPr="00CD540C" w:rsidRDefault="002257CD" w:rsidP="00CD540C">
      <w:pPr>
        <w:spacing w:after="0"/>
        <w:rPr>
          <w:rFonts w:asciiTheme="minorHAnsi" w:hAnsiTheme="minorHAnsi" w:cstheme="minorHAnsi"/>
          <w:lang w:val="uk-UA"/>
        </w:rPr>
      </w:pPr>
      <w:r w:rsidRPr="00CD540C">
        <w:rPr>
          <w:rFonts w:asciiTheme="minorHAnsi" w:hAnsiTheme="minorHAnsi" w:cstheme="minorHAnsi"/>
        </w:rPr>
        <w:t>• забезпечити вільну прохідність верхніх дихальних шляхів;</w:t>
      </w:r>
    </w:p>
    <w:p w:rsidR="0074693D" w:rsidRPr="00CD540C" w:rsidRDefault="002257CD" w:rsidP="00CD540C">
      <w:pPr>
        <w:spacing w:after="0"/>
        <w:rPr>
          <w:rFonts w:asciiTheme="minorHAnsi" w:hAnsiTheme="minorHAnsi" w:cstheme="minorHAnsi"/>
          <w:lang w:val="uk-UA"/>
        </w:rPr>
      </w:pPr>
      <w:r w:rsidRPr="00CD540C">
        <w:rPr>
          <w:rFonts w:asciiTheme="minorHAnsi" w:hAnsiTheme="minorHAnsi" w:cstheme="minorHAnsi"/>
          <w:lang w:val="uk-UA"/>
        </w:rPr>
        <w:t xml:space="preserve"> •  зробити штучне дихання "</w:t>
      </w:r>
      <w:r w:rsidRPr="00CD540C">
        <w:rPr>
          <w:rFonts w:asciiTheme="minorHAnsi" w:hAnsiTheme="minorHAnsi" w:cstheme="minorHAnsi"/>
          <w:b/>
          <w:i/>
          <w:lang w:val="uk-UA"/>
        </w:rPr>
        <w:t>із рота в рот</w:t>
      </w:r>
      <w:r w:rsidRPr="00CD540C">
        <w:rPr>
          <w:rFonts w:asciiTheme="minorHAnsi" w:hAnsiTheme="minorHAnsi" w:cstheme="minorHAnsi"/>
          <w:lang w:val="uk-UA"/>
        </w:rPr>
        <w:t>" або "</w:t>
      </w:r>
      <w:r w:rsidRPr="00CD540C">
        <w:rPr>
          <w:rFonts w:asciiTheme="minorHAnsi" w:hAnsiTheme="minorHAnsi" w:cstheme="minorHAnsi"/>
          <w:b/>
          <w:i/>
          <w:lang w:val="uk-UA"/>
        </w:rPr>
        <w:t>із рота в ніс</w:t>
      </w:r>
      <w:r w:rsidRPr="00CD540C">
        <w:rPr>
          <w:rFonts w:asciiTheme="minorHAnsi" w:hAnsiTheme="minorHAnsi" w:cstheme="minorHAnsi"/>
          <w:lang w:val="uk-UA"/>
        </w:rPr>
        <w:t>" та зовнішній масаж серця й оцінити їх ефективність;</w:t>
      </w:r>
    </w:p>
    <w:p w:rsidR="0074693D" w:rsidRPr="00CD540C" w:rsidRDefault="002257CD" w:rsidP="00CD540C">
      <w:pPr>
        <w:spacing w:after="0"/>
        <w:rPr>
          <w:rFonts w:asciiTheme="minorHAnsi" w:hAnsiTheme="minorHAnsi" w:cstheme="minorHAnsi"/>
        </w:rPr>
      </w:pPr>
      <w:r w:rsidRPr="00CD540C">
        <w:rPr>
          <w:rFonts w:asciiTheme="minorHAnsi" w:hAnsiTheme="minorHAnsi" w:cstheme="minorHAnsi"/>
        </w:rPr>
        <w:t>• зупинити кровотечу накладанням джгута, стисної пов'язки або пальцевим притискуванням судин;</w:t>
      </w:r>
    </w:p>
    <w:p w:rsidR="0074693D" w:rsidRPr="00CD540C" w:rsidRDefault="002257CD" w:rsidP="00CD540C">
      <w:pPr>
        <w:spacing w:after="0"/>
        <w:rPr>
          <w:rFonts w:asciiTheme="minorHAnsi" w:hAnsiTheme="minorHAnsi" w:cstheme="minorHAnsi"/>
        </w:rPr>
      </w:pPr>
      <w:r w:rsidRPr="00CD540C">
        <w:rPr>
          <w:rFonts w:asciiTheme="minorHAnsi" w:hAnsiTheme="minorHAnsi" w:cstheme="minorHAnsi"/>
        </w:rPr>
        <w:t>• накласти пов'язку при пошкодженні (</w:t>
      </w:r>
      <w:r w:rsidRPr="00CD540C">
        <w:rPr>
          <w:rFonts w:asciiTheme="minorHAnsi" w:hAnsiTheme="minorHAnsi" w:cstheme="minorHAnsi"/>
          <w:i/>
        </w:rPr>
        <w:t>пораненні, опіку, кровотечі, відмороженні, травмі</w:t>
      </w:r>
      <w:r w:rsidRPr="00CD540C">
        <w:rPr>
          <w:rFonts w:asciiTheme="minorHAnsi" w:hAnsiTheme="minorHAnsi" w:cstheme="minorHAnsi"/>
        </w:rPr>
        <w:t>);</w:t>
      </w:r>
    </w:p>
    <w:p w:rsidR="0074693D" w:rsidRPr="00CD540C" w:rsidRDefault="002257CD" w:rsidP="00CD540C">
      <w:pPr>
        <w:spacing w:after="0"/>
        <w:rPr>
          <w:rFonts w:asciiTheme="minorHAnsi" w:hAnsiTheme="minorHAnsi" w:cstheme="minorHAnsi"/>
          <w:lang w:val="uk-UA"/>
        </w:rPr>
      </w:pPr>
      <w:r w:rsidRPr="00CD540C">
        <w:rPr>
          <w:rFonts w:asciiTheme="minorHAnsi" w:hAnsiTheme="minorHAnsi" w:cstheme="minorHAnsi"/>
        </w:rPr>
        <w:t xml:space="preserve">• іммобілізувати пошкоджену частину тіла при переломі кісток, важкій травмі, термічному </w:t>
      </w:r>
    </w:p>
    <w:p w:rsidR="0074693D" w:rsidRPr="00CD540C" w:rsidRDefault="002257CD" w:rsidP="00CD540C">
      <w:pPr>
        <w:spacing w:after="0"/>
        <w:rPr>
          <w:rFonts w:asciiTheme="minorHAnsi" w:hAnsiTheme="minorHAnsi" w:cstheme="minorHAnsi"/>
          <w:lang w:val="uk-UA"/>
        </w:rPr>
      </w:pPr>
      <w:r w:rsidRPr="00CD540C">
        <w:rPr>
          <w:rFonts w:asciiTheme="minorHAnsi" w:hAnsiTheme="minorHAnsi" w:cstheme="minorHAnsi"/>
        </w:rPr>
        <w:t>ураженні;</w:t>
      </w:r>
    </w:p>
    <w:p w:rsidR="0074693D" w:rsidRPr="00CD540C" w:rsidRDefault="002257CD" w:rsidP="00CD540C">
      <w:pPr>
        <w:spacing w:after="0"/>
        <w:rPr>
          <w:rFonts w:asciiTheme="minorHAnsi" w:hAnsiTheme="minorHAnsi" w:cstheme="minorHAnsi"/>
          <w:lang w:val="uk-UA"/>
        </w:rPr>
      </w:pPr>
      <w:r w:rsidRPr="00CD540C">
        <w:rPr>
          <w:rFonts w:asciiTheme="minorHAnsi" w:hAnsiTheme="minorHAnsi" w:cstheme="minorHAnsi"/>
        </w:rPr>
        <w:t>• надати допомогу при тепловому і сонячному</w:t>
      </w:r>
      <w:r w:rsidR="00FD6A77" w:rsidRPr="00CD540C">
        <w:rPr>
          <w:rFonts w:asciiTheme="minorHAnsi" w:hAnsiTheme="minorHAnsi" w:cstheme="minorHAnsi"/>
          <w:lang w:val="uk-UA"/>
        </w:rPr>
        <w:t xml:space="preserve"> </w:t>
      </w:r>
      <w:r w:rsidRPr="00CD540C">
        <w:rPr>
          <w:rFonts w:asciiTheme="minorHAnsi" w:hAnsiTheme="minorHAnsi" w:cstheme="minorHAnsi"/>
        </w:rPr>
        <w:t xml:space="preserve"> ударах, утопленні, отруєнні, блюванні, втраті</w:t>
      </w:r>
      <w:r w:rsidR="00FD6A77" w:rsidRPr="00CD540C">
        <w:rPr>
          <w:rFonts w:asciiTheme="minorHAnsi" w:hAnsiTheme="minorHAnsi" w:cstheme="minorHAnsi"/>
          <w:lang w:val="uk-UA"/>
        </w:rPr>
        <w:t xml:space="preserve">  </w:t>
      </w:r>
      <w:r w:rsidRPr="00CD540C">
        <w:rPr>
          <w:rFonts w:asciiTheme="minorHAnsi" w:hAnsiTheme="minorHAnsi" w:cstheme="minorHAnsi"/>
        </w:rPr>
        <w:t>свідомості;</w:t>
      </w:r>
    </w:p>
    <w:p w:rsidR="0074693D" w:rsidRPr="00CD540C" w:rsidRDefault="002257CD" w:rsidP="00CD540C">
      <w:pPr>
        <w:spacing w:after="0"/>
        <w:rPr>
          <w:rFonts w:asciiTheme="minorHAnsi" w:hAnsiTheme="minorHAnsi" w:cstheme="minorHAnsi"/>
        </w:rPr>
      </w:pPr>
      <w:r w:rsidRPr="00CD540C">
        <w:rPr>
          <w:rFonts w:asciiTheme="minorHAnsi" w:hAnsiTheme="minorHAnsi" w:cstheme="minorHAnsi"/>
        </w:rPr>
        <w:t>• використати</w:t>
      </w:r>
      <w:r w:rsidR="00FD6A77" w:rsidRPr="00CD540C">
        <w:rPr>
          <w:rFonts w:asciiTheme="minorHAnsi" w:hAnsiTheme="minorHAnsi" w:cstheme="minorHAnsi"/>
          <w:lang w:val="uk-UA"/>
        </w:rPr>
        <w:t xml:space="preserve"> </w:t>
      </w:r>
      <w:r w:rsidRPr="00CD540C">
        <w:rPr>
          <w:rFonts w:asciiTheme="minorHAnsi" w:hAnsiTheme="minorHAnsi" w:cstheme="minorHAnsi"/>
        </w:rPr>
        <w:t xml:space="preserve"> підручні</w:t>
      </w:r>
      <w:r w:rsidR="00FD6A77" w:rsidRPr="00CD540C">
        <w:rPr>
          <w:rFonts w:asciiTheme="minorHAnsi" w:hAnsiTheme="minorHAnsi" w:cstheme="minorHAnsi"/>
          <w:lang w:val="uk-UA"/>
        </w:rPr>
        <w:t xml:space="preserve"> </w:t>
      </w:r>
      <w:r w:rsidRPr="00CD540C">
        <w:rPr>
          <w:rFonts w:asciiTheme="minorHAnsi" w:hAnsiTheme="minorHAnsi" w:cstheme="minorHAnsi"/>
        </w:rPr>
        <w:t xml:space="preserve"> засоби</w:t>
      </w:r>
      <w:r w:rsidR="00FD6A77" w:rsidRPr="00CD540C">
        <w:rPr>
          <w:rFonts w:asciiTheme="minorHAnsi" w:hAnsiTheme="minorHAnsi" w:cstheme="minorHAnsi"/>
          <w:lang w:val="uk-UA"/>
        </w:rPr>
        <w:t xml:space="preserve"> </w:t>
      </w:r>
      <w:r w:rsidRPr="00CD540C">
        <w:rPr>
          <w:rFonts w:asciiTheme="minorHAnsi" w:hAnsiTheme="minorHAnsi" w:cstheme="minorHAnsi"/>
        </w:rPr>
        <w:t xml:space="preserve"> при</w:t>
      </w:r>
      <w:r w:rsidR="00FD6A77" w:rsidRPr="00CD540C">
        <w:rPr>
          <w:rFonts w:asciiTheme="minorHAnsi" w:hAnsiTheme="minorHAnsi" w:cstheme="minorHAnsi"/>
          <w:lang w:val="uk-UA"/>
        </w:rPr>
        <w:t xml:space="preserve"> </w:t>
      </w:r>
      <w:r w:rsidRPr="00CD540C">
        <w:rPr>
          <w:rFonts w:asciiTheme="minorHAnsi" w:hAnsiTheme="minorHAnsi" w:cstheme="minorHAnsi"/>
        </w:rPr>
        <w:t xml:space="preserve"> перенесенні,</w:t>
      </w:r>
      <w:r w:rsidR="00FD6A77" w:rsidRPr="00CD540C">
        <w:rPr>
          <w:rFonts w:asciiTheme="minorHAnsi" w:hAnsiTheme="minorHAnsi" w:cstheme="minorHAnsi"/>
          <w:lang w:val="uk-UA"/>
        </w:rPr>
        <w:t xml:space="preserve"> </w:t>
      </w:r>
      <w:r w:rsidRPr="00CD540C">
        <w:rPr>
          <w:rFonts w:asciiTheme="minorHAnsi" w:hAnsiTheme="minorHAnsi" w:cstheme="minorHAnsi"/>
        </w:rPr>
        <w:t xml:space="preserve"> завантаженні</w:t>
      </w:r>
      <w:r w:rsidR="00FD6A77" w:rsidRPr="00CD540C">
        <w:rPr>
          <w:rFonts w:asciiTheme="minorHAnsi" w:hAnsiTheme="minorHAnsi" w:cstheme="minorHAnsi"/>
          <w:lang w:val="uk-UA"/>
        </w:rPr>
        <w:t xml:space="preserve"> </w:t>
      </w:r>
      <w:r w:rsidRPr="00CD540C">
        <w:rPr>
          <w:rFonts w:asciiTheme="minorHAnsi" w:hAnsiTheme="minorHAnsi" w:cstheme="minorHAnsi"/>
        </w:rPr>
        <w:t xml:space="preserve"> і</w:t>
      </w:r>
      <w:r w:rsidR="00FD6A77" w:rsidRPr="00CD540C">
        <w:rPr>
          <w:rFonts w:asciiTheme="minorHAnsi" w:hAnsiTheme="minorHAnsi" w:cstheme="minorHAnsi"/>
          <w:lang w:val="uk-UA"/>
        </w:rPr>
        <w:t xml:space="preserve"> </w:t>
      </w:r>
      <w:r w:rsidRPr="00CD540C">
        <w:rPr>
          <w:rFonts w:asciiTheme="minorHAnsi" w:hAnsiTheme="minorHAnsi" w:cstheme="minorHAnsi"/>
        </w:rPr>
        <w:t xml:space="preserve"> транспортуванні потерпілого;</w:t>
      </w:r>
    </w:p>
    <w:p w:rsidR="0074693D" w:rsidRPr="00CD540C" w:rsidRDefault="002257CD" w:rsidP="00CD540C">
      <w:pPr>
        <w:spacing w:after="0"/>
        <w:rPr>
          <w:rFonts w:asciiTheme="minorHAnsi" w:hAnsiTheme="minorHAnsi" w:cstheme="minorHAnsi"/>
          <w:lang w:val="uk-UA"/>
        </w:rPr>
      </w:pPr>
      <w:r w:rsidRPr="00CD540C">
        <w:rPr>
          <w:rFonts w:asciiTheme="minorHAnsi" w:hAnsiTheme="minorHAnsi" w:cstheme="minorHAnsi"/>
        </w:rPr>
        <w:t>• визначити необхідність транспортування потерпілого машиною швидкої допомоги чи</w:t>
      </w:r>
    </w:p>
    <w:p w:rsidR="0074693D" w:rsidRPr="00CD540C" w:rsidRDefault="002257CD" w:rsidP="00CD540C">
      <w:pPr>
        <w:spacing w:after="0"/>
        <w:rPr>
          <w:rFonts w:asciiTheme="minorHAnsi" w:hAnsiTheme="minorHAnsi" w:cstheme="minorHAnsi"/>
        </w:rPr>
      </w:pPr>
      <w:r w:rsidRPr="00CD540C">
        <w:rPr>
          <w:rFonts w:asciiTheme="minorHAnsi" w:hAnsiTheme="minorHAnsi" w:cstheme="minorHAnsi"/>
        </w:rPr>
        <w:t>попутним транспортом;</w:t>
      </w:r>
    </w:p>
    <w:p w:rsidR="00FD6A77" w:rsidRPr="00CD540C" w:rsidRDefault="002257CD" w:rsidP="00CD540C">
      <w:pPr>
        <w:spacing w:after="0"/>
        <w:rPr>
          <w:rFonts w:asciiTheme="minorHAnsi" w:hAnsiTheme="minorHAnsi" w:cstheme="minorHAnsi"/>
          <w:lang w:val="uk-UA"/>
        </w:rPr>
      </w:pPr>
      <w:r w:rsidRPr="00CD540C">
        <w:rPr>
          <w:rFonts w:asciiTheme="minorHAnsi" w:hAnsiTheme="minorHAnsi" w:cstheme="minorHAnsi"/>
        </w:rPr>
        <w:t>• користуватися</w:t>
      </w:r>
      <w:r w:rsidR="00FD6A77" w:rsidRPr="00CD540C">
        <w:rPr>
          <w:rFonts w:asciiTheme="minorHAnsi" w:hAnsiTheme="minorHAnsi" w:cstheme="minorHAnsi"/>
          <w:lang w:val="uk-UA"/>
        </w:rPr>
        <w:t xml:space="preserve"> </w:t>
      </w:r>
      <w:r w:rsidRPr="00CD540C">
        <w:rPr>
          <w:rFonts w:asciiTheme="minorHAnsi" w:hAnsiTheme="minorHAnsi" w:cstheme="minorHAnsi"/>
        </w:rPr>
        <w:t xml:space="preserve"> аптечкою швидкої допомоги. </w:t>
      </w:r>
    </w:p>
    <w:p w:rsidR="00FD6A77" w:rsidRPr="00CD540C" w:rsidRDefault="00072CAC" w:rsidP="00CD540C">
      <w:pPr>
        <w:pStyle w:val="13"/>
        <w:spacing w:after="0"/>
        <w:jc w:val="center"/>
        <w:rPr>
          <w:rFonts w:asciiTheme="minorHAnsi" w:hAnsiTheme="minorHAnsi" w:cstheme="minorHAnsi"/>
          <w:b/>
          <w:i/>
          <w:sz w:val="22"/>
          <w:szCs w:val="22"/>
          <w:lang w:val="uk-UA"/>
        </w:rPr>
      </w:pPr>
      <w:r w:rsidRPr="00CD540C">
        <w:rPr>
          <w:rFonts w:asciiTheme="minorHAnsi" w:hAnsiTheme="minorHAnsi" w:cstheme="minorHAnsi"/>
          <w:b/>
          <w:i/>
          <w:sz w:val="22"/>
          <w:szCs w:val="22"/>
          <w:lang w:val="uk-UA"/>
        </w:rPr>
        <w:t>В</w:t>
      </w:r>
      <w:r w:rsidR="002257CD" w:rsidRPr="00CD540C">
        <w:rPr>
          <w:rFonts w:asciiTheme="minorHAnsi" w:hAnsiTheme="minorHAnsi" w:cstheme="minorHAnsi"/>
          <w:b/>
          <w:i/>
          <w:sz w:val="22"/>
          <w:szCs w:val="22"/>
          <w:lang w:val="uk-UA"/>
        </w:rPr>
        <w:t xml:space="preserve">наслідок </w:t>
      </w:r>
      <w:r w:rsidR="00FD6A77" w:rsidRPr="00CD540C">
        <w:rPr>
          <w:rFonts w:asciiTheme="minorHAnsi" w:hAnsiTheme="minorHAnsi" w:cstheme="minorHAnsi"/>
          <w:b/>
          <w:i/>
          <w:sz w:val="22"/>
          <w:szCs w:val="22"/>
          <w:lang w:val="uk-UA"/>
        </w:rPr>
        <w:t xml:space="preserve">  </w:t>
      </w:r>
      <w:r w:rsidR="002257CD" w:rsidRPr="00CD540C">
        <w:rPr>
          <w:rFonts w:asciiTheme="minorHAnsi" w:hAnsiTheme="minorHAnsi" w:cstheme="minorHAnsi"/>
          <w:b/>
          <w:i/>
          <w:sz w:val="22"/>
          <w:szCs w:val="22"/>
          <w:lang w:val="uk-UA"/>
        </w:rPr>
        <w:t>різних</w:t>
      </w:r>
      <w:r w:rsidR="00FD6A77" w:rsidRPr="00CD540C">
        <w:rPr>
          <w:rFonts w:asciiTheme="minorHAnsi" w:hAnsiTheme="minorHAnsi" w:cstheme="minorHAnsi"/>
          <w:b/>
          <w:i/>
          <w:sz w:val="22"/>
          <w:szCs w:val="22"/>
          <w:lang w:val="uk-UA"/>
        </w:rPr>
        <w:t xml:space="preserve">  </w:t>
      </w:r>
      <w:r w:rsidR="002257CD" w:rsidRPr="00CD540C">
        <w:rPr>
          <w:rFonts w:asciiTheme="minorHAnsi" w:hAnsiTheme="minorHAnsi" w:cstheme="minorHAnsi"/>
          <w:b/>
          <w:i/>
          <w:sz w:val="22"/>
          <w:szCs w:val="22"/>
          <w:lang w:val="uk-UA"/>
        </w:rPr>
        <w:t xml:space="preserve"> травм, </w:t>
      </w:r>
      <w:r w:rsidR="00FD6A77" w:rsidRPr="00CD540C">
        <w:rPr>
          <w:rFonts w:asciiTheme="minorHAnsi" w:hAnsiTheme="minorHAnsi" w:cstheme="minorHAnsi"/>
          <w:b/>
          <w:i/>
          <w:sz w:val="22"/>
          <w:szCs w:val="22"/>
          <w:lang w:val="uk-UA"/>
        </w:rPr>
        <w:t xml:space="preserve">  </w:t>
      </w:r>
      <w:r w:rsidR="002257CD" w:rsidRPr="00CD540C">
        <w:rPr>
          <w:rFonts w:asciiTheme="minorHAnsi" w:hAnsiTheme="minorHAnsi" w:cstheme="minorHAnsi"/>
          <w:b/>
          <w:i/>
          <w:sz w:val="22"/>
          <w:szCs w:val="22"/>
          <w:lang w:val="uk-UA"/>
        </w:rPr>
        <w:t>сильного</w:t>
      </w:r>
      <w:r w:rsidR="00FD6A77" w:rsidRPr="00CD540C">
        <w:rPr>
          <w:rFonts w:asciiTheme="minorHAnsi" w:hAnsiTheme="minorHAnsi" w:cstheme="minorHAnsi"/>
          <w:b/>
          <w:i/>
          <w:sz w:val="22"/>
          <w:szCs w:val="22"/>
          <w:lang w:val="uk-UA"/>
        </w:rPr>
        <w:t xml:space="preserve">  </w:t>
      </w:r>
      <w:r w:rsidR="002257CD" w:rsidRPr="00CD540C">
        <w:rPr>
          <w:rFonts w:asciiTheme="minorHAnsi" w:hAnsiTheme="minorHAnsi" w:cstheme="minorHAnsi"/>
          <w:b/>
          <w:i/>
          <w:sz w:val="22"/>
          <w:szCs w:val="22"/>
          <w:lang w:val="uk-UA"/>
        </w:rPr>
        <w:t xml:space="preserve"> болю,</w:t>
      </w:r>
      <w:r w:rsidR="00FD6A77" w:rsidRPr="00CD540C">
        <w:rPr>
          <w:rFonts w:asciiTheme="minorHAnsi" w:hAnsiTheme="minorHAnsi" w:cstheme="minorHAnsi"/>
          <w:b/>
          <w:i/>
          <w:sz w:val="22"/>
          <w:szCs w:val="22"/>
          <w:lang w:val="uk-UA"/>
        </w:rPr>
        <w:t xml:space="preserve">  </w:t>
      </w:r>
      <w:r w:rsidR="002257CD" w:rsidRPr="00CD540C">
        <w:rPr>
          <w:rFonts w:asciiTheme="minorHAnsi" w:hAnsiTheme="minorHAnsi" w:cstheme="minorHAnsi"/>
          <w:b/>
          <w:i/>
          <w:sz w:val="22"/>
          <w:szCs w:val="22"/>
          <w:lang w:val="uk-UA"/>
        </w:rPr>
        <w:t xml:space="preserve"> </w:t>
      </w:r>
      <w:r w:rsidR="00FD6A77" w:rsidRPr="00CD540C">
        <w:rPr>
          <w:rFonts w:asciiTheme="minorHAnsi" w:hAnsiTheme="minorHAnsi" w:cstheme="minorHAnsi"/>
          <w:b/>
          <w:i/>
          <w:sz w:val="22"/>
          <w:szCs w:val="22"/>
          <w:lang w:val="uk-UA"/>
        </w:rPr>
        <w:t>в</w:t>
      </w:r>
      <w:r w:rsidR="002257CD" w:rsidRPr="00CD540C">
        <w:rPr>
          <w:rFonts w:asciiTheme="minorHAnsi" w:hAnsiTheme="minorHAnsi" w:cstheme="minorHAnsi"/>
          <w:b/>
          <w:i/>
          <w:sz w:val="22"/>
          <w:szCs w:val="22"/>
          <w:lang w:val="uk-UA"/>
        </w:rPr>
        <w:t>трати</w:t>
      </w:r>
      <w:r w:rsidR="00FD6A77" w:rsidRPr="00CD540C">
        <w:rPr>
          <w:rFonts w:asciiTheme="minorHAnsi" w:hAnsiTheme="minorHAnsi" w:cstheme="minorHAnsi"/>
          <w:b/>
          <w:i/>
          <w:sz w:val="22"/>
          <w:szCs w:val="22"/>
          <w:lang w:val="uk-UA"/>
        </w:rPr>
        <w:t xml:space="preserve">   </w:t>
      </w:r>
      <w:r w:rsidR="002257CD" w:rsidRPr="00CD540C">
        <w:rPr>
          <w:rFonts w:asciiTheme="minorHAnsi" w:hAnsiTheme="minorHAnsi" w:cstheme="minorHAnsi"/>
          <w:b/>
          <w:i/>
          <w:sz w:val="22"/>
          <w:szCs w:val="22"/>
          <w:lang w:val="uk-UA"/>
        </w:rPr>
        <w:t xml:space="preserve">крові,  </w:t>
      </w:r>
    </w:p>
    <w:p w:rsidR="00FD6A77" w:rsidRPr="00CD540C" w:rsidRDefault="002257CD" w:rsidP="00CD540C">
      <w:pPr>
        <w:pStyle w:val="13"/>
        <w:spacing w:after="0"/>
        <w:jc w:val="center"/>
        <w:rPr>
          <w:rFonts w:asciiTheme="minorHAnsi" w:hAnsiTheme="minorHAnsi" w:cstheme="minorHAnsi"/>
          <w:b/>
          <w:i/>
          <w:sz w:val="22"/>
          <w:szCs w:val="22"/>
          <w:lang w:val="uk-UA"/>
        </w:rPr>
      </w:pPr>
      <w:r w:rsidRPr="00CD540C">
        <w:rPr>
          <w:rFonts w:asciiTheme="minorHAnsi" w:hAnsiTheme="minorHAnsi" w:cstheme="minorHAnsi"/>
          <w:b/>
          <w:i/>
          <w:sz w:val="22"/>
          <w:szCs w:val="22"/>
          <w:lang w:val="uk-UA"/>
        </w:rPr>
        <w:t xml:space="preserve">нестачі  кисню </w:t>
      </w:r>
      <w:r w:rsidR="00FD6A77"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lang w:val="uk-UA"/>
        </w:rPr>
        <w:t xml:space="preserve">в  організмі,  при  замерзанні </w:t>
      </w:r>
      <w:r w:rsidR="00FD6A77"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lang w:val="uk-UA"/>
        </w:rPr>
        <w:t>та</w:t>
      </w:r>
      <w:r w:rsidR="00FD6A77"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lang w:val="uk-UA"/>
        </w:rPr>
        <w:t xml:space="preserve"> перегріві,</w:t>
      </w:r>
      <w:r w:rsidR="00FD6A77"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lang w:val="uk-UA"/>
        </w:rPr>
        <w:t xml:space="preserve"> тощо, </w:t>
      </w:r>
    </w:p>
    <w:p w:rsidR="0074693D" w:rsidRPr="00CD540C" w:rsidRDefault="002257CD" w:rsidP="00CD540C">
      <w:pPr>
        <w:pStyle w:val="13"/>
        <w:spacing w:after="0"/>
        <w:jc w:val="center"/>
        <w:rPr>
          <w:rFonts w:asciiTheme="minorHAnsi" w:hAnsiTheme="minorHAnsi" w:cstheme="minorHAnsi"/>
          <w:sz w:val="22"/>
          <w:szCs w:val="22"/>
          <w:u w:val="single"/>
          <w:lang w:val="uk-UA"/>
        </w:rPr>
      </w:pPr>
      <w:r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u w:val="single"/>
          <w:lang w:val="uk-UA"/>
        </w:rPr>
        <w:t>можливе</w:t>
      </w:r>
      <w:r w:rsidR="00FD6A7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lang w:val="uk-UA"/>
        </w:rPr>
        <w:t xml:space="preserve">  ураження центру свідомості — мозку</w:t>
      </w:r>
      <w:r w:rsidRPr="00CD540C">
        <w:rPr>
          <w:rFonts w:asciiTheme="minorHAnsi" w:hAnsiTheme="minorHAnsi" w:cstheme="minorHAnsi"/>
          <w:sz w:val="22"/>
          <w:szCs w:val="22"/>
          <w:u w:val="single"/>
          <w:lang w:val="uk-UA"/>
        </w:rPr>
        <w:t>.</w:t>
      </w:r>
    </w:p>
    <w:p w:rsidR="0074693D" w:rsidRPr="00CD540C" w:rsidRDefault="0074693D" w:rsidP="00CD540C">
      <w:pPr>
        <w:pStyle w:val="13"/>
        <w:spacing w:after="0"/>
        <w:rPr>
          <w:rFonts w:asciiTheme="minorHAnsi" w:hAnsiTheme="minorHAnsi" w:cstheme="minorHAnsi"/>
          <w:sz w:val="22"/>
          <w:szCs w:val="22"/>
          <w:lang w:val="uk-UA"/>
        </w:rPr>
      </w:pP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lang w:val="uk-UA"/>
        </w:rPr>
        <w:t xml:space="preserve">Припинення    надходження   до   легень   повітря   </w:t>
      </w:r>
      <w:r w:rsidRPr="00CD540C">
        <w:rPr>
          <w:rFonts w:asciiTheme="minorHAnsi" w:hAnsiTheme="minorHAnsi" w:cstheme="minorHAnsi"/>
          <w:b/>
          <w:i/>
          <w:sz w:val="22"/>
          <w:szCs w:val="22"/>
          <w:u w:val="single"/>
          <w:lang w:val="uk-UA"/>
        </w:rPr>
        <w:t>має   назву   асфіксія,</w:t>
      </w:r>
      <w:r w:rsidRPr="00CD540C">
        <w:rPr>
          <w:rFonts w:asciiTheme="minorHAnsi" w:hAnsiTheme="minorHAnsi" w:cstheme="minorHAnsi"/>
          <w:sz w:val="22"/>
          <w:szCs w:val="22"/>
          <w:lang w:val="uk-UA"/>
        </w:rPr>
        <w:t xml:space="preserve">  в результаті   чого   дихання   припиняється,   людина   непритомніє,   може   зупинитися   серце   і   настати   смерть.</w:t>
      </w:r>
    </w:p>
    <w:p w:rsidR="004171C4" w:rsidRPr="00CD540C" w:rsidRDefault="004171C4" w:rsidP="00CD540C">
      <w:pPr>
        <w:pStyle w:val="13"/>
        <w:spacing w:after="0"/>
        <w:jc w:val="center"/>
        <w:rPr>
          <w:rFonts w:asciiTheme="minorHAnsi" w:hAnsiTheme="minorHAnsi" w:cstheme="minorHAnsi"/>
          <w:i/>
          <w:color w:val="000000"/>
          <w:sz w:val="22"/>
          <w:szCs w:val="22"/>
        </w:rPr>
      </w:pPr>
      <w:r w:rsidRPr="00CD540C">
        <w:rPr>
          <w:rFonts w:asciiTheme="minorHAnsi" w:hAnsiTheme="minorHAnsi" w:cstheme="minorHAnsi"/>
          <w:b/>
          <w:bCs/>
          <w:i/>
          <w:color w:val="000000"/>
          <w:sz w:val="22"/>
          <w:szCs w:val="22"/>
          <w:lang w:val="uk-UA"/>
        </w:rPr>
        <w:t>1</w:t>
      </w:r>
      <w:r w:rsidRPr="00CD540C">
        <w:rPr>
          <w:rFonts w:asciiTheme="minorHAnsi" w:hAnsiTheme="minorHAnsi" w:cstheme="minorHAnsi"/>
          <w:b/>
          <w:bCs/>
          <w:i/>
          <w:color w:val="000000"/>
          <w:sz w:val="22"/>
          <w:szCs w:val="22"/>
        </w:rPr>
        <w:t>. Правила</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 xml:space="preserve"> і </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 xml:space="preserve">порядок </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дій</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 xml:space="preserve"> при </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 xml:space="preserve">виведенні </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 xml:space="preserve">людини </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з</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 xml:space="preserve"> непритомного </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стану</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 xml:space="preserve"> та </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стану</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 xml:space="preserve"> клінічної </w:t>
      </w:r>
      <w:r w:rsidR="00FD6A77" w:rsidRPr="00CD540C">
        <w:rPr>
          <w:rFonts w:asciiTheme="minorHAnsi" w:hAnsiTheme="minorHAnsi" w:cstheme="minorHAnsi"/>
          <w:b/>
          <w:bCs/>
          <w:i/>
          <w:color w:val="000000"/>
          <w:sz w:val="22"/>
          <w:szCs w:val="22"/>
          <w:lang w:val="uk-UA"/>
        </w:rPr>
        <w:t xml:space="preserve">  </w:t>
      </w:r>
      <w:r w:rsidRPr="00CD540C">
        <w:rPr>
          <w:rFonts w:asciiTheme="minorHAnsi" w:hAnsiTheme="minorHAnsi" w:cstheme="minorHAnsi"/>
          <w:b/>
          <w:bCs/>
          <w:i/>
          <w:color w:val="000000"/>
          <w:sz w:val="22"/>
          <w:szCs w:val="22"/>
        </w:rPr>
        <w:t>смерті</w:t>
      </w:r>
    </w:p>
    <w:p w:rsidR="00072CAC" w:rsidRPr="00CD540C" w:rsidRDefault="00072CAC"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rPr>
        <w:t>.</w:t>
      </w:r>
      <w:r w:rsidR="004171C4" w:rsidRPr="00CD540C">
        <w:rPr>
          <w:rFonts w:asciiTheme="minorHAnsi" w:hAnsiTheme="minorHAnsi" w:cstheme="minorHAnsi"/>
          <w:b/>
          <w:bCs/>
          <w:i/>
          <w:iCs/>
          <w:color w:val="000000"/>
          <w:sz w:val="22"/>
          <w:szCs w:val="22"/>
        </w:rPr>
        <w:t>Втрата свідомості</w:t>
      </w:r>
      <w:r w:rsidR="004171C4" w:rsidRPr="00CD540C">
        <w:rPr>
          <w:rFonts w:asciiTheme="minorHAnsi" w:hAnsiTheme="minorHAnsi" w:cstheme="minorHAnsi"/>
          <w:i/>
          <w:iCs/>
          <w:color w:val="000000"/>
          <w:sz w:val="22"/>
          <w:szCs w:val="22"/>
        </w:rPr>
        <w:t> -</w:t>
      </w:r>
      <w:r w:rsidR="004171C4" w:rsidRPr="00CD540C">
        <w:rPr>
          <w:rFonts w:asciiTheme="minorHAnsi" w:hAnsiTheme="minorHAnsi" w:cstheme="minorHAnsi"/>
          <w:color w:val="000000"/>
          <w:sz w:val="22"/>
          <w:szCs w:val="22"/>
        </w:rPr>
        <w:t> це стан, коли потерпілий не реагує на ні що, нерухомий, не відповідає на запитання.</w:t>
      </w:r>
    </w:p>
    <w:p w:rsidR="00072CAC"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Ознаки втрати свідомості виявляються широким спектром симптомів, починаючи від</w:t>
      </w:r>
      <w:r w:rsidR="00072CAC" w:rsidRPr="00CD540C">
        <w:rPr>
          <w:rFonts w:asciiTheme="minorHAnsi" w:hAnsiTheme="minorHAnsi" w:cstheme="minorHAnsi"/>
          <w:color w:val="000000"/>
          <w:sz w:val="22"/>
          <w:szCs w:val="22"/>
          <w:lang w:val="uk-UA"/>
        </w:rPr>
        <w:t>:</w:t>
      </w:r>
    </w:p>
    <w:p w:rsidR="00072CAC" w:rsidRPr="00CD540C" w:rsidRDefault="00072CAC"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w:t>
      </w:r>
      <w:r w:rsidR="004171C4" w:rsidRPr="00CD540C">
        <w:rPr>
          <w:rFonts w:asciiTheme="minorHAnsi" w:hAnsiTheme="minorHAnsi" w:cstheme="minorHAnsi"/>
          <w:color w:val="000000"/>
          <w:sz w:val="22"/>
          <w:szCs w:val="22"/>
          <w:lang w:val="uk-UA"/>
        </w:rPr>
        <w:t xml:space="preserve"> шоку</w:t>
      </w:r>
      <w:r w:rsidRPr="00CD540C">
        <w:rPr>
          <w:rFonts w:asciiTheme="minorHAnsi" w:hAnsiTheme="minorHAnsi" w:cstheme="minorHAnsi"/>
          <w:color w:val="000000"/>
          <w:sz w:val="22"/>
          <w:szCs w:val="22"/>
          <w:lang w:val="uk-UA"/>
        </w:rPr>
        <w:t>;</w:t>
      </w:r>
    </w:p>
    <w:p w:rsidR="00072CAC" w:rsidRPr="00CD540C" w:rsidRDefault="00072CAC"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w:t>
      </w:r>
      <w:r w:rsidR="004171C4" w:rsidRPr="00CD540C">
        <w:rPr>
          <w:rFonts w:asciiTheme="minorHAnsi" w:hAnsiTheme="minorHAnsi" w:cstheme="minorHAnsi"/>
          <w:color w:val="000000"/>
          <w:sz w:val="22"/>
          <w:szCs w:val="22"/>
          <w:lang w:val="uk-UA"/>
        </w:rPr>
        <w:t>памороків</w:t>
      </w:r>
      <w:r w:rsidRPr="00CD540C">
        <w:rPr>
          <w:rFonts w:asciiTheme="minorHAnsi" w:hAnsiTheme="minorHAnsi" w:cstheme="minorHAnsi"/>
          <w:color w:val="000000"/>
          <w:sz w:val="22"/>
          <w:szCs w:val="22"/>
          <w:lang w:val="uk-UA"/>
        </w:rPr>
        <w:t>;</w:t>
      </w:r>
    </w:p>
    <w:p w:rsidR="00072CAC" w:rsidRPr="00CD540C" w:rsidRDefault="00072CAC"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w:t>
      </w:r>
      <w:r w:rsidR="004171C4" w:rsidRPr="00CD540C">
        <w:rPr>
          <w:rFonts w:asciiTheme="minorHAnsi" w:hAnsiTheme="minorHAnsi" w:cstheme="minorHAnsi"/>
          <w:color w:val="000000"/>
          <w:sz w:val="22"/>
          <w:szCs w:val="22"/>
          <w:lang w:val="uk-UA"/>
        </w:rPr>
        <w:t xml:space="preserve"> непритомності</w:t>
      </w: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lang w:val="uk-UA"/>
        </w:rPr>
        <w:t xml:space="preserve"> і</w:t>
      </w: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lang w:val="uk-UA"/>
        </w:rPr>
        <w:t xml:space="preserve"> закінчуючи зупинкою серця</w:t>
      </w: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lang w:val="uk-UA"/>
        </w:rPr>
        <w:t xml:space="preserve"> і станом </w:t>
      </w: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lang w:val="uk-UA"/>
        </w:rPr>
        <w:t xml:space="preserve">клінічної </w:t>
      </w: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lang w:val="uk-UA"/>
        </w:rPr>
        <w:t>смерті.</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При втраті свідомості велику небезпеку для життя потерпілого становить западання язика і потрапляння блювотних мас в дихальні шляхи, що призводить до їх закупорювання.</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bCs/>
          <w:i/>
          <w:iCs/>
          <w:color w:val="000000"/>
          <w:sz w:val="22"/>
          <w:szCs w:val="22"/>
        </w:rPr>
        <w:t>Допомога.</w:t>
      </w:r>
      <w:r w:rsidRPr="00CD540C">
        <w:rPr>
          <w:rFonts w:asciiTheme="minorHAnsi" w:hAnsiTheme="minorHAnsi" w:cstheme="minorHAnsi"/>
          <w:color w:val="000000"/>
          <w:sz w:val="22"/>
          <w:szCs w:val="22"/>
        </w:rPr>
        <w:t> В першу чергу необхідно винесити потерпілого з місця події, потім вивільнити дихальні шляхи, покласти на бік. У випадку зупинки дихання</w:t>
      </w:r>
      <w:r w:rsidR="00072CAC" w:rsidRPr="00CD540C">
        <w:rPr>
          <w:rFonts w:asciiTheme="minorHAnsi" w:hAnsiTheme="minorHAnsi" w:cstheme="minorHAnsi"/>
          <w:color w:val="000000"/>
          <w:sz w:val="22"/>
          <w:szCs w:val="22"/>
        </w:rPr>
        <w:t xml:space="preserve"> і серця треба розпочати ожив</w:t>
      </w:r>
      <w:r w:rsidRPr="00CD540C">
        <w:rPr>
          <w:rFonts w:asciiTheme="minorHAnsi" w:hAnsiTheme="minorHAnsi" w:cstheme="minorHAnsi"/>
          <w:color w:val="000000"/>
          <w:sz w:val="22"/>
          <w:szCs w:val="22"/>
        </w:rPr>
        <w:t>лення методом штучного дихання і непрямого масажу серця. Людину, що втратила свідомість, не можна намагатися напоїти, транспортувати</w:t>
      </w:r>
      <w:r w:rsidR="00072CAC"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її</w:t>
      </w:r>
      <w:r w:rsidR="00072CAC"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треба у фіксованому стані на боці.</w:t>
      </w:r>
    </w:p>
    <w:p w:rsidR="00072CAC" w:rsidRPr="00CD540C" w:rsidRDefault="004171C4" w:rsidP="00CD540C">
      <w:pPr>
        <w:pStyle w:val="13"/>
        <w:spacing w:after="0"/>
        <w:jc w:val="center"/>
        <w:rPr>
          <w:rFonts w:asciiTheme="minorHAnsi" w:hAnsiTheme="minorHAnsi" w:cstheme="minorHAnsi"/>
          <w:color w:val="000000"/>
          <w:sz w:val="22"/>
          <w:szCs w:val="22"/>
          <w:lang w:val="uk-UA"/>
        </w:rPr>
      </w:pPr>
      <w:r w:rsidRPr="00CD540C">
        <w:rPr>
          <w:rFonts w:asciiTheme="minorHAnsi" w:hAnsiTheme="minorHAnsi" w:cstheme="minorHAnsi"/>
          <w:b/>
          <w:bCs/>
          <w:i/>
          <w:iCs/>
          <w:color w:val="000000"/>
          <w:sz w:val="22"/>
          <w:szCs w:val="22"/>
        </w:rPr>
        <w:t>Памороки</w:t>
      </w:r>
      <w:r w:rsidR="00072CAC" w:rsidRPr="00CD540C">
        <w:rPr>
          <w:rFonts w:asciiTheme="minorHAnsi" w:hAnsiTheme="minorHAnsi" w:cstheme="minorHAnsi"/>
          <w:b/>
          <w:bCs/>
          <w:i/>
          <w:iCs/>
          <w:color w:val="000000"/>
          <w:sz w:val="22"/>
          <w:szCs w:val="22"/>
          <w:lang w:val="uk-UA"/>
        </w:rPr>
        <w:t xml:space="preserve"> - </w:t>
      </w:r>
      <w:r w:rsidRPr="00CD540C">
        <w:rPr>
          <w:rFonts w:asciiTheme="minorHAnsi" w:hAnsiTheme="minorHAnsi" w:cstheme="minorHAnsi"/>
          <w:color w:val="000000"/>
          <w:sz w:val="22"/>
          <w:szCs w:val="22"/>
        </w:rPr>
        <w:t xml:space="preserve"> раптова недостатність кровонаповнення мозку під впливом </w:t>
      </w:r>
      <w:r w:rsidR="00072CAC"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нервово - емоційного збудження</w:t>
      </w:r>
      <w:r w:rsidR="00072CAC" w:rsidRPr="00CD540C">
        <w:rPr>
          <w:rFonts w:asciiTheme="minorHAnsi" w:hAnsiTheme="minorHAnsi" w:cstheme="minorHAnsi"/>
          <w:color w:val="000000"/>
          <w:sz w:val="22"/>
          <w:szCs w:val="22"/>
          <w:lang w:val="uk-UA"/>
        </w:rPr>
        <w:t>;</w:t>
      </w:r>
    </w:p>
    <w:p w:rsidR="00072CAC" w:rsidRPr="00CD540C" w:rsidRDefault="00072CAC"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страху;</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падіння тіла</w:t>
      </w:r>
      <w:r w:rsidR="00072CAC" w:rsidRPr="00CD540C">
        <w:rPr>
          <w:rFonts w:asciiTheme="minorHAnsi" w:hAnsiTheme="minorHAnsi" w:cstheme="minorHAnsi"/>
          <w:color w:val="000000"/>
          <w:sz w:val="22"/>
          <w:szCs w:val="22"/>
          <w:lang w:val="uk-UA"/>
        </w:rPr>
        <w:t>;</w:t>
      </w:r>
    </w:p>
    <w:p w:rsidR="00072CAC" w:rsidRPr="00CD540C" w:rsidRDefault="00072CAC"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болю;</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нестачі свіжого повітря </w:t>
      </w:r>
      <w:r w:rsidR="00072CAC"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lang w:val="uk-UA"/>
        </w:rPr>
        <w:t xml:space="preserve">. </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Ці факти сприяють рефлекторному розширенню м'язових судин, внаслідок чого знекровлюється мозок. </w:t>
      </w:r>
      <w:r w:rsidRPr="00CD540C">
        <w:rPr>
          <w:rFonts w:asciiTheme="minorHAnsi" w:hAnsiTheme="minorHAnsi" w:cstheme="minorHAnsi"/>
          <w:b/>
          <w:i/>
          <w:color w:val="000000"/>
          <w:sz w:val="22"/>
          <w:szCs w:val="22"/>
        </w:rPr>
        <w:t>Памороки - це перехідний стан до непритомності.</w:t>
      </w:r>
    </w:p>
    <w:p w:rsidR="00072CAC" w:rsidRPr="00CD540C" w:rsidRDefault="004171C4" w:rsidP="00CD540C">
      <w:pPr>
        <w:pStyle w:val="13"/>
        <w:spacing w:after="0"/>
        <w:rPr>
          <w:rFonts w:asciiTheme="minorHAnsi" w:hAnsiTheme="minorHAnsi" w:cstheme="minorHAnsi"/>
          <w:b/>
          <w:bCs/>
          <w:i/>
          <w:iCs/>
          <w:color w:val="000000"/>
          <w:sz w:val="22"/>
          <w:szCs w:val="22"/>
          <w:lang w:val="uk-UA"/>
        </w:rPr>
      </w:pPr>
      <w:r w:rsidRPr="00CD540C">
        <w:rPr>
          <w:rFonts w:asciiTheme="minorHAnsi" w:hAnsiTheme="minorHAnsi" w:cstheme="minorHAnsi"/>
          <w:b/>
          <w:bCs/>
          <w:i/>
          <w:iCs/>
          <w:color w:val="000000"/>
          <w:sz w:val="22"/>
          <w:szCs w:val="22"/>
        </w:rPr>
        <w:t>Ознаки памороків: </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блідість обличчя</w:t>
      </w:r>
      <w:r w:rsidR="00072CAC"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дзвін у вухах</w:t>
      </w:r>
      <w:r w:rsidR="00072CAC"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потемніння в очах</w:t>
      </w:r>
      <w:r w:rsidR="00072CAC"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холодний піт</w:t>
      </w:r>
      <w:r w:rsidR="00072CAC"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головокружіння</w:t>
      </w:r>
      <w:r w:rsidR="00072CAC"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слабке наповнення пульсу</w:t>
      </w:r>
      <w:r w:rsidR="00072CAC"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поверхневе дихання. </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Як правило, памороки швидко минають</w:t>
      </w:r>
      <w:r w:rsidRPr="00CD540C">
        <w:rPr>
          <w:rFonts w:asciiTheme="minorHAnsi" w:hAnsiTheme="minorHAnsi" w:cstheme="minorHAnsi"/>
          <w:color w:val="000000"/>
          <w:sz w:val="22"/>
          <w:szCs w:val="22"/>
        </w:rPr>
        <w:t>.</w:t>
      </w:r>
    </w:p>
    <w:p w:rsidR="00072CAC"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bCs/>
          <w:i/>
          <w:iCs/>
          <w:color w:val="000000"/>
          <w:sz w:val="22"/>
          <w:szCs w:val="22"/>
        </w:rPr>
        <w:lastRenderedPageBreak/>
        <w:t>Допомога.</w:t>
      </w:r>
      <w:r w:rsidR="00072CAC" w:rsidRPr="00CD540C">
        <w:rPr>
          <w:rFonts w:asciiTheme="minorHAnsi" w:hAnsiTheme="minorHAnsi" w:cstheme="minorHAnsi"/>
          <w:color w:val="000000"/>
          <w:sz w:val="22"/>
          <w:szCs w:val="22"/>
        </w:rPr>
        <w:t> </w:t>
      </w:r>
    </w:p>
    <w:p w:rsidR="00072CAC" w:rsidRPr="00CD540C" w:rsidRDefault="00072CAC"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п</w:t>
      </w:r>
      <w:r w:rsidR="004171C4" w:rsidRPr="00CD540C">
        <w:rPr>
          <w:rFonts w:asciiTheme="minorHAnsi" w:hAnsiTheme="minorHAnsi" w:cstheme="minorHAnsi"/>
          <w:color w:val="000000"/>
          <w:sz w:val="22"/>
          <w:szCs w:val="22"/>
        </w:rPr>
        <w:t>окласти потерпілого в горизонтальне положення</w:t>
      </w:r>
      <w:r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звільнити від тісного одягу ( </w:t>
      </w:r>
      <w:r w:rsidRPr="00CD540C">
        <w:rPr>
          <w:rFonts w:asciiTheme="minorHAnsi" w:hAnsiTheme="minorHAnsi" w:cstheme="minorHAnsi"/>
          <w:i/>
          <w:color w:val="000000"/>
          <w:sz w:val="22"/>
          <w:szCs w:val="22"/>
        </w:rPr>
        <w:t>комір, ремінь</w:t>
      </w:r>
      <w:r w:rsidR="00072CAC" w:rsidRPr="00CD540C">
        <w:rPr>
          <w:rFonts w:asciiTheme="minorHAnsi" w:hAnsiTheme="minorHAnsi" w:cstheme="minorHAnsi"/>
          <w:color w:val="000000"/>
          <w:sz w:val="22"/>
          <w:szCs w:val="22"/>
        </w:rPr>
        <w:t xml:space="preserve"> )</w:t>
      </w:r>
      <w:r w:rsidR="00072CAC"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забезпечити надходження свіжого повітря. </w:t>
      </w:r>
    </w:p>
    <w:p w:rsidR="004171C4" w:rsidRPr="00CD540C" w:rsidRDefault="00072CAC"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Можна дати понюхати нашатир</w:t>
      </w:r>
      <w:r w:rsidR="004171C4" w:rsidRPr="00CD540C">
        <w:rPr>
          <w:rFonts w:asciiTheme="minorHAnsi" w:hAnsiTheme="minorHAnsi" w:cstheme="minorHAnsi"/>
          <w:color w:val="000000"/>
          <w:sz w:val="22"/>
          <w:szCs w:val="22"/>
        </w:rPr>
        <w:t>ний спирт на ваті. Коли людина у свідомості - напоїти гарячим чаєм, кавою.</w:t>
      </w:r>
    </w:p>
    <w:p w:rsidR="00072CAC" w:rsidRPr="00CD540C" w:rsidRDefault="00072CAC"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bCs/>
          <w:i/>
          <w:iCs/>
          <w:color w:val="000000"/>
          <w:sz w:val="22"/>
          <w:szCs w:val="22"/>
          <w:lang w:val="uk-UA"/>
        </w:rPr>
        <w:t xml:space="preserve">            </w:t>
      </w:r>
      <w:r w:rsidR="004171C4" w:rsidRPr="00CD540C">
        <w:rPr>
          <w:rFonts w:asciiTheme="minorHAnsi" w:hAnsiTheme="minorHAnsi" w:cstheme="minorHAnsi"/>
          <w:b/>
          <w:bCs/>
          <w:i/>
          <w:iCs/>
          <w:color w:val="000000"/>
          <w:sz w:val="22"/>
          <w:szCs w:val="22"/>
        </w:rPr>
        <w:t>Непритомність</w:t>
      </w:r>
      <w:r w:rsidR="004171C4" w:rsidRPr="00CD540C">
        <w:rPr>
          <w:rFonts w:asciiTheme="minorHAnsi" w:hAnsiTheme="minorHAnsi" w:cstheme="minorHAnsi"/>
          <w:color w:val="000000"/>
          <w:sz w:val="22"/>
          <w:szCs w:val="22"/>
        </w:rPr>
        <w:t xml:space="preserve"> - раптова недостатність під впливом нервово -емоційного збудження, страху, вертикального прискорення тіла, болю, нестачі свіжого повітря,</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w:t>
      </w:r>
      <w:r w:rsidRPr="00CD540C">
        <w:rPr>
          <w:rFonts w:asciiTheme="minorHAnsi" w:hAnsiTheme="minorHAnsi" w:cstheme="minorHAnsi"/>
          <w:b/>
          <w:i/>
          <w:color w:val="000000"/>
          <w:sz w:val="22"/>
          <w:szCs w:val="22"/>
        </w:rPr>
        <w:t>Ознаки</w:t>
      </w:r>
      <w:r w:rsidRPr="00CD540C">
        <w:rPr>
          <w:rFonts w:asciiTheme="minorHAnsi" w:hAnsiTheme="minorHAnsi" w:cstheme="minorHAnsi"/>
          <w:color w:val="000000"/>
          <w:sz w:val="22"/>
          <w:szCs w:val="22"/>
        </w:rPr>
        <w:t xml:space="preserve"> - непритомність настає раптово, але інколи перед нею бувають памороки, блювання, позиви на блювання, слабкість, позіхання, посилене потовиділення. У цей період пульс приско</w:t>
      </w:r>
      <w:r w:rsidR="00072CAC"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рюється, артеріальний тиск знижується. Під час непритомності пульс уповільнюється до 50 — 40 ударів на хвилину. Стан хворого не рухомий, свідомість відсутня, в контакт не вступає, дихання часте, пульс частий, блідість шкіри, холодні кінцівки, закочує очі.</w:t>
      </w:r>
    </w:p>
    <w:p w:rsidR="00072CAC"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bCs/>
          <w:i/>
          <w:iCs/>
          <w:color w:val="000000"/>
          <w:sz w:val="22"/>
          <w:szCs w:val="22"/>
        </w:rPr>
        <w:t>Допомога.</w:t>
      </w:r>
    </w:p>
    <w:p w:rsidR="00072CAC" w:rsidRPr="00CD540C" w:rsidRDefault="00072CAC" w:rsidP="00CD540C">
      <w:pPr>
        <w:pStyle w:val="13"/>
        <w:numPr>
          <w:ilvl w:val="0"/>
          <w:numId w:val="19"/>
        </w:numPr>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п</w:t>
      </w:r>
      <w:r w:rsidR="004171C4" w:rsidRPr="00CD540C">
        <w:rPr>
          <w:rFonts w:asciiTheme="minorHAnsi" w:hAnsiTheme="minorHAnsi" w:cstheme="minorHAnsi"/>
          <w:color w:val="000000"/>
          <w:sz w:val="22"/>
          <w:szCs w:val="22"/>
          <w:lang w:val="uk-UA"/>
        </w:rPr>
        <w:t>отерпілого треба покласти на спину, трохи підняти (на 15-20</w:t>
      </w:r>
      <w:r w:rsidR="004171C4" w:rsidRPr="00CD540C">
        <w:rPr>
          <w:rFonts w:asciiTheme="minorHAnsi" w:hAnsiTheme="minorHAnsi" w:cstheme="minorHAnsi"/>
          <w:color w:val="000000"/>
          <w:sz w:val="22"/>
          <w:szCs w:val="22"/>
        </w:rPr>
        <w:t> </w:t>
      </w:r>
      <w:r w:rsidR="004171C4" w:rsidRPr="00CD540C">
        <w:rPr>
          <w:rFonts w:asciiTheme="minorHAnsi" w:hAnsiTheme="minorHAnsi" w:cstheme="minorHAnsi"/>
          <w:i/>
          <w:iCs/>
          <w:color w:val="000000"/>
          <w:sz w:val="22"/>
          <w:szCs w:val="22"/>
          <w:lang w:val="uk-UA"/>
        </w:rPr>
        <w:t>см)</w:t>
      </w:r>
      <w:r w:rsidR="004171C4" w:rsidRPr="00CD540C">
        <w:rPr>
          <w:rFonts w:asciiTheme="minorHAnsi" w:hAnsiTheme="minorHAnsi" w:cstheme="minorHAnsi"/>
          <w:color w:val="000000"/>
          <w:sz w:val="22"/>
          <w:szCs w:val="22"/>
        </w:rPr>
        <w:t> </w:t>
      </w:r>
      <w:r w:rsidR="004171C4" w:rsidRPr="00CD540C">
        <w:rPr>
          <w:rFonts w:asciiTheme="minorHAnsi" w:hAnsiTheme="minorHAnsi" w:cstheme="minorHAnsi"/>
          <w:color w:val="000000"/>
          <w:sz w:val="22"/>
          <w:szCs w:val="22"/>
          <w:lang w:val="uk-UA"/>
        </w:rPr>
        <w:t>ноги дл</w:t>
      </w:r>
      <w:r w:rsidRPr="00CD540C">
        <w:rPr>
          <w:rFonts w:asciiTheme="minorHAnsi" w:hAnsiTheme="minorHAnsi" w:cstheme="minorHAnsi"/>
          <w:color w:val="000000"/>
          <w:sz w:val="22"/>
          <w:szCs w:val="22"/>
          <w:lang w:val="uk-UA"/>
        </w:rPr>
        <w:t xml:space="preserve">я поліпшення кровообігу мозку; </w:t>
      </w:r>
    </w:p>
    <w:p w:rsidR="00072CAC" w:rsidRPr="00CD540C" w:rsidRDefault="00072CAC" w:rsidP="00CD540C">
      <w:pPr>
        <w:pStyle w:val="13"/>
        <w:numPr>
          <w:ilvl w:val="0"/>
          <w:numId w:val="19"/>
        </w:numPr>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з</w:t>
      </w:r>
      <w:r w:rsidR="004171C4" w:rsidRPr="00CD540C">
        <w:rPr>
          <w:rFonts w:asciiTheme="minorHAnsi" w:hAnsiTheme="minorHAnsi" w:cstheme="minorHAnsi"/>
          <w:color w:val="000000"/>
          <w:sz w:val="22"/>
          <w:szCs w:val="22"/>
          <w:lang w:val="uk-UA"/>
        </w:rPr>
        <w:t>вільнити від тісного одягу (</w:t>
      </w:r>
      <w:r w:rsidR="004171C4" w:rsidRPr="00CD540C">
        <w:rPr>
          <w:rFonts w:asciiTheme="minorHAnsi" w:hAnsiTheme="minorHAnsi" w:cstheme="minorHAnsi"/>
          <w:i/>
          <w:color w:val="000000"/>
          <w:sz w:val="22"/>
          <w:szCs w:val="22"/>
          <w:lang w:val="uk-UA"/>
        </w:rPr>
        <w:t>комір, ремінь</w:t>
      </w:r>
      <w:r w:rsidRPr="00CD540C">
        <w:rPr>
          <w:rFonts w:asciiTheme="minorHAnsi" w:hAnsiTheme="minorHAnsi" w:cstheme="minorHAnsi"/>
          <w:color w:val="000000"/>
          <w:sz w:val="22"/>
          <w:szCs w:val="22"/>
          <w:lang w:val="uk-UA"/>
        </w:rPr>
        <w:t>);</w:t>
      </w:r>
    </w:p>
    <w:p w:rsidR="00072CAC" w:rsidRPr="00CD540C" w:rsidRDefault="004171C4" w:rsidP="00CD540C">
      <w:pPr>
        <w:pStyle w:val="13"/>
        <w:numPr>
          <w:ilvl w:val="0"/>
          <w:numId w:val="19"/>
        </w:numPr>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забезпечити доступ свіжого повітря</w:t>
      </w:r>
      <w:r w:rsidR="00072CAC" w:rsidRPr="00CD540C">
        <w:rPr>
          <w:rFonts w:asciiTheme="minorHAnsi" w:hAnsiTheme="minorHAnsi" w:cstheme="minorHAnsi"/>
          <w:color w:val="000000"/>
          <w:sz w:val="22"/>
          <w:szCs w:val="22"/>
          <w:lang w:val="uk-UA"/>
        </w:rPr>
        <w:t>;</w:t>
      </w:r>
    </w:p>
    <w:p w:rsidR="00FC5D8B" w:rsidRPr="00CD540C" w:rsidRDefault="004171C4" w:rsidP="00CD540C">
      <w:pPr>
        <w:pStyle w:val="13"/>
        <w:numPr>
          <w:ilvl w:val="0"/>
          <w:numId w:val="19"/>
        </w:numPr>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поплескати по щоках</w:t>
      </w:r>
      <w:r w:rsidR="00FC5D8B" w:rsidRPr="00CD540C">
        <w:rPr>
          <w:rFonts w:asciiTheme="minorHAnsi" w:hAnsiTheme="minorHAnsi" w:cstheme="minorHAnsi"/>
          <w:color w:val="000000"/>
          <w:sz w:val="22"/>
          <w:szCs w:val="22"/>
          <w:lang w:val="uk-UA"/>
        </w:rPr>
        <w:t>;</w:t>
      </w:r>
    </w:p>
    <w:p w:rsidR="00FC5D8B" w:rsidRPr="00CD540C" w:rsidRDefault="004171C4" w:rsidP="00CD540C">
      <w:pPr>
        <w:pStyle w:val="13"/>
        <w:numPr>
          <w:ilvl w:val="0"/>
          <w:numId w:val="19"/>
        </w:numPr>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побризкати обличчя, груди холодною водою</w:t>
      </w:r>
      <w:r w:rsidR="00FC5D8B" w:rsidRPr="00CD540C">
        <w:rPr>
          <w:rFonts w:asciiTheme="minorHAnsi" w:hAnsiTheme="minorHAnsi" w:cstheme="minorHAnsi"/>
          <w:color w:val="000000"/>
          <w:sz w:val="22"/>
          <w:szCs w:val="22"/>
          <w:lang w:val="uk-UA"/>
        </w:rPr>
        <w:t>;</w:t>
      </w:r>
    </w:p>
    <w:p w:rsidR="00FC5D8B" w:rsidRPr="00CD540C" w:rsidRDefault="004171C4" w:rsidP="00CD540C">
      <w:pPr>
        <w:pStyle w:val="13"/>
        <w:numPr>
          <w:ilvl w:val="0"/>
          <w:numId w:val="19"/>
        </w:numPr>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д</w:t>
      </w:r>
      <w:r w:rsidR="00FC5D8B" w:rsidRPr="00CD540C">
        <w:rPr>
          <w:rFonts w:asciiTheme="minorHAnsi" w:hAnsiTheme="minorHAnsi" w:cstheme="minorHAnsi"/>
          <w:color w:val="000000"/>
          <w:sz w:val="22"/>
          <w:szCs w:val="22"/>
          <w:lang w:val="uk-UA"/>
        </w:rPr>
        <w:t>ати понюхати нашатирний спирт;</w:t>
      </w:r>
    </w:p>
    <w:p w:rsidR="00FC5D8B" w:rsidRPr="00CD540C" w:rsidRDefault="00FC5D8B" w:rsidP="00CD540C">
      <w:pPr>
        <w:pStyle w:val="13"/>
        <w:numPr>
          <w:ilvl w:val="0"/>
          <w:numId w:val="19"/>
        </w:numPr>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р</w:t>
      </w:r>
      <w:r w:rsidR="004171C4" w:rsidRPr="00CD540C">
        <w:rPr>
          <w:rFonts w:asciiTheme="minorHAnsi" w:hAnsiTheme="minorHAnsi" w:cstheme="minorHAnsi"/>
          <w:color w:val="000000"/>
          <w:sz w:val="22"/>
          <w:szCs w:val="22"/>
          <w:lang w:val="uk-UA"/>
        </w:rPr>
        <w:t>озтерти руки, ноги, дати грілку.</w:t>
      </w:r>
    </w:p>
    <w:p w:rsidR="004171C4"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Якщо потерпілий починає дихати з хрипінням або дихання немає, треба перевірити чи не запав язик. У крайньому разі вживають заходи до оживлення.</w:t>
      </w:r>
    </w:p>
    <w:p w:rsidR="00FC5D8B" w:rsidRPr="00CD540C" w:rsidRDefault="00FC5D8B"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bCs/>
          <w:i/>
          <w:iCs/>
          <w:color w:val="000000"/>
          <w:sz w:val="22"/>
          <w:szCs w:val="22"/>
          <w:lang w:val="uk-UA"/>
        </w:rPr>
        <w:t xml:space="preserve">         </w:t>
      </w:r>
      <w:r w:rsidR="004171C4" w:rsidRPr="00CD540C">
        <w:rPr>
          <w:rFonts w:asciiTheme="minorHAnsi" w:hAnsiTheme="minorHAnsi" w:cstheme="minorHAnsi"/>
          <w:b/>
          <w:bCs/>
          <w:i/>
          <w:iCs/>
          <w:color w:val="000000"/>
          <w:sz w:val="22"/>
          <w:szCs w:val="22"/>
          <w:lang w:val="uk-UA"/>
        </w:rPr>
        <w:t>Шок</w:t>
      </w:r>
      <w:r w:rsidR="004171C4" w:rsidRPr="00CD540C">
        <w:rPr>
          <w:rFonts w:asciiTheme="minorHAnsi" w:hAnsiTheme="minorHAnsi" w:cstheme="minorHAnsi"/>
          <w:b/>
          <w:bCs/>
          <w:i/>
          <w:iCs/>
          <w:color w:val="000000"/>
          <w:sz w:val="22"/>
          <w:szCs w:val="22"/>
        </w:rPr>
        <w:t> </w:t>
      </w:r>
      <w:r w:rsidR="004171C4" w:rsidRPr="00CD540C">
        <w:rPr>
          <w:rFonts w:asciiTheme="minorHAnsi" w:hAnsiTheme="minorHAnsi" w:cstheme="minorHAnsi"/>
          <w:color w:val="000000"/>
          <w:sz w:val="22"/>
          <w:szCs w:val="22"/>
          <w:lang w:val="uk-UA"/>
        </w:rPr>
        <w:t xml:space="preserve">- це комплекс грізних симптомів, які супроводжуються різким порушення нервової регуляції життєво важливих функцій органів і систем. </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При шоку перед усім страждає центральна нервова система.</w:t>
      </w:r>
    </w:p>
    <w:p w:rsidR="00FC5D8B"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bCs/>
          <w:i/>
          <w:iCs/>
          <w:color w:val="000000"/>
          <w:sz w:val="22"/>
          <w:szCs w:val="22"/>
        </w:rPr>
        <w:t>Причини</w:t>
      </w:r>
      <w:r w:rsidRPr="00CD540C">
        <w:rPr>
          <w:rFonts w:asciiTheme="minorHAnsi" w:hAnsiTheme="minorHAnsi" w:cstheme="minorHAnsi"/>
          <w:color w:val="000000"/>
          <w:sz w:val="22"/>
          <w:szCs w:val="22"/>
        </w:rPr>
        <w:t> </w:t>
      </w:r>
      <w:r w:rsidR="00FC5D8B" w:rsidRPr="00CD540C">
        <w:rPr>
          <w:rFonts w:asciiTheme="minorHAnsi" w:hAnsiTheme="minorHAnsi" w:cstheme="minorHAnsi"/>
          <w:color w:val="000000"/>
          <w:sz w:val="22"/>
          <w:szCs w:val="22"/>
          <w:lang w:val="uk-UA"/>
        </w:rPr>
        <w:t>;</w:t>
      </w:r>
    </w:p>
    <w:p w:rsidR="00FC5D8B"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надзвичайний емоційний вплив</w:t>
      </w:r>
      <w:r w:rsidR="00FC5D8B" w:rsidRPr="00CD540C">
        <w:rPr>
          <w:rFonts w:asciiTheme="minorHAnsi" w:hAnsiTheme="minorHAnsi" w:cstheme="minorHAnsi"/>
          <w:color w:val="000000"/>
          <w:sz w:val="22"/>
          <w:szCs w:val="22"/>
          <w:lang w:val="uk-UA"/>
        </w:rPr>
        <w:t>;</w:t>
      </w:r>
    </w:p>
    <w:p w:rsidR="00FC5D8B"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сильний біль</w:t>
      </w:r>
      <w:r w:rsidR="00FC5D8B" w:rsidRPr="00CD540C">
        <w:rPr>
          <w:rFonts w:asciiTheme="minorHAnsi" w:hAnsiTheme="minorHAnsi" w:cstheme="minorHAnsi"/>
          <w:color w:val="000000"/>
          <w:sz w:val="22"/>
          <w:szCs w:val="22"/>
          <w:lang w:val="uk-UA"/>
        </w:rPr>
        <w:t>;</w:t>
      </w:r>
    </w:p>
    <w:p w:rsidR="00FC5D8B"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втрата крові</w:t>
      </w:r>
      <w:r w:rsidR="00FC5D8B" w:rsidRPr="00CD540C">
        <w:rPr>
          <w:rFonts w:asciiTheme="minorHAnsi" w:hAnsiTheme="minorHAnsi" w:cstheme="minorHAnsi"/>
          <w:color w:val="000000"/>
          <w:sz w:val="22"/>
          <w:szCs w:val="22"/>
          <w:lang w:val="uk-UA"/>
        </w:rPr>
        <w:t>;</w:t>
      </w:r>
    </w:p>
    <w:p w:rsidR="00FC5D8B"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утворення у пошкоджених тканинах шкідливих продуктів, що призводить до виснаження захисних можливостей організму, внаслідок чого виникають порушення кровообігу, дихання, обміну речовин. </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Сприяти розвитку шоку можуть голод, спрага, переохолодження, перевтома, трясіння в момент траспортування після травми тощо.</w:t>
      </w:r>
    </w:p>
    <w:p w:rsidR="00FC5D8B"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bCs/>
          <w:i/>
          <w:iCs/>
          <w:color w:val="000000"/>
          <w:sz w:val="22"/>
          <w:szCs w:val="22"/>
        </w:rPr>
        <w:t>Ознаки</w:t>
      </w:r>
      <w:r w:rsidRPr="00CD540C">
        <w:rPr>
          <w:rFonts w:asciiTheme="minorHAnsi" w:hAnsiTheme="minorHAnsi" w:cstheme="minorHAnsi"/>
          <w:color w:val="000000"/>
          <w:sz w:val="22"/>
          <w:szCs w:val="22"/>
        </w:rPr>
        <w:t> </w:t>
      </w:r>
      <w:r w:rsidR="00FC5D8B" w:rsidRPr="00CD540C">
        <w:rPr>
          <w:rFonts w:asciiTheme="minorHAnsi" w:hAnsiTheme="minorHAnsi" w:cstheme="minorHAnsi"/>
          <w:color w:val="000000"/>
          <w:sz w:val="22"/>
          <w:szCs w:val="22"/>
          <w:lang w:val="uk-UA"/>
        </w:rPr>
        <w:t>:</w:t>
      </w:r>
    </w:p>
    <w:p w:rsidR="00FC5D8B" w:rsidRPr="00CD540C" w:rsidRDefault="00FC5D8B"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rPr>
        <w:t xml:space="preserve">- </w:t>
      </w: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rPr>
        <w:t>блідість</w:t>
      </w:r>
      <w:r w:rsidRPr="00CD540C">
        <w:rPr>
          <w:rFonts w:asciiTheme="minorHAnsi" w:hAnsiTheme="minorHAnsi" w:cstheme="minorHAnsi"/>
          <w:color w:val="000000"/>
          <w:sz w:val="22"/>
          <w:szCs w:val="22"/>
          <w:lang w:val="uk-UA"/>
        </w:rPr>
        <w:t>;</w:t>
      </w:r>
    </w:p>
    <w:p w:rsidR="00FC5D8B" w:rsidRPr="00CD540C" w:rsidRDefault="00FC5D8B"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rPr>
        <w:t xml:space="preserve"> холодний піт</w:t>
      </w:r>
      <w:r w:rsidRPr="00CD540C">
        <w:rPr>
          <w:rFonts w:asciiTheme="minorHAnsi" w:hAnsiTheme="minorHAnsi" w:cstheme="minorHAnsi"/>
          <w:color w:val="000000"/>
          <w:sz w:val="22"/>
          <w:szCs w:val="22"/>
          <w:lang w:val="uk-UA"/>
        </w:rPr>
        <w:t>;</w:t>
      </w:r>
    </w:p>
    <w:p w:rsidR="00FC5D8B" w:rsidRPr="00CD540C" w:rsidRDefault="00FC5D8B"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rPr>
        <w:t xml:space="preserve"> розширені зіниці</w:t>
      </w:r>
      <w:r w:rsidRPr="00CD540C">
        <w:rPr>
          <w:rFonts w:asciiTheme="minorHAnsi" w:hAnsiTheme="minorHAnsi" w:cstheme="minorHAnsi"/>
          <w:color w:val="000000"/>
          <w:sz w:val="22"/>
          <w:szCs w:val="22"/>
          <w:lang w:val="uk-UA"/>
        </w:rPr>
        <w:t>;</w:t>
      </w:r>
    </w:p>
    <w:p w:rsidR="00FC5D8B" w:rsidRPr="00CD540C" w:rsidRDefault="00FC5D8B"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 </w:t>
      </w:r>
      <w:r w:rsidR="004171C4" w:rsidRPr="00CD540C">
        <w:rPr>
          <w:rFonts w:asciiTheme="minorHAnsi" w:hAnsiTheme="minorHAnsi" w:cstheme="minorHAnsi"/>
          <w:color w:val="000000"/>
          <w:sz w:val="22"/>
          <w:szCs w:val="22"/>
        </w:rPr>
        <w:t>посилене дихання і прискорений пульс, зниження артеріального тиску.</w:t>
      </w:r>
    </w:p>
    <w:p w:rsidR="00FC5D8B"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i/>
          <w:color w:val="000000"/>
          <w:sz w:val="22"/>
          <w:szCs w:val="22"/>
          <w:u w:val="single"/>
          <w:lang w:val="uk-UA"/>
        </w:rPr>
        <w:t>При важкому шоку</w:t>
      </w:r>
      <w:r w:rsidR="00FC5D8B" w:rsidRPr="00CD540C">
        <w:rPr>
          <w:rFonts w:asciiTheme="minorHAnsi" w:hAnsiTheme="minorHAnsi" w:cstheme="minorHAnsi"/>
          <w:color w:val="000000"/>
          <w:sz w:val="22"/>
          <w:szCs w:val="22"/>
          <w:lang w:val="uk-UA"/>
        </w:rPr>
        <w:t>:</w:t>
      </w:r>
    </w:p>
    <w:p w:rsidR="00FC5D8B" w:rsidRPr="00CD540C" w:rsidRDefault="00FC5D8B"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б</w:t>
      </w:r>
      <w:r w:rsidR="004171C4" w:rsidRPr="00CD540C">
        <w:rPr>
          <w:rFonts w:asciiTheme="minorHAnsi" w:hAnsiTheme="minorHAnsi" w:cstheme="minorHAnsi"/>
          <w:color w:val="000000"/>
          <w:sz w:val="22"/>
          <w:szCs w:val="22"/>
          <w:lang w:val="uk-UA"/>
        </w:rPr>
        <w:t>лювання</w:t>
      </w:r>
      <w:r w:rsidRPr="00CD540C">
        <w:rPr>
          <w:rFonts w:asciiTheme="minorHAnsi" w:hAnsiTheme="minorHAnsi" w:cstheme="minorHAnsi"/>
          <w:color w:val="000000"/>
          <w:sz w:val="22"/>
          <w:szCs w:val="22"/>
          <w:lang w:val="uk-UA"/>
        </w:rPr>
        <w:t>;</w:t>
      </w:r>
    </w:p>
    <w:p w:rsidR="00FC5D8B"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спрага</w:t>
      </w:r>
      <w:r w:rsidR="00FC5D8B" w:rsidRPr="00CD540C">
        <w:rPr>
          <w:rFonts w:asciiTheme="minorHAnsi" w:hAnsiTheme="minorHAnsi" w:cstheme="minorHAnsi"/>
          <w:color w:val="000000"/>
          <w:sz w:val="22"/>
          <w:szCs w:val="22"/>
          <w:lang w:val="uk-UA"/>
        </w:rPr>
        <w:t>;</w:t>
      </w:r>
    </w:p>
    <w:p w:rsidR="00FC5D8B" w:rsidRPr="00CD540C" w:rsidRDefault="00FC5D8B"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попелястий колір обличчя;</w:t>
      </w:r>
    </w:p>
    <w:p w:rsidR="00FC5D8B"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посиніння губ, мочок вух, кінчиків пальців, інколи може спостерігатися мимовільне сечовиділення. </w:t>
      </w:r>
    </w:p>
    <w:p w:rsidR="004171C4" w:rsidRPr="00CD540C" w:rsidRDefault="00FC5D8B"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п</w:t>
      </w:r>
      <w:r w:rsidR="004171C4" w:rsidRPr="00CD540C">
        <w:rPr>
          <w:rFonts w:asciiTheme="minorHAnsi" w:hAnsiTheme="minorHAnsi" w:cstheme="minorHAnsi"/>
          <w:color w:val="000000"/>
          <w:sz w:val="22"/>
          <w:szCs w:val="22"/>
        </w:rPr>
        <w:t>отерпілий байдужий до оточення, але свідомість зберігає.</w:t>
      </w:r>
    </w:p>
    <w:p w:rsidR="00FC5D8B"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bCs/>
          <w:i/>
          <w:iCs/>
          <w:color w:val="000000"/>
          <w:sz w:val="22"/>
          <w:szCs w:val="22"/>
        </w:rPr>
        <w:t>Допомога.</w:t>
      </w:r>
      <w:r w:rsidRPr="00CD540C">
        <w:rPr>
          <w:rFonts w:asciiTheme="minorHAnsi" w:hAnsiTheme="minorHAnsi" w:cstheme="minorHAnsi"/>
          <w:color w:val="000000"/>
          <w:sz w:val="22"/>
          <w:szCs w:val="22"/>
        </w:rPr>
        <w:t xml:space="preserve"> Усунути джерело патологічної дії на потерпілого. Покласти потерпілого у горизонтальне положення з трохи опущеною головою, упевнившись у прохідності дихальних шляхів, закутати у ковдру. </w:t>
      </w:r>
    </w:p>
    <w:p w:rsidR="00FC5D8B"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Заходами що перешкоджають виникнення шоку, є тиша, тепло (</w:t>
      </w:r>
      <w:r w:rsidRPr="00CD540C">
        <w:rPr>
          <w:rFonts w:asciiTheme="minorHAnsi" w:hAnsiTheme="minorHAnsi" w:cstheme="minorHAnsi"/>
          <w:i/>
          <w:color w:val="000000"/>
          <w:sz w:val="22"/>
          <w:szCs w:val="22"/>
          <w:lang w:val="uk-UA"/>
        </w:rPr>
        <w:t>але не перегрівання</w:t>
      </w:r>
      <w:r w:rsidRPr="00CD540C">
        <w:rPr>
          <w:rFonts w:asciiTheme="minorHAnsi" w:hAnsiTheme="minorHAnsi" w:cstheme="minorHAnsi"/>
          <w:color w:val="000000"/>
          <w:sz w:val="22"/>
          <w:szCs w:val="22"/>
          <w:lang w:val="uk-UA"/>
        </w:rPr>
        <w:t>), дії, що зменшують біль, пиття рідини.</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Коли є підозра на удар живота та пошкодження черевної порожнини, не можна потерпілому давати пити.</w:t>
      </w:r>
    </w:p>
    <w:p w:rsidR="00FC5D8B" w:rsidRPr="00CD540C" w:rsidRDefault="004171C4" w:rsidP="00CD540C">
      <w:pPr>
        <w:pStyle w:val="13"/>
        <w:spacing w:after="0"/>
        <w:jc w:val="center"/>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rPr>
        <w:t>Повільність та довга підготовка при наданні першої долікарської допомоги можуть призвести до загибелі потерпілого.</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Ніколи не треба відмовлятися від надання допомоги потерпілому та вважати його мертвим через </w:t>
      </w:r>
      <w:r w:rsidRPr="00CD540C">
        <w:rPr>
          <w:rFonts w:asciiTheme="minorHAnsi" w:hAnsiTheme="minorHAnsi" w:cstheme="minorHAnsi"/>
          <w:color w:val="000000"/>
          <w:sz w:val="22"/>
          <w:szCs w:val="22"/>
        </w:rPr>
        <w:lastRenderedPageBreak/>
        <w:t>відсутність дихання, серцебиття, пульсу.</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До оживлення входить проведення двох основних процедур</w:t>
      </w:r>
      <w:r w:rsidRPr="00CD540C">
        <w:rPr>
          <w:rFonts w:asciiTheme="minorHAnsi" w:hAnsiTheme="minorHAnsi" w:cstheme="minorHAnsi"/>
          <w:color w:val="000000"/>
          <w:sz w:val="22"/>
          <w:szCs w:val="22"/>
        </w:rPr>
        <w:t>: заходів що до відновлення дихання (</w:t>
      </w:r>
      <w:r w:rsidRPr="00CD540C">
        <w:rPr>
          <w:rFonts w:asciiTheme="minorHAnsi" w:hAnsiTheme="minorHAnsi" w:cstheme="minorHAnsi"/>
          <w:i/>
          <w:color w:val="000000"/>
          <w:sz w:val="22"/>
          <w:szCs w:val="22"/>
        </w:rPr>
        <w:t>штучне дихання)</w:t>
      </w:r>
      <w:r w:rsidRPr="00CD540C">
        <w:rPr>
          <w:rFonts w:asciiTheme="minorHAnsi" w:hAnsiTheme="minorHAnsi" w:cstheme="minorHAnsi"/>
          <w:color w:val="000000"/>
          <w:sz w:val="22"/>
          <w:szCs w:val="22"/>
        </w:rPr>
        <w:t xml:space="preserve"> та серцевої діяльності (</w:t>
      </w:r>
      <w:r w:rsidRPr="00CD540C">
        <w:rPr>
          <w:rFonts w:asciiTheme="minorHAnsi" w:hAnsiTheme="minorHAnsi" w:cstheme="minorHAnsi"/>
          <w:i/>
          <w:color w:val="000000"/>
          <w:sz w:val="22"/>
          <w:szCs w:val="22"/>
        </w:rPr>
        <w:t>зовнішній масаж серця</w:t>
      </w:r>
      <w:r w:rsidRPr="00CD540C">
        <w:rPr>
          <w:rFonts w:asciiTheme="minorHAnsi" w:hAnsiTheme="minorHAnsi" w:cstheme="minorHAnsi"/>
          <w:color w:val="000000"/>
          <w:sz w:val="22"/>
          <w:szCs w:val="22"/>
        </w:rPr>
        <w:t>).</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Тому, хто надає долікарську допомогу треба розрізняти ознаки життя і смерті. Уразі смерті у людини відсутнє серцебиття, пульс не визначається, відсутнє дихання, зіниці широкі і не реагують на світло, відсутнє відчуття болю.</w:t>
      </w:r>
    </w:p>
    <w:p w:rsidR="004171C4" w:rsidRPr="00CD540C" w:rsidRDefault="004171C4" w:rsidP="00CD540C">
      <w:pPr>
        <w:pStyle w:val="13"/>
        <w:spacing w:after="0"/>
        <w:rPr>
          <w:rFonts w:asciiTheme="minorHAnsi" w:hAnsiTheme="minorHAnsi" w:cstheme="minorHAnsi"/>
          <w:i/>
          <w:color w:val="000000"/>
          <w:sz w:val="22"/>
          <w:szCs w:val="22"/>
        </w:rPr>
      </w:pPr>
      <w:r w:rsidRPr="00CD540C">
        <w:rPr>
          <w:rFonts w:asciiTheme="minorHAnsi" w:hAnsiTheme="minorHAnsi" w:cstheme="minorHAnsi"/>
          <w:i/>
          <w:color w:val="000000"/>
          <w:sz w:val="22"/>
          <w:szCs w:val="22"/>
        </w:rPr>
        <w:t>Якщо</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 людина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жива, серцебиття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визначається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рукою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або</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 на слух в лівій частині грудної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клітки, а також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за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пульсом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на</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 шиї, де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проходить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сонна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rPr>
        <w:t xml:space="preserve">артерія.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lang w:val="uk-UA"/>
        </w:rPr>
        <w:t>Дихання визначається по руху г</w:t>
      </w:r>
      <w:r w:rsidR="00FC5D8B" w:rsidRPr="00CD540C">
        <w:rPr>
          <w:rFonts w:asciiTheme="minorHAnsi" w:hAnsiTheme="minorHAnsi" w:cstheme="minorHAnsi"/>
          <w:i/>
          <w:color w:val="000000"/>
          <w:sz w:val="22"/>
          <w:szCs w:val="22"/>
          <w:lang w:val="uk-UA"/>
        </w:rPr>
        <w:t>рудної клітки, крил носа, губ.  При  освітленні  зіниці  зву</w:t>
      </w:r>
      <w:r w:rsidRPr="00CD540C">
        <w:rPr>
          <w:rFonts w:asciiTheme="minorHAnsi" w:hAnsiTheme="minorHAnsi" w:cstheme="minorHAnsi"/>
          <w:i/>
          <w:color w:val="000000"/>
          <w:sz w:val="22"/>
          <w:szCs w:val="22"/>
          <w:lang w:val="uk-UA"/>
        </w:rPr>
        <w:t>жу</w:t>
      </w:r>
      <w:r w:rsidR="00FC5D8B" w:rsidRPr="00CD540C">
        <w:rPr>
          <w:rFonts w:asciiTheme="minorHAnsi" w:hAnsiTheme="minorHAnsi" w:cstheme="minorHAnsi"/>
          <w:i/>
          <w:color w:val="000000"/>
          <w:sz w:val="22"/>
          <w:szCs w:val="22"/>
          <w:lang w:val="uk-UA"/>
        </w:rPr>
        <w:t>ю-</w:t>
      </w:r>
      <w:r w:rsidRPr="00CD540C">
        <w:rPr>
          <w:rFonts w:asciiTheme="minorHAnsi" w:hAnsiTheme="minorHAnsi" w:cstheme="minorHAnsi"/>
          <w:i/>
          <w:color w:val="000000"/>
          <w:sz w:val="22"/>
          <w:szCs w:val="22"/>
          <w:lang w:val="uk-UA"/>
        </w:rPr>
        <w:t xml:space="preserve">ться, а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lang w:val="uk-UA"/>
        </w:rPr>
        <w:t xml:space="preserve">при затемнені </w:t>
      </w:r>
      <w:r w:rsidR="00FC5D8B" w:rsidRPr="00CD540C">
        <w:rPr>
          <w:rFonts w:asciiTheme="minorHAnsi" w:hAnsiTheme="minorHAnsi" w:cstheme="minorHAnsi"/>
          <w:i/>
          <w:color w:val="000000"/>
          <w:sz w:val="22"/>
          <w:szCs w:val="22"/>
          <w:lang w:val="uk-UA"/>
        </w:rPr>
        <w:t xml:space="preserve"> </w:t>
      </w:r>
      <w:r w:rsidRPr="00CD540C">
        <w:rPr>
          <w:rFonts w:asciiTheme="minorHAnsi" w:hAnsiTheme="minorHAnsi" w:cstheme="minorHAnsi"/>
          <w:i/>
          <w:color w:val="000000"/>
          <w:sz w:val="22"/>
          <w:szCs w:val="22"/>
          <w:lang w:val="uk-UA"/>
        </w:rPr>
        <w:t>розширюються. При доторканні до рогівки ока кінчиком хустинки "повіки здри</w:t>
      </w:r>
      <w:r w:rsidR="00FC5D8B" w:rsidRPr="00CD540C">
        <w:rPr>
          <w:rFonts w:asciiTheme="minorHAnsi" w:hAnsiTheme="minorHAnsi" w:cstheme="minorHAnsi"/>
          <w:i/>
          <w:color w:val="000000"/>
          <w:sz w:val="22"/>
          <w:szCs w:val="22"/>
          <w:lang w:val="uk-UA"/>
        </w:rPr>
        <w:t>-</w:t>
      </w:r>
      <w:r w:rsidRPr="00CD540C">
        <w:rPr>
          <w:rFonts w:asciiTheme="minorHAnsi" w:hAnsiTheme="minorHAnsi" w:cstheme="minorHAnsi"/>
          <w:i/>
          <w:color w:val="000000"/>
          <w:sz w:val="22"/>
          <w:szCs w:val="22"/>
          <w:lang w:val="uk-UA"/>
        </w:rPr>
        <w:t xml:space="preserve">гаються, вона реагує на сильні больові подразнення. </w:t>
      </w:r>
      <w:r w:rsidRPr="00CD540C">
        <w:rPr>
          <w:rFonts w:asciiTheme="minorHAnsi" w:hAnsiTheme="minorHAnsi" w:cstheme="minorHAnsi"/>
          <w:i/>
          <w:color w:val="000000"/>
          <w:sz w:val="22"/>
          <w:szCs w:val="22"/>
        </w:rPr>
        <w:t>Вени нижче жгута набухають.</w:t>
      </w:r>
    </w:p>
    <w:p w:rsidR="004171C4"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 xml:space="preserve">При встановленні ознак життя необхідно негайно розпочати надання допомоги. Але навіть і при відсутності перелічених ознак до тих пір, поки немає повної вневпевності у смерті потерпілого, необхідно надати йому допомогу в повному обсязі. </w:t>
      </w:r>
      <w:r w:rsidR="00B542E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w:t>
      </w:r>
      <w:r w:rsidR="00B542E1" w:rsidRPr="00CD540C">
        <w:rPr>
          <w:rFonts w:asciiTheme="minorHAnsi" w:hAnsiTheme="minorHAnsi" w:cstheme="minorHAnsi"/>
          <w:color w:val="000000"/>
          <w:sz w:val="22"/>
          <w:szCs w:val="22"/>
          <w:lang w:val="uk-UA"/>
        </w:rPr>
        <w:t xml:space="preserve"> </w:t>
      </w:r>
    </w:p>
    <w:p w:rsidR="004171C4" w:rsidRPr="00CD540C" w:rsidRDefault="00B542E1"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bCs/>
          <w:i/>
          <w:iCs/>
          <w:color w:val="000000"/>
          <w:sz w:val="22"/>
          <w:szCs w:val="22"/>
          <w:lang w:val="uk-UA"/>
        </w:rPr>
        <w:t xml:space="preserve"> </w:t>
      </w:r>
    </w:p>
    <w:p w:rsidR="0074693D" w:rsidRPr="00CD540C" w:rsidRDefault="00B542E1" w:rsidP="00CD540C">
      <w:pPr>
        <w:pStyle w:val="13"/>
        <w:spacing w:after="0"/>
        <w:jc w:val="center"/>
        <w:rPr>
          <w:rFonts w:asciiTheme="minorHAnsi" w:hAnsiTheme="minorHAnsi" w:cstheme="minorHAnsi"/>
          <w:sz w:val="22"/>
          <w:szCs w:val="22"/>
        </w:rPr>
      </w:pPr>
      <w:r w:rsidRPr="00CD540C">
        <w:rPr>
          <w:rFonts w:asciiTheme="minorHAnsi" w:hAnsiTheme="minorHAnsi" w:cstheme="minorHAnsi"/>
          <w:b/>
          <w:i/>
          <w:color w:val="000000"/>
          <w:sz w:val="22"/>
          <w:szCs w:val="22"/>
          <w:lang w:val="uk-UA"/>
        </w:rPr>
        <w:t>2</w:t>
      </w:r>
      <w:r w:rsidR="002257CD" w:rsidRPr="00CD540C">
        <w:rPr>
          <w:rFonts w:asciiTheme="minorHAnsi" w:hAnsiTheme="minorHAnsi" w:cstheme="minorHAnsi"/>
          <w:b/>
          <w:i/>
          <w:color w:val="000000"/>
          <w:sz w:val="22"/>
          <w:szCs w:val="22"/>
          <w:lang w:val="uk-UA"/>
        </w:rPr>
        <w:t>.</w:t>
      </w:r>
      <w:r w:rsidR="002257CD" w:rsidRPr="00CD540C">
        <w:rPr>
          <w:rFonts w:asciiTheme="minorHAnsi" w:hAnsiTheme="minorHAnsi" w:cstheme="minorHAnsi"/>
          <w:b/>
          <w:bCs/>
          <w:i/>
          <w:color w:val="000000"/>
          <w:kern w:val="36"/>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bCs/>
          <w:i/>
          <w:color w:val="000000"/>
          <w:kern w:val="36"/>
          <w:sz w:val="22"/>
          <w:szCs w:val="22"/>
          <w:u w:val="single"/>
          <w:lang w:val="uk-UA"/>
        </w:rPr>
      </w:pPr>
      <w:r w:rsidRPr="00CD540C">
        <w:rPr>
          <w:rFonts w:asciiTheme="minorHAnsi" w:hAnsiTheme="minorHAnsi" w:cstheme="minorHAnsi"/>
          <w:b/>
          <w:bCs/>
          <w:i/>
          <w:color w:val="000000"/>
          <w:kern w:val="36"/>
          <w:sz w:val="22"/>
          <w:szCs w:val="22"/>
          <w:u w:val="single"/>
          <w:lang w:val="uk-UA"/>
        </w:rPr>
        <w:t>постраждалим з</w:t>
      </w:r>
      <w:r w:rsidRPr="00CD540C">
        <w:rPr>
          <w:rFonts w:asciiTheme="minorHAnsi" w:hAnsiTheme="minorHAnsi" w:cstheme="minorHAnsi"/>
          <w:b/>
          <w:bCs/>
          <w:i/>
          <w:color w:val="000000"/>
          <w:kern w:val="36"/>
          <w:sz w:val="22"/>
          <w:szCs w:val="22"/>
          <w:u w:val="single"/>
        </w:rPr>
        <w:t> </w:t>
      </w:r>
      <w:r w:rsidRPr="00CD540C">
        <w:rPr>
          <w:rFonts w:asciiTheme="minorHAnsi" w:hAnsiTheme="minorHAnsi" w:cstheme="minorHAnsi"/>
          <w:b/>
          <w:bCs/>
          <w:i/>
          <w:color w:val="000000"/>
          <w:kern w:val="36"/>
          <w:sz w:val="22"/>
          <w:szCs w:val="22"/>
          <w:u w:val="single"/>
          <w:lang w:val="uk-UA"/>
        </w:rPr>
        <w:t>опіками</w:t>
      </w:r>
    </w:p>
    <w:p w:rsidR="0074693D" w:rsidRPr="00CD540C" w:rsidRDefault="0074693D" w:rsidP="00CD540C">
      <w:pPr>
        <w:pStyle w:val="13"/>
        <w:spacing w:after="0"/>
        <w:rPr>
          <w:rFonts w:asciiTheme="minorHAnsi" w:hAnsiTheme="minorHAnsi" w:cstheme="minorHAnsi"/>
          <w:bCs/>
          <w:color w:val="000000"/>
          <w:kern w:val="36"/>
          <w:sz w:val="22"/>
          <w:szCs w:val="22"/>
          <w:u w:val="single"/>
          <w:lang w:val="uk-UA"/>
        </w:rPr>
      </w:pPr>
    </w:p>
    <w:p w:rsidR="001B29A6"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color w:val="000000"/>
          <w:sz w:val="22"/>
          <w:szCs w:val="22"/>
          <w:lang w:val="uk-UA"/>
        </w:rPr>
        <w:t>«Опік»</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 це</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травма м’язової тканини або шкіри, викликана дією тепла, електроенергії, хімічних речовин, тертя або випромінювання.</w:t>
      </w:r>
      <w:r w:rsidR="001B29A6" w:rsidRPr="00CD540C">
        <w:rPr>
          <w:rFonts w:asciiTheme="minorHAnsi" w:hAnsiTheme="minorHAnsi" w:cstheme="minorHAnsi"/>
          <w:b/>
          <w:bCs/>
          <w:i/>
          <w:iCs/>
          <w:color w:val="000000"/>
          <w:sz w:val="22"/>
          <w:szCs w:val="22"/>
          <w:lang w:val="uk-UA" w:eastAsia="zh-CN"/>
        </w:rPr>
        <w:t xml:space="preserve">  </w:t>
      </w:r>
      <w:r w:rsidR="001B29A6" w:rsidRPr="00CD540C">
        <w:rPr>
          <w:rFonts w:asciiTheme="minorHAnsi" w:hAnsiTheme="minorHAnsi" w:cstheme="minorHAnsi"/>
          <w:sz w:val="22"/>
          <w:szCs w:val="22"/>
          <w:lang w:val="uk-UA"/>
        </w:rPr>
        <w:t xml:space="preserve">  </w:t>
      </w:r>
    </w:p>
    <w:p w:rsidR="0074693D"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b/>
          <w:i/>
          <w:color w:val="000000"/>
          <w:sz w:val="22"/>
          <w:szCs w:val="22"/>
          <w:u w:val="single"/>
          <w:lang w:val="uk-UA"/>
        </w:rPr>
        <w:t xml:space="preserve">  Розрізняють</w:t>
      </w:r>
      <w:r w:rsidR="00876DA7"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lang w:val="uk-UA"/>
        </w:rPr>
        <w:t xml:space="preserve"> опіки</w:t>
      </w:r>
      <w:r w:rsidR="00876DA7"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lang w:val="uk-UA"/>
        </w:rPr>
        <w:t xml:space="preserve"> чотирьох</w:t>
      </w:r>
      <w:r w:rsidR="00876DA7"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lang w:val="uk-UA"/>
        </w:rPr>
        <w:t xml:space="preserve"> ступенів</w:t>
      </w:r>
      <w:r w:rsidR="002257CD" w:rsidRPr="00CD540C">
        <w:rPr>
          <w:rFonts w:asciiTheme="minorHAnsi" w:hAnsiTheme="minorHAnsi" w:cstheme="minorHAnsi"/>
          <w:color w:val="000000"/>
          <w:sz w:val="22"/>
          <w:szCs w:val="22"/>
          <w:u w:val="single"/>
          <w:lang w:val="uk-UA"/>
        </w:rPr>
        <w:t>:</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u w:val="single"/>
        </w:rPr>
        <w:t>I </w:t>
      </w:r>
      <w:r w:rsidRPr="00CD540C">
        <w:rPr>
          <w:rFonts w:asciiTheme="minorHAnsi" w:hAnsiTheme="minorHAnsi" w:cstheme="minorHAnsi"/>
          <w:b/>
          <w:i/>
          <w:color w:val="000000"/>
          <w:sz w:val="22"/>
          <w:szCs w:val="22"/>
          <w:u w:val="single"/>
          <w:lang w:val="uk-UA"/>
        </w:rPr>
        <w:t>ступінь</w:t>
      </w:r>
      <w:r w:rsidRPr="00CD540C">
        <w:rPr>
          <w:rFonts w:asciiTheme="minorHAnsi" w:hAnsiTheme="minorHAnsi" w:cstheme="minorHAnsi"/>
          <w:color w:val="000000"/>
          <w:sz w:val="22"/>
          <w:szCs w:val="22"/>
          <w:u w:val="single"/>
          <w:lang w:val="uk-UA"/>
        </w:rPr>
        <w:t xml:space="preserve"> (</w:t>
      </w:r>
      <w:r w:rsidRPr="00CD540C">
        <w:rPr>
          <w:rFonts w:asciiTheme="minorHAnsi" w:hAnsiTheme="minorHAnsi" w:cstheme="minorHAnsi"/>
          <w:i/>
          <w:color w:val="000000"/>
          <w:sz w:val="22"/>
          <w:szCs w:val="22"/>
          <w:u w:val="single"/>
          <w:lang w:val="uk-UA"/>
        </w:rPr>
        <w:t>еритема</w:t>
      </w:r>
      <w:r w:rsidRPr="00CD540C">
        <w:rPr>
          <w:rFonts w:asciiTheme="minorHAnsi" w:hAnsiTheme="minorHAnsi" w:cstheme="minorHAnsi"/>
          <w:color w:val="000000"/>
          <w:sz w:val="22"/>
          <w:szCs w:val="22"/>
          <w:u w:val="single"/>
          <w:lang w:val="uk-UA"/>
        </w:rPr>
        <w:t>)</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 почервоніння шкіри, набряклість і</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біль;</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b/>
          <w:i/>
          <w:color w:val="000000"/>
          <w:sz w:val="22"/>
          <w:szCs w:val="22"/>
          <w:u w:val="single"/>
        </w:rPr>
        <w:t>II </w:t>
      </w:r>
      <w:r w:rsidRPr="00CD540C">
        <w:rPr>
          <w:rFonts w:asciiTheme="minorHAnsi" w:hAnsiTheme="minorHAnsi" w:cstheme="minorHAnsi"/>
          <w:b/>
          <w:i/>
          <w:color w:val="000000"/>
          <w:sz w:val="22"/>
          <w:szCs w:val="22"/>
          <w:u w:val="single"/>
          <w:lang w:val="uk-UA"/>
        </w:rPr>
        <w:t>ступінь</w:t>
      </w:r>
      <w:r w:rsidRPr="00CD540C">
        <w:rPr>
          <w:rFonts w:asciiTheme="minorHAnsi" w:hAnsiTheme="minorHAnsi" w:cstheme="minorHAnsi"/>
          <w:color w:val="000000"/>
          <w:sz w:val="22"/>
          <w:szCs w:val="22"/>
          <w:u w:val="single"/>
          <w:lang w:val="uk-UA"/>
        </w:rPr>
        <w:t xml:space="preserve"> (</w:t>
      </w:r>
      <w:r w:rsidRPr="00CD540C">
        <w:rPr>
          <w:rFonts w:asciiTheme="minorHAnsi" w:hAnsiTheme="minorHAnsi" w:cstheme="minorHAnsi"/>
          <w:i/>
          <w:color w:val="000000"/>
          <w:sz w:val="22"/>
          <w:szCs w:val="22"/>
          <w:u w:val="single"/>
          <w:lang w:val="uk-UA"/>
        </w:rPr>
        <w:t>утворення пухирів</w:t>
      </w:r>
      <w:r w:rsidRPr="00CD540C">
        <w:rPr>
          <w:rFonts w:asciiTheme="minorHAnsi" w:hAnsiTheme="minorHAnsi" w:cstheme="minorHAnsi"/>
          <w:color w:val="000000"/>
          <w:sz w:val="22"/>
          <w:szCs w:val="22"/>
          <w:u w:val="single"/>
          <w:lang w:val="uk-UA"/>
        </w:rPr>
        <w:t>)</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 сильний біль із</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інтенсивним почервонінням, відшаруванням епідермісу з</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утворенням міхурів, наповнених прозорою або каламутною рідиною;</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III </w:t>
      </w:r>
      <w:r w:rsidRPr="00CD540C">
        <w:rPr>
          <w:rFonts w:asciiTheme="minorHAnsi" w:hAnsiTheme="minorHAnsi" w:cstheme="minorHAnsi"/>
          <w:b/>
          <w:i/>
          <w:color w:val="000000"/>
          <w:sz w:val="22"/>
          <w:szCs w:val="22"/>
          <w:u w:val="single"/>
          <w:lang w:val="uk-UA"/>
        </w:rPr>
        <w:t>ступінь</w:t>
      </w:r>
      <w:r w:rsidRPr="00CD540C">
        <w:rPr>
          <w:rFonts w:asciiTheme="minorHAnsi" w:hAnsiTheme="minorHAnsi" w:cstheme="minorHAnsi"/>
          <w:color w:val="000000"/>
          <w:sz w:val="22"/>
          <w:szCs w:val="22"/>
          <w:u w:val="single"/>
          <w:lang w:val="uk-UA"/>
        </w:rPr>
        <w:t>:</w:t>
      </w:r>
      <w:r w:rsidRPr="00CD540C">
        <w:rPr>
          <w:rFonts w:asciiTheme="minorHAnsi" w:hAnsiTheme="minorHAnsi" w:cstheme="minorHAnsi"/>
          <w:color w:val="000000"/>
          <w:sz w:val="22"/>
          <w:szCs w:val="22"/>
          <w:lang w:val="uk-UA"/>
        </w:rPr>
        <w:t xml:space="preserve"> некроз всієї товщі шкіри з</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утворенням щільного струпу, під яким перебувають ушкоджені тканини;</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rPr>
        <w:t xml:space="preserve">-   </w:t>
      </w:r>
      <w:r w:rsidRPr="00CD540C">
        <w:rPr>
          <w:rFonts w:asciiTheme="minorHAnsi" w:hAnsiTheme="minorHAnsi" w:cstheme="minorHAnsi"/>
          <w:b/>
          <w:i/>
          <w:color w:val="000000"/>
          <w:sz w:val="22"/>
          <w:szCs w:val="22"/>
          <w:u w:val="single"/>
        </w:rPr>
        <w:t>IV ступінь</w:t>
      </w:r>
      <w:r w:rsidRPr="00CD540C">
        <w:rPr>
          <w:rFonts w:asciiTheme="minorHAnsi" w:hAnsiTheme="minorHAnsi" w:cstheme="minorHAnsi"/>
          <w:color w:val="000000"/>
          <w:sz w:val="22"/>
          <w:szCs w:val="22"/>
          <w:u w:val="single"/>
        </w:rPr>
        <w:t xml:space="preserve"> (</w:t>
      </w:r>
      <w:r w:rsidRPr="00CD540C">
        <w:rPr>
          <w:rFonts w:asciiTheme="minorHAnsi" w:hAnsiTheme="minorHAnsi" w:cstheme="minorHAnsi"/>
          <w:i/>
          <w:color w:val="000000"/>
          <w:sz w:val="22"/>
          <w:szCs w:val="22"/>
          <w:u w:val="single"/>
        </w:rPr>
        <w:t>обвуглення</w:t>
      </w:r>
      <w:r w:rsidRPr="00CD540C">
        <w:rPr>
          <w:rFonts w:asciiTheme="minorHAnsi" w:hAnsiTheme="minorHAnsi" w:cstheme="minorHAnsi"/>
          <w:color w:val="000000"/>
          <w:sz w:val="22"/>
          <w:szCs w:val="22"/>
          <w:u w:val="single"/>
        </w:rPr>
        <w:t>):</w:t>
      </w:r>
      <w:r w:rsidRPr="00CD540C">
        <w:rPr>
          <w:rFonts w:asciiTheme="minorHAnsi" w:hAnsiTheme="minorHAnsi" w:cstheme="minorHAnsi"/>
          <w:color w:val="000000"/>
          <w:sz w:val="22"/>
          <w:szCs w:val="22"/>
        </w:rPr>
        <w:t xml:space="preserve"> виникає при впливі на тканини дуже високих температур (</w:t>
      </w:r>
      <w:r w:rsidRPr="00CD540C">
        <w:rPr>
          <w:rFonts w:asciiTheme="minorHAnsi" w:hAnsiTheme="minorHAnsi" w:cstheme="minorHAnsi"/>
          <w:i/>
          <w:color w:val="000000"/>
          <w:sz w:val="22"/>
          <w:szCs w:val="22"/>
        </w:rPr>
        <w:t>полум’я, розплавлений метал</w:t>
      </w:r>
      <w:r w:rsidRPr="00CD540C">
        <w:rPr>
          <w:rFonts w:asciiTheme="minorHAnsi" w:hAnsiTheme="minorHAnsi" w:cstheme="minorHAnsi"/>
          <w:i/>
          <w:color w:val="000000"/>
          <w:sz w:val="22"/>
          <w:szCs w:val="22"/>
          <w:lang w:val="uk-UA"/>
        </w:rPr>
        <w:t>,</w:t>
      </w:r>
      <w:r w:rsidRPr="00CD540C">
        <w:rPr>
          <w:rFonts w:asciiTheme="minorHAnsi" w:hAnsiTheme="minorHAnsi" w:cstheme="minorHAnsi"/>
          <w:i/>
          <w:color w:val="000000"/>
          <w:sz w:val="22"/>
          <w:szCs w:val="22"/>
        </w:rPr>
        <w:t xml:space="preserve"> тощо</w:t>
      </w:r>
      <w:r w:rsidRPr="00CD540C">
        <w:rPr>
          <w:rFonts w:asciiTheme="minorHAnsi" w:hAnsiTheme="minorHAnsi" w:cstheme="minorHAnsi"/>
          <w:color w:val="000000"/>
          <w:sz w:val="22"/>
          <w:szCs w:val="22"/>
        </w:rPr>
        <w:t xml:space="preserve">); </w:t>
      </w:r>
    </w:p>
    <w:p w:rsidR="0074693D" w:rsidRPr="00CD540C" w:rsidRDefault="00B542E1"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u w:val="single"/>
        </w:rPr>
        <w:t xml:space="preserve"> Послідовність </w:t>
      </w:r>
      <w:r w:rsidR="00876DA7"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дій</w:t>
      </w:r>
      <w:r w:rsidR="002257CD" w:rsidRPr="00CD540C">
        <w:rPr>
          <w:rFonts w:asciiTheme="minorHAnsi" w:hAnsiTheme="minorHAnsi" w:cstheme="minorHAns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переконатися у відсутності небезпеки;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провести огляд постраждалого, визначити наявність свідомості,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я</w:t>
      </w:r>
      <w:r w:rsidRPr="00CD540C">
        <w:rPr>
          <w:rFonts w:asciiTheme="minorHAnsi" w:hAnsiTheme="minorHAnsi" w:cstheme="minorHAnsi"/>
          <w:color w:val="000000"/>
          <w:sz w:val="22"/>
          <w:szCs w:val="22"/>
        </w:rPr>
        <w:t>кщо у постраждалого відсутнє дихання, розпочати проведення серцево-легеневої реанімації;</w:t>
      </w:r>
    </w:p>
    <w:p w:rsidR="0074693D" w:rsidRPr="00CD540C" w:rsidRDefault="002257CD"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b/>
          <w:i/>
          <w:color w:val="000000"/>
          <w:sz w:val="22"/>
          <w:szCs w:val="22"/>
          <w:u w:val="single"/>
        </w:rPr>
        <w:t xml:space="preserve">  </w:t>
      </w:r>
      <w:r w:rsidRPr="00CD540C">
        <w:rPr>
          <w:rFonts w:asciiTheme="minorHAnsi" w:hAnsiTheme="minorHAnsi" w:cstheme="minorHAnsi"/>
          <w:b/>
          <w:i/>
          <w:color w:val="000000"/>
          <w:sz w:val="22"/>
          <w:szCs w:val="22"/>
          <w:u w:val="single"/>
          <w:lang w:val="uk-UA"/>
        </w:rPr>
        <w:t>Я</w:t>
      </w:r>
      <w:r w:rsidRPr="00CD540C">
        <w:rPr>
          <w:rFonts w:asciiTheme="minorHAnsi" w:hAnsiTheme="minorHAnsi" w:cstheme="minorHAnsi"/>
          <w:b/>
          <w:i/>
          <w:color w:val="000000"/>
          <w:sz w:val="22"/>
          <w:szCs w:val="22"/>
          <w:u w:val="single"/>
        </w:rPr>
        <w:t>кщо у постраждалого опіки першого і/або другого ступеня</w:t>
      </w:r>
      <w:r w:rsidRPr="00CD540C">
        <w:rPr>
          <w:rFonts w:asciiTheme="minorHAnsi" w:hAnsiTheme="minorHAnsi" w:cstheme="minorHAnsi"/>
          <w:color w:val="000000"/>
          <w:sz w:val="22"/>
          <w:szCs w:val="22"/>
          <w:u w:val="single"/>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охолодити місце опіку прохолодною водою;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після охолодження накрити пошкоджену ділянку чистою вологою серветкою;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не слід спеціально проколювати пухирі; якщо пухирі розірвались, накласти чисту, стерильну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пов’язку;</w:t>
      </w:r>
    </w:p>
    <w:p w:rsidR="0074693D" w:rsidRPr="00CD540C" w:rsidRDefault="002257CD" w:rsidP="00CD540C">
      <w:pPr>
        <w:pStyle w:val="13"/>
        <w:spacing w:after="0"/>
        <w:rPr>
          <w:rFonts w:asciiTheme="minorHAnsi" w:hAnsiTheme="minorHAnsi" w:cstheme="minorHAnsi"/>
          <w:b/>
          <w:i/>
          <w:color w:val="000000"/>
          <w:sz w:val="22"/>
          <w:szCs w:val="22"/>
          <w:u w:val="single"/>
        </w:rPr>
      </w:pPr>
      <w:r w:rsidRPr="00CD540C">
        <w:rPr>
          <w:rFonts w:asciiTheme="minorHAnsi" w:hAnsiTheme="minorHAnsi" w:cstheme="minorHAnsi"/>
          <w:b/>
          <w:i/>
          <w:color w:val="000000"/>
          <w:sz w:val="22"/>
          <w:szCs w:val="22"/>
          <w:u w:val="single"/>
        </w:rPr>
        <w:t xml:space="preserve">   </w:t>
      </w:r>
      <w:r w:rsidRPr="00CD540C">
        <w:rPr>
          <w:rFonts w:asciiTheme="minorHAnsi" w:hAnsiTheme="minorHAnsi" w:cstheme="minorHAnsi"/>
          <w:b/>
          <w:i/>
          <w:color w:val="000000"/>
          <w:sz w:val="22"/>
          <w:szCs w:val="22"/>
          <w:u w:val="single"/>
          <w:lang w:val="uk-UA"/>
        </w:rPr>
        <w:t>Я</w:t>
      </w:r>
      <w:r w:rsidRPr="00CD540C">
        <w:rPr>
          <w:rFonts w:asciiTheme="minorHAnsi" w:hAnsiTheme="minorHAnsi" w:cstheme="minorHAnsi"/>
          <w:b/>
          <w:i/>
          <w:color w:val="000000"/>
          <w:sz w:val="22"/>
          <w:szCs w:val="22"/>
          <w:u w:val="single"/>
        </w:rPr>
        <w:t>кщо у постраждалого опіки</w:t>
      </w:r>
      <w:r w:rsidR="00B542E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третього і/або четвертого ступеня: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накрити місце опіку чистою, стерильною серветкою;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за наявності ознак шоку надати постраждалому протишокове положення;</w:t>
      </w:r>
    </w:p>
    <w:p w:rsidR="00B542E1"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rPr>
        <w:t>.</w:t>
      </w:r>
      <w:r w:rsidRPr="00CD540C">
        <w:rPr>
          <w:rFonts w:asciiTheme="minorHAnsi" w:hAnsiTheme="minorHAnsi" w:cstheme="minorHAnsi"/>
          <w:b/>
          <w:i/>
          <w:color w:val="000000"/>
          <w:sz w:val="22"/>
          <w:szCs w:val="22"/>
          <w:u w:val="single"/>
          <w:lang w:val="uk-UA"/>
        </w:rPr>
        <w:t>Н</w:t>
      </w:r>
      <w:r w:rsidRPr="00CD540C">
        <w:rPr>
          <w:rFonts w:asciiTheme="minorHAnsi" w:hAnsiTheme="minorHAnsi" w:cstheme="minorHAnsi"/>
          <w:b/>
          <w:i/>
          <w:color w:val="000000"/>
          <w:sz w:val="22"/>
          <w:szCs w:val="22"/>
          <w:u w:val="single"/>
        </w:rPr>
        <w:t>е використовувати при опіках мазі, гелі та інші засоби</w:t>
      </w:r>
      <w:r w:rsidRPr="00CD540C">
        <w:rPr>
          <w:rFonts w:asciiTheme="minorHAnsi" w:hAnsiTheme="minorHAnsi" w:cstheme="minorHAnsi"/>
          <w:color w:val="000000"/>
          <w:sz w:val="22"/>
          <w:szCs w:val="22"/>
        </w:rPr>
        <w:t xml:space="preserve"> до прибуття бригади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lang w:val="uk-UA"/>
        </w:rPr>
        <w:t>. П</w:t>
      </w:r>
      <w:r w:rsidRPr="00CD540C">
        <w:rPr>
          <w:rFonts w:asciiTheme="minorHAnsi" w:hAnsiTheme="minorHAnsi" w:cstheme="minorHAnsi"/>
          <w:b/>
          <w:i/>
          <w:color w:val="000000"/>
          <w:sz w:val="22"/>
          <w:szCs w:val="22"/>
          <w:u w:val="single"/>
        </w:rPr>
        <w:t>ри опіках, викликаних хімічними речовинами</w:t>
      </w:r>
      <w:r w:rsidRPr="00CD540C">
        <w:rPr>
          <w:rFonts w:asciiTheme="minorHAnsi" w:hAnsiTheme="minorHAnsi" w:cstheme="minorHAnsi"/>
          <w:color w:val="000000"/>
          <w:sz w:val="22"/>
          <w:szCs w:val="22"/>
        </w:rPr>
        <w:t>, місце враження постійно промивати чистою  водою кімнатної температури до прибуття бригади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З</w:t>
      </w:r>
      <w:r w:rsidRPr="00CD540C">
        <w:rPr>
          <w:rFonts w:asciiTheme="minorHAnsi" w:hAnsiTheme="minorHAnsi" w:cstheme="minorHAnsi"/>
          <w:color w:val="000000"/>
          <w:sz w:val="22"/>
          <w:szCs w:val="22"/>
        </w:rPr>
        <w:t>абезпечити постійний нагляд за постраждалим до приїзду бригади екстреної (швидкої) медич-</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ної допомоги;</w:t>
      </w:r>
    </w:p>
    <w:p w:rsidR="0074693D" w:rsidRPr="00CD540C" w:rsidRDefault="0074693D" w:rsidP="00CD540C">
      <w:pPr>
        <w:pStyle w:val="13"/>
        <w:spacing w:after="0"/>
        <w:rPr>
          <w:rFonts w:asciiTheme="minorHAnsi" w:hAnsiTheme="minorHAnsi" w:cstheme="minorHAnsi"/>
          <w:color w:val="000000"/>
          <w:sz w:val="22"/>
          <w:szCs w:val="22"/>
          <w:lang w:val="uk-UA"/>
        </w:rPr>
      </w:pPr>
    </w:p>
    <w:p w:rsidR="0074693D" w:rsidRPr="00CD540C" w:rsidRDefault="00B542E1" w:rsidP="00CD540C">
      <w:pPr>
        <w:pStyle w:val="13"/>
        <w:spacing w:after="0"/>
        <w:jc w:val="center"/>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3</w:t>
      </w:r>
      <w:r w:rsidR="002257CD"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i/>
          <w:color w:val="000000"/>
          <w:sz w:val="22"/>
          <w:szCs w:val="22"/>
          <w:u w:val="single"/>
          <w:lang w:val="uk-UA"/>
        </w:rPr>
      </w:pPr>
      <w:r w:rsidRPr="00CD540C">
        <w:rPr>
          <w:rFonts w:asciiTheme="minorHAnsi" w:hAnsiTheme="minorHAnsi" w:cstheme="minorHAnsi"/>
          <w:b/>
          <w:i/>
          <w:color w:val="000000"/>
          <w:sz w:val="22"/>
          <w:szCs w:val="22"/>
          <w:u w:val="single"/>
          <w:lang w:val="uk-UA"/>
        </w:rPr>
        <w:t>п</w:t>
      </w:r>
      <w:r w:rsidRPr="00CD540C">
        <w:rPr>
          <w:rFonts w:asciiTheme="minorHAnsi" w:hAnsiTheme="minorHAnsi" w:cstheme="minorHAnsi"/>
          <w:b/>
          <w:i/>
          <w:color w:val="000000"/>
          <w:sz w:val="22"/>
          <w:szCs w:val="22"/>
          <w:u w:val="single"/>
        </w:rPr>
        <w:t>остраждалим із переохолодженням/ відмороженням</w:t>
      </w:r>
    </w:p>
    <w:p w:rsidR="0074693D" w:rsidRPr="00CD540C" w:rsidRDefault="00B542E1"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lang w:val="uk-UA"/>
        </w:rPr>
        <w:t>П</w:t>
      </w:r>
      <w:r w:rsidR="002257CD" w:rsidRPr="00CD540C">
        <w:rPr>
          <w:rFonts w:asciiTheme="minorHAnsi" w:hAnsiTheme="minorHAnsi" w:cstheme="minorHAnsi"/>
          <w:b/>
          <w:i/>
          <w:color w:val="000000"/>
          <w:sz w:val="22"/>
          <w:szCs w:val="22"/>
          <w:u w:val="single"/>
        </w:rPr>
        <w:t>ереохолодження</w:t>
      </w:r>
      <w:r w:rsidR="002257CD" w:rsidRPr="00CD540C">
        <w:rPr>
          <w:rFonts w:asciiTheme="minorHAnsi" w:hAnsiTheme="minorHAnsi" w:cstheme="minorHAnsi"/>
          <w:color w:val="000000"/>
          <w:sz w:val="22"/>
          <w:szCs w:val="22"/>
          <w:u w:val="single"/>
        </w:rPr>
        <w:t> </w:t>
      </w:r>
      <w:r w:rsidR="002257CD" w:rsidRPr="00CD540C">
        <w:rPr>
          <w:rFonts w:asciiTheme="minorHAnsi" w:hAnsiTheme="minorHAnsi" w:cstheme="minorHAnsi"/>
          <w:color w:val="000000"/>
          <w:sz w:val="22"/>
          <w:szCs w:val="22"/>
        </w:rPr>
        <w:t>— загальний стан людини, коли на всю поверхню тіла впливає холод, а температура тіла при цьому падає нижче 35 °C.</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u w:val="single"/>
        </w:rPr>
        <w:t>відмороження</w:t>
      </w:r>
      <w:r w:rsidRPr="00CD540C">
        <w:rPr>
          <w:rFonts w:asciiTheme="minorHAnsi" w:hAnsiTheme="minorHAnsi" w:cstheme="minorHAnsi"/>
          <w:color w:val="000000"/>
          <w:sz w:val="22"/>
          <w:szCs w:val="22"/>
          <w:u w:val="single"/>
        </w:rPr>
        <w:t> </w:t>
      </w:r>
      <w:r w:rsidRPr="00CD540C">
        <w:rPr>
          <w:rFonts w:asciiTheme="minorHAnsi" w:hAnsiTheme="minorHAnsi" w:cstheme="minorHAnsi"/>
          <w:color w:val="000000"/>
          <w:sz w:val="22"/>
          <w:szCs w:val="22"/>
        </w:rPr>
        <w:t>— ушкодження тканин організму з розвитком місцевих та системних змін під дією холоду.</w:t>
      </w:r>
    </w:p>
    <w:p w:rsidR="0074693D" w:rsidRPr="00CD540C" w:rsidRDefault="002257CD" w:rsidP="00CD540C">
      <w:pPr>
        <w:pStyle w:val="13"/>
        <w:spacing w:after="0"/>
        <w:rPr>
          <w:rFonts w:asciiTheme="minorHAnsi" w:hAnsiTheme="minorHAnsi" w:cstheme="minorHAnsi"/>
          <w:b/>
          <w:i/>
          <w:color w:val="000000"/>
          <w:sz w:val="22"/>
          <w:szCs w:val="22"/>
        </w:rPr>
      </w:pPr>
      <w:r w:rsidRPr="00CD540C">
        <w:rPr>
          <w:rFonts w:asciiTheme="minorHAnsi" w:hAnsiTheme="minorHAnsi" w:cstheme="minorHAnsi"/>
          <w:b/>
          <w:i/>
          <w:color w:val="000000"/>
          <w:sz w:val="22"/>
          <w:szCs w:val="22"/>
        </w:rPr>
        <w:t xml:space="preserve">1. Переохолодження/ відмороження може виникнути: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lastRenderedPageBreak/>
        <w:t>- тривалий вплив холоду, вітру, підвищеної вологості на особу в тісному або мокрому взутті, нерухомому положенні;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незадовільний загальний стан постраждалого (</w:t>
      </w:r>
      <w:r w:rsidRPr="00CD540C">
        <w:rPr>
          <w:rFonts w:asciiTheme="minorHAnsi" w:hAnsiTheme="minorHAnsi" w:cstheme="minorHAnsi"/>
          <w:i/>
          <w:color w:val="000000"/>
          <w:sz w:val="22"/>
          <w:szCs w:val="22"/>
        </w:rPr>
        <w:t>хвороба, виснаження, алкогольне сп’яніння, крововтрата .тощо</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b/>
          <w:i/>
          <w:color w:val="000000"/>
          <w:sz w:val="22"/>
          <w:szCs w:val="22"/>
        </w:rPr>
      </w:pPr>
      <w:r w:rsidRPr="00CD540C">
        <w:rPr>
          <w:rFonts w:asciiTheme="minorHAnsi" w:hAnsiTheme="minorHAnsi" w:cstheme="minorHAnsi"/>
          <w:b/>
          <w:i/>
          <w:color w:val="000000"/>
          <w:sz w:val="22"/>
          <w:szCs w:val="22"/>
        </w:rPr>
        <w:t>Розрізняють чотири ступені відмороження: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I ступінь</w:t>
      </w:r>
      <w:r w:rsidRPr="00CD540C">
        <w:rPr>
          <w:rFonts w:asciiTheme="minorHAnsi" w:hAnsiTheme="minorHAnsi" w:cstheme="minorHAnsi"/>
          <w:color w:val="000000"/>
          <w:sz w:val="22"/>
          <w:szCs w:val="22"/>
        </w:rPr>
        <w:t> — шкіра постраждалого блідого кольору, незначно набрякла, чутливість знижена або повністю відсутня;</w:t>
      </w:r>
    </w:p>
    <w:p w:rsidR="00B542E1"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rPr>
        <w:t>II ступінь</w:t>
      </w:r>
      <w:r w:rsidRPr="00CD540C">
        <w:rPr>
          <w:rFonts w:asciiTheme="minorHAnsi" w:hAnsiTheme="minorHAnsi" w:cstheme="minorHAnsi"/>
          <w:color w:val="000000"/>
          <w:sz w:val="22"/>
          <w:szCs w:val="22"/>
        </w:rPr>
        <w:t xml:space="preserve"> — у ділянці відмороження утворюються пухирі, наповнені прозорою або білою рідиною; характерні підвищення температури тіла, охолодження;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III ступінь</w:t>
      </w:r>
      <w:r w:rsidRPr="00CD540C">
        <w:rPr>
          <w:rFonts w:asciiTheme="minorHAnsi" w:hAnsiTheme="minorHAnsi" w:cstheme="minorHAnsi"/>
          <w:color w:val="000000"/>
          <w:sz w:val="22"/>
          <w:szCs w:val="22"/>
        </w:rPr>
        <w:t> — омертвіння шкіри: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з’являються пухирі, наповнені рідиною темно-червоного або темно-бурого кольору;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навколо омертвілої ділянки розвивається запальний вал (</w:t>
      </w:r>
      <w:r w:rsidRPr="00CD540C">
        <w:rPr>
          <w:rFonts w:asciiTheme="minorHAnsi" w:hAnsiTheme="minorHAnsi" w:cstheme="minorHAnsi"/>
          <w:i/>
          <w:color w:val="000000"/>
          <w:sz w:val="22"/>
          <w:szCs w:val="22"/>
        </w:rPr>
        <w:t>демаркаційна лінія</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характерний розвиток інтоксикації</w:t>
      </w:r>
      <w:r w:rsidRPr="00CD540C">
        <w:rPr>
          <w:rFonts w:asciiTheme="minorHAnsi" w:hAnsiTheme="minorHAnsi" w:cstheme="minorHAnsi"/>
          <w:color w:val="000000"/>
          <w:sz w:val="22"/>
          <w:szCs w:val="22"/>
          <w:lang w:val="en-US"/>
        </w:rPr>
        <w:t> </w:t>
      </w:r>
      <w:r w:rsidRPr="00CD540C">
        <w:rPr>
          <w:rFonts w:asciiTheme="minorHAnsi" w:hAnsiTheme="minorHAnsi" w:cstheme="minorHAnsi"/>
          <w:color w:val="000000"/>
          <w:sz w:val="22"/>
          <w:szCs w:val="22"/>
        </w:rPr>
        <w:t>— охолодження, потовиділення, значне погіршення самопочуття, апатія;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IV ступінь</w:t>
      </w:r>
      <w:r w:rsidRPr="00CD540C">
        <w:rPr>
          <w:rFonts w:asciiTheme="minorHAnsi" w:hAnsiTheme="minorHAnsi" w:cstheme="minorHAnsi"/>
          <w:color w:val="000000"/>
          <w:sz w:val="22"/>
          <w:szCs w:val="22"/>
        </w:rPr>
        <w:t> — поява пухирів, наповнених чорною рідиною. У постраждалого наявні ознаки шоку.</w:t>
      </w:r>
    </w:p>
    <w:p w:rsidR="0074693D" w:rsidRPr="00CD540C" w:rsidRDefault="002257CD" w:rsidP="00CD540C">
      <w:pPr>
        <w:pStyle w:val="13"/>
        <w:spacing w:after="0"/>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u w:val="single"/>
        </w:rPr>
        <w:t xml:space="preserve"> Послідовність дій</w:t>
      </w:r>
      <w:r w:rsidRPr="00CD540C">
        <w:rPr>
          <w:rFonts w:asciiTheme="minorHAnsi" w:hAnsiTheme="minorHAnsi" w:cstheme="minorHAnsi"/>
          <w:b/>
          <w: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переконатися у відсутності небезпеки;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провести огляд постраждалого, визначити наявність свідомості,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якщо у постраждалого відсутнє дихання, розпочати проведення серцево-легеневої реанімації;</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за можливості усунути дію холоду: перемістити постраждалого в тепле приміщення, зняти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мокрий одяг. Взуття та одяг знімати обережно, без зусиль, щоб не ушкодити вражені ділянки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тіла (ліпше розрізати взуття та одяг);</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якщо постраждалий у свідомості, зігріти його: проводити загальне зігрівання постраждалого,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для цього слід давати йому безалкогольні гарячі напої. Не рекомендується інтенсивне розтиран-</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ня  і  масаж відмороженої частини тіла;</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накласти на ушкоджену ділянку чисту пов’язку;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забезпечити нерухомість переохолоджених пальців, кистей і стоп. За необхідності виконати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іммобілізацію за допомогою імпровізованих або стандартних шин;</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якщо постраждалий без свідомості, але у нього збережене нормальне дихання, перевести у  ста-</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більне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накрити постраждалого термопокривалом/ ковдрою;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забезпечити постійний нагляд за постраждалим до приїзду бригади екстреної (швидкої) медич-</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ної допомоги;</w:t>
      </w:r>
    </w:p>
    <w:p w:rsidR="0074693D" w:rsidRPr="00CD540C" w:rsidRDefault="0074693D" w:rsidP="00CD540C">
      <w:pPr>
        <w:pStyle w:val="13"/>
        <w:spacing w:after="0"/>
        <w:rPr>
          <w:rFonts w:asciiTheme="minorHAnsi" w:hAnsiTheme="minorHAnsi" w:cstheme="minorHAnsi"/>
          <w:color w:val="000000"/>
          <w:sz w:val="22"/>
          <w:szCs w:val="22"/>
          <w:lang w:val="uk-UA"/>
        </w:rPr>
      </w:pPr>
    </w:p>
    <w:p w:rsidR="0074693D" w:rsidRPr="00CD540C" w:rsidRDefault="0074693D" w:rsidP="00CD540C">
      <w:pPr>
        <w:pStyle w:val="13"/>
        <w:spacing w:after="0"/>
        <w:rPr>
          <w:rFonts w:asciiTheme="minorHAnsi" w:hAnsiTheme="minorHAnsi" w:cstheme="minorHAnsi"/>
          <w:color w:val="000000"/>
          <w:sz w:val="22"/>
          <w:szCs w:val="22"/>
          <w:lang w:val="uk-UA"/>
        </w:rPr>
      </w:pPr>
    </w:p>
    <w:p w:rsidR="0074693D" w:rsidRPr="00CD540C" w:rsidRDefault="00B542E1" w:rsidP="00CD540C">
      <w:pPr>
        <w:pStyle w:val="13"/>
        <w:spacing w:after="0"/>
        <w:jc w:val="center"/>
        <w:rPr>
          <w:rFonts w:asciiTheme="minorHAnsi" w:hAnsiTheme="minorHAnsi" w:cstheme="minorHAnsi"/>
          <w:b/>
          <w:bCs/>
          <w:i/>
          <w:color w:val="000000"/>
          <w:kern w:val="36"/>
          <w:sz w:val="22"/>
          <w:szCs w:val="22"/>
          <w:lang w:val="uk-UA"/>
        </w:rPr>
      </w:pPr>
      <w:r w:rsidRPr="00CD540C">
        <w:rPr>
          <w:rFonts w:asciiTheme="minorHAnsi" w:hAnsiTheme="minorHAnsi" w:cstheme="minorHAnsi"/>
          <w:b/>
          <w:bCs/>
          <w:i/>
          <w:color w:val="000000"/>
          <w:sz w:val="22"/>
          <w:szCs w:val="22"/>
          <w:lang w:val="uk-UA"/>
        </w:rPr>
        <w:t>4</w:t>
      </w:r>
      <w:r w:rsidR="002257CD" w:rsidRPr="00CD540C">
        <w:rPr>
          <w:rFonts w:asciiTheme="minorHAnsi" w:hAnsiTheme="minorHAnsi" w:cstheme="minorHAnsi"/>
          <w:b/>
          <w:bCs/>
          <w:i/>
          <w:color w:val="000000"/>
          <w:kern w:val="36"/>
          <w:sz w:val="22"/>
          <w:szCs w:val="22"/>
          <w:lang w:val="uk-UA"/>
        </w:rPr>
        <w:t>.</w:t>
      </w:r>
      <w:r w:rsidR="002257CD" w:rsidRPr="00CD540C">
        <w:rPr>
          <w:rFonts w:asciiTheme="minorHAnsi" w:hAnsiTheme="minorHAnsi" w:cstheme="minorHAnsi"/>
          <w:b/>
          <w:bCs/>
          <w:i/>
          <w:color w:val="000000"/>
          <w:kern w:val="36"/>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bCs/>
          <w:i/>
          <w:color w:val="000000"/>
          <w:kern w:val="36"/>
          <w:sz w:val="22"/>
          <w:szCs w:val="22"/>
          <w:u w:val="single"/>
          <w:lang w:val="uk-UA"/>
        </w:rPr>
      </w:pPr>
      <w:r w:rsidRPr="00CD540C">
        <w:rPr>
          <w:rFonts w:asciiTheme="minorHAnsi" w:hAnsiTheme="minorHAnsi" w:cstheme="minorHAnsi"/>
          <w:b/>
          <w:bCs/>
          <w:i/>
          <w:color w:val="000000"/>
          <w:kern w:val="36"/>
          <w:sz w:val="22"/>
          <w:szCs w:val="22"/>
          <w:u w:val="single"/>
          <w:lang w:val="uk-UA"/>
        </w:rPr>
        <w:t>п</w:t>
      </w:r>
      <w:r w:rsidRPr="00CD540C">
        <w:rPr>
          <w:rFonts w:asciiTheme="minorHAnsi" w:hAnsiTheme="minorHAnsi" w:cstheme="minorHAnsi"/>
          <w:b/>
          <w:bCs/>
          <w:i/>
          <w:color w:val="000000"/>
          <w:kern w:val="36"/>
          <w:sz w:val="22"/>
          <w:szCs w:val="22"/>
          <w:u w:val="single"/>
        </w:rPr>
        <w:t>остраждалим при падінні з висоти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u w:val="single"/>
        </w:rPr>
        <w:t xml:space="preserve">«Падіння </w:t>
      </w:r>
      <w:r w:rsidR="00F91B06"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з </w:t>
      </w:r>
      <w:r w:rsidR="00F91B06"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висоти»</w:t>
      </w:r>
      <w:r w:rsidRPr="00CD540C">
        <w:rPr>
          <w:rFonts w:asciiTheme="minorHAnsi" w:hAnsiTheme="minorHAnsi" w:cstheme="minorHAnsi"/>
          <w:color w:val="000000"/>
          <w:sz w:val="22"/>
          <w:szCs w:val="22"/>
        </w:rPr>
        <w:t xml:space="preserve">  — це переміщення у просторі зверху вниз тіла людини та удар об</w:t>
      </w:r>
      <w:r w:rsidR="00B542E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поверхню приземлення, що призводить до  утворення    різноманітних   механічних  пошкоджень.</w:t>
      </w:r>
    </w:p>
    <w:p w:rsidR="0074693D" w:rsidRPr="00CD540C" w:rsidRDefault="002257CD" w:rsidP="00CD540C">
      <w:pPr>
        <w:pStyle w:val="13"/>
        <w:spacing w:after="0"/>
        <w:rPr>
          <w:rFonts w:asciiTheme="minorHAnsi" w:hAnsiTheme="minorHAnsi" w:cstheme="minorHAnsi"/>
          <w:b/>
          <w:i/>
          <w:color w:val="000000"/>
          <w:sz w:val="22"/>
          <w:szCs w:val="22"/>
          <w:u w:val="single"/>
          <w:lang w:val="uk-UA"/>
        </w:rPr>
      </w:pPr>
      <w:r w:rsidRPr="00CD540C">
        <w:rPr>
          <w:rFonts w:asciiTheme="minorHAnsi" w:hAnsiTheme="minorHAnsi" w:cstheme="minorHAnsi"/>
          <w:b/>
          <w:i/>
          <w:color w:val="000000"/>
          <w:sz w:val="22"/>
          <w:szCs w:val="22"/>
          <w:u w:val="single"/>
        </w:rPr>
        <w:t>Послідовність</w:t>
      </w:r>
      <w:r w:rsidR="00B542E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lang w:val="uk-UA"/>
        </w:rPr>
        <w:t>дій:</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переконатися у відсутності небезпеки;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зафіксувати шийний  відділ  хребта за допомогою шийного комірця чи руками;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провести огляд  постраждалого, визначити наявність свідомості,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якщо у постраждалого відсутнє дихання, розпочати проведення серцево-легеневої реанімації;</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за наявності свідомості у постраждалого та відсутності зовнішніх пошкоджень уточнити його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основні скарги та висоту падіння;</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 xml:space="preserve">-   при відсутності небезпеки залишити постраждалого у попередньому положенні до приїзду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бри гади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за наявності у постраждалого інтенсивної   зовнішньої  кровотечі зупинити  її, при цьому уни-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кати зайвих рухів та  мінімізувати   переміщення постраждалого;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при відсутності свідомості та збереженому диханні у постраждалого підтримувати прохідність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дихальних шляхів, фіксувати шийний відділ хребта;</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lastRenderedPageBreak/>
        <w:t xml:space="preserve">-    при положенні постраждалого на животі, відсутності свідомості та підозрі на відсутність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дихання фіксувати шийний відділ хребта та перемістити постраждалого на спину;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переміщення постраждалого виконувати за допомогою присутніх осіб;</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забезпечити постійний нагляд за постраждалим до приїзду бригади екстреної (швидкої) ме-</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дичної допомоги;</w:t>
      </w:r>
    </w:p>
    <w:p w:rsidR="0074693D" w:rsidRPr="00CD540C" w:rsidRDefault="0074693D" w:rsidP="00CD540C">
      <w:pPr>
        <w:pStyle w:val="13"/>
        <w:spacing w:after="0"/>
        <w:rPr>
          <w:rFonts w:asciiTheme="minorHAnsi" w:hAnsiTheme="minorHAnsi" w:cstheme="minorHAnsi"/>
          <w:color w:val="000000"/>
          <w:sz w:val="22"/>
          <w:szCs w:val="22"/>
          <w:lang w:val="uk-UA"/>
        </w:rPr>
      </w:pPr>
    </w:p>
    <w:p w:rsidR="0074693D" w:rsidRPr="00CD540C" w:rsidRDefault="00B542E1" w:rsidP="00CD540C">
      <w:pPr>
        <w:pStyle w:val="13"/>
        <w:spacing w:after="0"/>
        <w:jc w:val="center"/>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5</w:t>
      </w:r>
      <w:r w:rsidR="002257CD"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rPr>
        <w:t>Порядок надання домедичної допомоги</w:t>
      </w:r>
    </w:p>
    <w:p w:rsidR="0074693D" w:rsidRPr="00CD540C" w:rsidRDefault="00876DA7" w:rsidP="00CD540C">
      <w:pPr>
        <w:pStyle w:val="13"/>
        <w:spacing w:after="0"/>
        <w:jc w:val="center"/>
        <w:rPr>
          <w:rFonts w:asciiTheme="minorHAnsi" w:hAnsiTheme="minorHAnsi" w:cstheme="minorHAnsi"/>
          <w:b/>
          <w:i/>
          <w:color w:val="000000"/>
          <w:sz w:val="22"/>
          <w:szCs w:val="22"/>
          <w:u w:val="single"/>
          <w:lang w:val="uk-UA"/>
        </w:rPr>
      </w:pPr>
      <w:r w:rsidRPr="00CD540C">
        <w:rPr>
          <w:rFonts w:asciiTheme="minorHAnsi" w:hAnsiTheme="minorHAnsi" w:cstheme="minorHAnsi"/>
          <w:b/>
          <w:i/>
          <w:color w:val="000000"/>
          <w:sz w:val="22"/>
          <w:szCs w:val="22"/>
          <w:u w:val="single"/>
          <w:lang w:val="uk-UA"/>
        </w:rPr>
        <w:t>п</w:t>
      </w:r>
      <w:r w:rsidR="002257CD" w:rsidRPr="00CD540C">
        <w:rPr>
          <w:rFonts w:asciiTheme="minorHAnsi" w:hAnsiTheme="minorHAnsi" w:cstheme="minorHAnsi"/>
          <w:b/>
          <w:i/>
          <w:color w:val="000000"/>
          <w:sz w:val="22"/>
          <w:szCs w:val="22"/>
          <w:u w:val="single"/>
          <w:lang w:val="uk-UA"/>
        </w:rPr>
        <w:t>остраждалим</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lang w:val="uk-UA"/>
        </w:rPr>
        <w:t xml:space="preserve"> при</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w:t>
      </w:r>
      <w:r w:rsidR="002257CD" w:rsidRPr="00CD540C">
        <w:rPr>
          <w:rFonts w:asciiTheme="minorHAnsi" w:hAnsiTheme="minorHAnsi" w:cstheme="minorHAnsi"/>
          <w:b/>
          <w:i/>
          <w:color w:val="000000"/>
          <w:sz w:val="22"/>
          <w:szCs w:val="22"/>
          <w:u w:val="single"/>
          <w:lang w:val="uk-UA"/>
        </w:rPr>
        <w:t>перегріванні</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u w:val="single"/>
          <w:lang w:val="uk-UA"/>
        </w:rPr>
        <w:t>«Перегрівання»</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 це</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патологічний стан організму, що</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виникає внаслідок порушення термо-регуляції та/або дії зовнішнього тепла.</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1</w:t>
      </w:r>
      <w:r w:rsidRPr="00CD540C">
        <w:rPr>
          <w:rFonts w:asciiTheme="minorHAnsi" w:hAnsiTheme="minorHAnsi" w:cstheme="minorHAnsi"/>
          <w:color w:val="000000"/>
          <w:sz w:val="22"/>
          <w:szCs w:val="22"/>
        </w:rPr>
        <w:t xml:space="preserve">. При дії високих температур зовнішнього середовища у постраждалих можуть виникнути: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 теплові судоми</w:t>
      </w:r>
      <w:r w:rsidRPr="00CD540C">
        <w:rPr>
          <w:rFonts w:asciiTheme="minorHAnsi" w:hAnsiTheme="minorHAnsi" w:cstheme="minorHAns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теплове перевтомлення</w:t>
      </w:r>
      <w:r w:rsidRPr="00CD540C">
        <w:rPr>
          <w:rFonts w:asciiTheme="minorHAnsi" w:hAnsiTheme="minorHAnsi" w:cstheme="minorHAns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тепловий удар.</w:t>
      </w:r>
    </w:p>
    <w:p w:rsidR="0074693D" w:rsidRPr="00CD540C" w:rsidRDefault="00876DA7"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rPr>
        <w:t xml:space="preserve"> При перегріванні слід розрізняти такі ознаки</w:t>
      </w:r>
      <w:r w:rsidR="002257CD"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b/>
          <w:i/>
          <w:color w:val="000000"/>
          <w:sz w:val="22"/>
          <w:szCs w:val="22"/>
          <w:u w:val="single"/>
        </w:rPr>
        <w:t>теплові судоми</w:t>
      </w:r>
      <w:r w:rsidRPr="00CD540C">
        <w:rPr>
          <w:rFonts w:asciiTheme="minorHAnsi" w:hAnsiTheme="minorHAnsi" w:cstheme="minorHAnsi"/>
          <w:color w:val="000000"/>
          <w:sz w:val="22"/>
          <w:szCs w:val="22"/>
        </w:rPr>
        <w:t xml:space="preserve"> — болісні скорочення м’язів </w:t>
      </w:r>
      <w:r w:rsidRPr="00CD540C">
        <w:rPr>
          <w:rFonts w:asciiTheme="minorHAnsi" w:hAnsiTheme="minorHAnsi" w:cstheme="minorHAnsi"/>
          <w:i/>
          <w:color w:val="000000"/>
          <w:sz w:val="22"/>
          <w:szCs w:val="22"/>
        </w:rPr>
        <w:t>(найчастіше в області гомілок або м’язів перед</w:t>
      </w:r>
      <w:r w:rsidRPr="00CD540C">
        <w:rPr>
          <w:rFonts w:asciiTheme="minorHAnsi" w:hAnsiTheme="minorHAnsi" w:cstheme="minorHAnsi"/>
          <w:i/>
          <w:color w:val="000000"/>
          <w:sz w:val="22"/>
          <w:szCs w:val="22"/>
          <w:lang w:val="uk-UA"/>
        </w:rPr>
        <w:t>-</w:t>
      </w:r>
      <w:r w:rsidRPr="00CD540C">
        <w:rPr>
          <w:rFonts w:asciiTheme="minorHAnsi" w:hAnsiTheme="minorHAnsi" w:cstheme="minorHAnsi"/>
          <w:i/>
          <w:color w:val="000000"/>
          <w:sz w:val="22"/>
          <w:szCs w:val="22"/>
        </w:rPr>
        <w:t>ньої черевної стінки</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u w:val="single"/>
        </w:rPr>
        <w:t>теплове перевтомлення</w:t>
      </w:r>
      <w:r w:rsidRPr="00CD540C">
        <w:rPr>
          <w:rFonts w:asciiTheme="minorHAnsi" w:hAnsiTheme="minorHAnsi" w:cstheme="minorHAnsi"/>
          <w:color w:val="000000"/>
          <w:sz w:val="22"/>
          <w:szCs w:val="22"/>
        </w:rPr>
        <w:t> — нормальна або підвищена температура тіла, прохолодна, волога, бліда або почервоніла шкіра, головний біль, нудота, запаморочення або слабкість;</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тепловий удар</w:t>
      </w:r>
      <w:r w:rsidRPr="00CD540C">
        <w:rPr>
          <w:rFonts w:asciiTheme="minorHAnsi" w:hAnsiTheme="minorHAnsi" w:cstheme="minorHAnsi"/>
          <w:color w:val="000000"/>
          <w:sz w:val="22"/>
          <w:szCs w:val="22"/>
          <w:lang w:val="uk-UA"/>
        </w:rPr>
        <w:t xml:space="preserve"> - </w:t>
      </w:r>
      <w:r w:rsidRPr="00CD540C">
        <w:rPr>
          <w:rFonts w:asciiTheme="minorHAnsi" w:hAnsiTheme="minorHAnsi" w:cstheme="minorHAnsi"/>
          <w:color w:val="000000"/>
          <w:sz w:val="22"/>
          <w:szCs w:val="22"/>
        </w:rPr>
        <w:t xml:space="preserve"> висока температура тіла, іноді досягає 41°C, червона, гаряча суха шкіра, роздратованість, втрата свідомості, прискорене поверхневе дихання.</w:t>
      </w:r>
    </w:p>
    <w:p w:rsidR="0074693D" w:rsidRPr="00CD540C" w:rsidRDefault="00876DA7" w:rsidP="00CD540C">
      <w:pPr>
        <w:pStyle w:val="13"/>
        <w:spacing w:after="0"/>
        <w:rPr>
          <w:rFonts w:asciiTheme="minorHAnsi" w:hAnsiTheme="minorHAnsi" w:cstheme="minorHAnsi"/>
          <w:b/>
          <w:i/>
          <w:color w:val="000000"/>
          <w:sz w:val="22"/>
          <w:szCs w:val="22"/>
          <w:u w:val="single"/>
          <w:lang w:val="uk-UA"/>
        </w:rPr>
      </w:pP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Послідовність дій</w:t>
      </w:r>
      <w:r w:rsidR="002257CD" w:rsidRPr="00CD540C">
        <w:rPr>
          <w:rFonts w:asciiTheme="minorHAnsi" w:hAnsiTheme="minorHAnsi" w:cstheme="minorHAnsi"/>
          <w:b/>
          <w:i/>
          <w:color w:val="000000"/>
          <w:sz w:val="22"/>
          <w:szCs w:val="22"/>
          <w:u w:val="single"/>
          <w:lang w:val="uk-UA"/>
        </w:rPr>
        <w:t>:</w:t>
      </w:r>
    </w:p>
    <w:p w:rsidR="0074693D" w:rsidRPr="00CD540C" w:rsidRDefault="00876DA7" w:rsidP="00CD540C">
      <w:pPr>
        <w:pStyle w:val="13"/>
        <w:spacing w:after="0"/>
        <w:rPr>
          <w:rFonts w:asciiTheme="minorHAnsi" w:hAnsiTheme="minorHAnsi" w:cstheme="minorHAnsi"/>
          <w:b/>
          <w:i/>
          <w:color w:val="000000"/>
          <w:sz w:val="22"/>
          <w:szCs w:val="22"/>
          <w:u w:val="single"/>
        </w:rPr>
      </w:pP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lang w:val="uk-UA"/>
        </w:rPr>
        <w:t>.</w:t>
      </w:r>
      <w:r w:rsidR="002257CD" w:rsidRPr="00CD540C">
        <w:rPr>
          <w:rFonts w:asciiTheme="minorHAnsi" w:hAnsiTheme="minorHAnsi" w:cstheme="minorHAnsi"/>
          <w:b/>
          <w:i/>
          <w:color w:val="000000"/>
          <w:sz w:val="22"/>
          <w:szCs w:val="22"/>
          <w:u w:val="single"/>
        </w:rPr>
        <w:t xml:space="preserve"> при теплових судомах:</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перемістити постраждалого в прохолодне місце;</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дати постраждалому випити прохолодної води;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 можливості обережно промасажувати м’язи на місці судом;</w:t>
      </w:r>
    </w:p>
    <w:p w:rsidR="0074693D" w:rsidRPr="00CD540C" w:rsidRDefault="00876DA7"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при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тепловому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перевтомленні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і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тепловому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ударі</w:t>
      </w:r>
      <w:r w:rsidR="002257CD" w:rsidRPr="00CD540C">
        <w:rPr>
          <w:rFonts w:asciiTheme="minorHAnsi" w:hAnsiTheme="minorHAnsi" w:cstheme="minorHAnsi"/>
          <w:color w:val="000000"/>
          <w:sz w:val="22"/>
          <w:szCs w:val="22"/>
          <w:u w:val="single"/>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перемістити постраждалого в прохолодне місце;</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дати постраждалому випити прохолодної води;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розстебнути одяг постраждалого;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розмістити вологі, прохолодні компреси в області великих судин (бокова поверхня шиї,підпа</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хвинні ділянки) та на лобі;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 метою загального охолодження можна використати вентилятори, обтирання постраждалого прохолодними компресами. Не слід охолоджувати постраждалого повністю, зануривши його у воду;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приїзду бригади екстреної (швидкої) медичної допомоги;</w:t>
      </w:r>
    </w:p>
    <w:p w:rsidR="0074693D" w:rsidRPr="00CD540C" w:rsidRDefault="0074693D" w:rsidP="00CD540C">
      <w:pPr>
        <w:pStyle w:val="13"/>
        <w:spacing w:after="0"/>
        <w:rPr>
          <w:rFonts w:asciiTheme="minorHAnsi" w:hAnsiTheme="minorHAnsi" w:cstheme="minorHAnsi"/>
          <w:color w:val="000000"/>
          <w:sz w:val="22"/>
          <w:szCs w:val="22"/>
          <w:lang w:val="uk-UA"/>
        </w:rPr>
      </w:pPr>
    </w:p>
    <w:p w:rsidR="001B29A6" w:rsidRPr="00CD540C" w:rsidRDefault="00F91B06" w:rsidP="00CD540C">
      <w:pPr>
        <w:pStyle w:val="13"/>
        <w:spacing w:after="0"/>
        <w:jc w:val="center"/>
        <w:rPr>
          <w:rFonts w:asciiTheme="minorHAnsi" w:hAnsiTheme="minorHAnsi" w:cstheme="minorHAnsi"/>
          <w:b/>
          <w:bCs/>
          <w:i/>
          <w:iCs/>
          <w:smallCaps/>
          <w:color w:val="000000"/>
          <w:sz w:val="22"/>
          <w:szCs w:val="22"/>
        </w:rPr>
      </w:pPr>
      <w:r w:rsidRPr="00CD540C">
        <w:rPr>
          <w:rFonts w:asciiTheme="minorHAnsi" w:hAnsiTheme="minorHAnsi" w:cstheme="minorHAnsi"/>
          <w:b/>
          <w:i/>
          <w:color w:val="000000"/>
          <w:sz w:val="22"/>
          <w:szCs w:val="22"/>
          <w:lang w:val="uk-UA"/>
        </w:rPr>
        <w:t>6.</w:t>
      </w:r>
      <w:r w:rsidR="001B29A6" w:rsidRPr="00CD540C">
        <w:rPr>
          <w:rFonts w:asciiTheme="minorHAnsi" w:hAnsiTheme="minorHAnsi" w:cstheme="minorHAnsi"/>
          <w:b/>
          <w:bCs/>
          <w:i/>
          <w:iCs/>
          <w:smallCaps/>
          <w:color w:val="000000"/>
          <w:sz w:val="22"/>
          <w:szCs w:val="22"/>
        </w:rPr>
        <w:t xml:space="preserve"> Перша </w:t>
      </w:r>
      <w:r w:rsidR="00876DA7" w:rsidRPr="00CD540C">
        <w:rPr>
          <w:rFonts w:asciiTheme="minorHAnsi" w:hAnsiTheme="minorHAnsi" w:cstheme="minorHAnsi"/>
          <w:b/>
          <w:bCs/>
          <w:i/>
          <w:iCs/>
          <w:smallCaps/>
          <w:color w:val="000000"/>
          <w:sz w:val="22"/>
          <w:szCs w:val="22"/>
          <w:lang w:val="uk-UA"/>
        </w:rPr>
        <w:t xml:space="preserve">  домедична </w:t>
      </w:r>
      <w:r w:rsidR="001B29A6" w:rsidRPr="00CD540C">
        <w:rPr>
          <w:rFonts w:asciiTheme="minorHAnsi" w:hAnsiTheme="minorHAnsi" w:cstheme="minorHAnsi"/>
          <w:b/>
          <w:bCs/>
          <w:i/>
          <w:iCs/>
          <w:smallCaps/>
          <w:color w:val="000000"/>
          <w:sz w:val="22"/>
          <w:szCs w:val="22"/>
        </w:rPr>
        <w:t>допомога при отруєннях</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bCs/>
          <w:i/>
          <w:iCs/>
          <w:color w:val="000000"/>
          <w:sz w:val="22"/>
          <w:szCs w:val="22"/>
          <w:lang w:eastAsia="zh-CN"/>
        </w:rPr>
        <w:t>Отруєння</w:t>
      </w:r>
      <w:r w:rsidRPr="00CD540C">
        <w:rPr>
          <w:rFonts w:asciiTheme="minorHAnsi" w:hAnsiTheme="minorHAnsi" w:cstheme="minorHAnsi"/>
          <w:sz w:val="22"/>
          <w:szCs w:val="22"/>
        </w:rPr>
        <w:t xml:space="preserve"> – група захворювань, які обумовлені впливом на організм отрути різного походження.</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bCs/>
          <w:i/>
          <w:iCs/>
          <w:color w:val="000000"/>
          <w:sz w:val="22"/>
          <w:szCs w:val="22"/>
          <w:lang w:eastAsia="zh-CN"/>
        </w:rPr>
        <w:t>Отрута</w:t>
      </w:r>
      <w:r w:rsidRPr="00CD540C">
        <w:rPr>
          <w:rFonts w:asciiTheme="minorHAnsi" w:hAnsiTheme="minorHAnsi" w:cstheme="minorHAnsi"/>
          <w:sz w:val="22"/>
          <w:szCs w:val="22"/>
        </w:rPr>
        <w:t xml:space="preserve"> – це шкідлива речовина, яка згубно діє на функціонування організму, порушує обмін речовин. Дія отрути проявляється у вигляді отруєння, результат якого може бути смертельним.</w:t>
      </w:r>
    </w:p>
    <w:p w:rsidR="00F91B06" w:rsidRPr="00CD540C" w:rsidRDefault="001B29A6" w:rsidP="00CD540C">
      <w:pPr>
        <w:pStyle w:val="13"/>
        <w:spacing w:after="0"/>
        <w:rPr>
          <w:rFonts w:asciiTheme="minorHAnsi" w:hAnsiTheme="minorHAnsi" w:cstheme="minorHAnsi"/>
          <w:b/>
          <w:bCs/>
          <w:i/>
          <w:iCs/>
          <w:color w:val="000000"/>
          <w:sz w:val="22"/>
          <w:szCs w:val="22"/>
          <w:lang w:val="uk-UA" w:eastAsia="zh-CN"/>
        </w:rPr>
      </w:pPr>
      <w:r w:rsidRPr="00CD540C">
        <w:rPr>
          <w:rFonts w:asciiTheme="minorHAnsi" w:hAnsiTheme="minorHAnsi" w:cstheme="minorHAnsi"/>
          <w:b/>
          <w:bCs/>
          <w:i/>
          <w:iCs/>
          <w:color w:val="000000"/>
          <w:sz w:val="22"/>
          <w:szCs w:val="22"/>
          <w:lang w:eastAsia="zh-CN"/>
        </w:rPr>
        <w:t xml:space="preserve">Перша допомога при отруєннях газами. </w:t>
      </w:r>
    </w:p>
    <w:p w:rsidR="00F91B0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iCs/>
          <w:color w:val="000000"/>
          <w:sz w:val="22"/>
          <w:szCs w:val="22"/>
          <w:u w:val="single"/>
          <w:lang w:eastAsia="zh-CN"/>
        </w:rPr>
        <w:t>Окис вуглецю</w:t>
      </w:r>
      <w:r w:rsidRPr="00CD540C">
        <w:rPr>
          <w:rFonts w:asciiTheme="minorHAnsi" w:hAnsiTheme="minorHAnsi" w:cstheme="minorHAnsi"/>
          <w:sz w:val="22"/>
          <w:szCs w:val="22"/>
        </w:rPr>
        <w:t xml:space="preserve"> </w:t>
      </w:r>
      <w:r w:rsidR="00876DA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утвориться при неповному згорянні вугілля; ця сполука міститься у світильному газі</w:t>
      </w:r>
      <w:r w:rsidR="00876DA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і</w:t>
      </w:r>
      <w:r w:rsidR="00876DA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вихлопних</w:t>
      </w:r>
      <w:r w:rsidR="00876DA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газах</w:t>
      </w:r>
      <w:r w:rsidR="00876DA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автомобілів. </w:t>
      </w:r>
    </w:p>
    <w:p w:rsidR="00F91B06" w:rsidRPr="00CD540C" w:rsidRDefault="001B29A6" w:rsidP="00CD540C">
      <w:pPr>
        <w:pStyle w:val="13"/>
        <w:spacing w:after="0"/>
        <w:rPr>
          <w:rFonts w:asciiTheme="minorHAnsi" w:hAnsiTheme="minorHAnsi" w:cstheme="minorHAnsi"/>
          <w:b/>
          <w:i/>
          <w:sz w:val="22"/>
          <w:szCs w:val="22"/>
          <w:lang w:val="uk-UA"/>
        </w:rPr>
      </w:pPr>
      <w:r w:rsidRPr="00CD540C">
        <w:rPr>
          <w:rFonts w:asciiTheme="minorHAnsi" w:hAnsiTheme="minorHAnsi" w:cstheme="minorHAnsi"/>
          <w:b/>
          <w:i/>
          <w:sz w:val="22"/>
          <w:szCs w:val="22"/>
        </w:rPr>
        <w:t>Отруєння окисом вуглецю наступає у випадках</w:t>
      </w:r>
      <w:r w:rsidR="00F91B06" w:rsidRPr="00CD540C">
        <w:rPr>
          <w:rFonts w:asciiTheme="minorHAnsi" w:hAnsiTheme="minorHAnsi" w:cstheme="minorHAnsi"/>
          <w:b/>
          <w:i/>
          <w:sz w:val="22"/>
          <w:szCs w:val="22"/>
          <w:lang w:val="uk-UA"/>
        </w:rPr>
        <w:t>:</w:t>
      </w:r>
    </w:p>
    <w:p w:rsidR="00F91B0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опалювання приміщення вугіллям при передчасному закритті грубної труби</w:t>
      </w:r>
      <w:r w:rsidR="00F91B06" w:rsidRPr="00CD540C">
        <w:rPr>
          <w:rFonts w:asciiTheme="minorHAnsi" w:hAnsiTheme="minorHAnsi" w:cstheme="minorHAnsi"/>
          <w:sz w:val="22"/>
          <w:szCs w:val="22"/>
          <w:lang w:val="uk-UA"/>
        </w:rPr>
        <w:t>;</w:t>
      </w:r>
    </w:p>
    <w:p w:rsidR="00F91B0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при впливі світильного газу</w:t>
      </w:r>
      <w:r w:rsidR="00F91B06" w:rsidRPr="00CD540C">
        <w:rPr>
          <w:rFonts w:asciiTheme="minorHAnsi" w:hAnsiTheme="minorHAnsi" w:cstheme="minorHAnsi"/>
          <w:sz w:val="22"/>
          <w:szCs w:val="22"/>
          <w:lang w:val="uk-UA"/>
        </w:rPr>
        <w:t>;</w:t>
      </w:r>
    </w:p>
    <w:p w:rsidR="001B29A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у закритих гаражах при працюючому моторі.</w:t>
      </w:r>
    </w:p>
    <w:p w:rsidR="00F91B0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Потрапляючи в організм при вдиханні, газ швидко проникає в червоні кров’яні тільця, тим самим перешкоджаючи надходженню в них кисню</w:t>
      </w:r>
    </w:p>
    <w:p w:rsidR="00F91B06" w:rsidRPr="00CD540C" w:rsidRDefault="001B29A6" w:rsidP="00CD540C">
      <w:pPr>
        <w:pStyle w:val="13"/>
        <w:spacing w:after="0"/>
        <w:rPr>
          <w:rFonts w:asciiTheme="minorHAnsi" w:hAnsiTheme="minorHAnsi" w:cstheme="minorHAnsi"/>
          <w:b/>
          <w:i/>
          <w:sz w:val="22"/>
          <w:szCs w:val="22"/>
          <w:lang w:val="uk-UA"/>
        </w:rPr>
      </w:pPr>
      <w:r w:rsidRPr="00CD540C">
        <w:rPr>
          <w:rFonts w:asciiTheme="minorHAnsi" w:hAnsiTheme="minorHAnsi" w:cstheme="minorHAnsi"/>
          <w:b/>
          <w:i/>
          <w:sz w:val="22"/>
          <w:szCs w:val="22"/>
        </w:rPr>
        <w:t>. Отруєння окисом вуглецю проявляється</w:t>
      </w:r>
      <w:r w:rsidR="00F91B06" w:rsidRPr="00CD540C">
        <w:rPr>
          <w:rFonts w:asciiTheme="minorHAnsi" w:hAnsiTheme="minorHAnsi" w:cstheme="minorHAnsi"/>
          <w:b/>
          <w:i/>
          <w:sz w:val="22"/>
          <w:szCs w:val="22"/>
          <w:lang w:val="uk-UA"/>
        </w:rPr>
        <w:t>:</w:t>
      </w:r>
    </w:p>
    <w:p w:rsidR="00F91B06" w:rsidRPr="00CD540C" w:rsidRDefault="00F91B0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головними болями</w:t>
      </w:r>
      <w:r w:rsidRPr="00CD540C">
        <w:rPr>
          <w:rFonts w:asciiTheme="minorHAnsi" w:hAnsiTheme="minorHAnsi" w:cstheme="minorHAnsi"/>
          <w:sz w:val="22"/>
          <w:szCs w:val="22"/>
          <w:lang w:val="uk-UA"/>
        </w:rPr>
        <w:t>;</w:t>
      </w:r>
    </w:p>
    <w:p w:rsidR="00F91B06" w:rsidRPr="00CD540C" w:rsidRDefault="00F91B0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слабістю;</w:t>
      </w:r>
    </w:p>
    <w:p w:rsidR="00F91B06" w:rsidRPr="00CD540C" w:rsidRDefault="00F91B0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запамороченням;</w:t>
      </w:r>
    </w:p>
    <w:p w:rsidR="00F91B06" w:rsidRPr="00CD540C" w:rsidRDefault="00F91B0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lastRenderedPageBreak/>
        <w:t xml:space="preserve"> шумом у вухах;</w:t>
      </w:r>
    </w:p>
    <w:p w:rsidR="00F91B06" w:rsidRPr="00CD540C" w:rsidRDefault="00F91B0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нудотою й блювотою;</w:t>
      </w:r>
    </w:p>
    <w:p w:rsidR="00F91B0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втратою свідомості й нарешті смертю. </w:t>
      </w:r>
    </w:p>
    <w:p w:rsidR="001B29A6" w:rsidRPr="00CD540C" w:rsidRDefault="001B29A6" w:rsidP="00CD540C">
      <w:pPr>
        <w:pStyle w:val="13"/>
        <w:spacing w:after="0"/>
        <w:ind w:left="360"/>
        <w:rPr>
          <w:rFonts w:asciiTheme="minorHAnsi" w:hAnsiTheme="minorHAnsi" w:cstheme="minorHAnsi"/>
          <w:sz w:val="22"/>
          <w:szCs w:val="22"/>
        </w:rPr>
      </w:pPr>
      <w:r w:rsidRPr="00CD540C">
        <w:rPr>
          <w:rFonts w:asciiTheme="minorHAnsi" w:hAnsiTheme="minorHAnsi" w:cstheme="minorHAnsi"/>
          <w:sz w:val="22"/>
          <w:szCs w:val="22"/>
        </w:rPr>
        <w:t>Потерпілого потрібно винести на свіже повітря і негайно почати проводити заходи щодо оживлення.</w:t>
      </w:r>
    </w:p>
    <w:p w:rsidR="00F91B0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Небезпека отруєння</w:t>
      </w:r>
      <w:r w:rsidRPr="00CD540C">
        <w:rPr>
          <w:rFonts w:asciiTheme="minorHAnsi" w:hAnsiTheme="minorHAnsi" w:cstheme="minorHAnsi"/>
          <w:sz w:val="22"/>
          <w:szCs w:val="22"/>
        </w:rPr>
        <w:t xml:space="preserve"> </w:t>
      </w:r>
      <w:r w:rsidRPr="00CD540C">
        <w:rPr>
          <w:rFonts w:asciiTheme="minorHAnsi" w:hAnsiTheme="minorHAnsi" w:cstheme="minorHAnsi"/>
          <w:b/>
          <w:i/>
          <w:iCs/>
          <w:color w:val="000000"/>
          <w:sz w:val="22"/>
          <w:szCs w:val="22"/>
          <w:u w:val="single"/>
          <w:lang w:eastAsia="zh-CN"/>
        </w:rPr>
        <w:t>вуглекислим газом</w:t>
      </w:r>
      <w:r w:rsidRPr="00CD540C">
        <w:rPr>
          <w:rFonts w:asciiTheme="minorHAnsi" w:hAnsiTheme="minorHAnsi" w:cstheme="minorHAnsi"/>
          <w:sz w:val="22"/>
          <w:szCs w:val="22"/>
        </w:rPr>
        <w:t xml:space="preserve"> виникає при горінні, бродінні у виноробних підвалах, колодязях. </w:t>
      </w:r>
    </w:p>
    <w:p w:rsidR="00F91B0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Проявляється</w:t>
      </w:r>
      <w:r w:rsidR="00F91B06" w:rsidRPr="00CD540C">
        <w:rPr>
          <w:rFonts w:asciiTheme="minorHAnsi" w:hAnsiTheme="minorHAnsi" w:cstheme="minorHAnsi"/>
          <w:sz w:val="22"/>
          <w:szCs w:val="22"/>
          <w:lang w:val="uk-UA"/>
        </w:rPr>
        <w:t>:</w:t>
      </w:r>
    </w:p>
    <w:p w:rsidR="00F91B06" w:rsidRPr="00CD540C" w:rsidRDefault="00F91B0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с</w:t>
      </w:r>
      <w:r w:rsidRPr="00CD540C">
        <w:rPr>
          <w:rFonts w:asciiTheme="minorHAnsi" w:hAnsiTheme="minorHAnsi" w:cstheme="minorHAnsi"/>
          <w:sz w:val="22"/>
          <w:szCs w:val="22"/>
        </w:rPr>
        <w:t>ерцебиттям</w:t>
      </w:r>
      <w:r w:rsidRPr="00CD540C">
        <w:rPr>
          <w:rFonts w:asciiTheme="minorHAnsi" w:hAnsiTheme="minorHAnsi" w:cstheme="minorHAnsi"/>
          <w:sz w:val="22"/>
          <w:szCs w:val="22"/>
          <w:lang w:val="uk-UA"/>
        </w:rPr>
        <w:t>;</w:t>
      </w:r>
    </w:p>
    <w:p w:rsidR="00F91B06" w:rsidRPr="00CD540C" w:rsidRDefault="00F91B0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шумом у вухах</w:t>
      </w:r>
      <w:r w:rsidRPr="00CD540C">
        <w:rPr>
          <w:rFonts w:asciiTheme="minorHAnsi" w:hAnsiTheme="minorHAnsi" w:cstheme="minorHAnsi"/>
          <w:sz w:val="22"/>
          <w:szCs w:val="22"/>
          <w:lang w:val="uk-UA"/>
        </w:rPr>
        <w:t>;</w:t>
      </w:r>
    </w:p>
    <w:p w:rsidR="00F91B06" w:rsidRPr="00CD540C" w:rsidRDefault="00F91B0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почуттям тиску за грудиною</w:t>
      </w:r>
      <w:r w:rsidRPr="00CD540C">
        <w:rPr>
          <w:rFonts w:asciiTheme="minorHAnsi" w:hAnsiTheme="minorHAnsi" w:cstheme="minorHAnsi"/>
          <w:sz w:val="22"/>
          <w:szCs w:val="22"/>
          <w:lang w:val="uk-UA"/>
        </w:rPr>
        <w:t>;</w:t>
      </w:r>
    </w:p>
    <w:p w:rsidR="00F91B0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втратою свідомості.</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 Потерпілого потрібно винести на свіже повітря й негайно почати проводити заходи щодо оживлення.</w:t>
      </w:r>
    </w:p>
    <w:p w:rsidR="00912ED2" w:rsidRPr="00CD540C" w:rsidRDefault="001B29A6" w:rsidP="00CD540C">
      <w:pPr>
        <w:pStyle w:val="13"/>
        <w:spacing w:after="0"/>
        <w:rPr>
          <w:rFonts w:asciiTheme="minorHAnsi" w:hAnsiTheme="minorHAnsi" w:cstheme="minorHAnsi"/>
          <w:b/>
          <w:bCs/>
          <w:i/>
          <w:iCs/>
          <w:color w:val="000000"/>
          <w:sz w:val="22"/>
          <w:szCs w:val="22"/>
          <w:lang w:val="uk-UA" w:eastAsia="zh-CN"/>
        </w:rPr>
      </w:pPr>
      <w:r w:rsidRPr="00CD540C">
        <w:rPr>
          <w:rFonts w:asciiTheme="minorHAnsi" w:hAnsiTheme="minorHAnsi" w:cstheme="minorHAnsi"/>
          <w:b/>
          <w:bCs/>
          <w:i/>
          <w:iCs/>
          <w:color w:val="000000"/>
          <w:sz w:val="22"/>
          <w:szCs w:val="22"/>
          <w:lang w:eastAsia="zh-CN"/>
        </w:rPr>
        <w:t xml:space="preserve">Перша допомога при отруєннях харчовими продуктами. </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У побуті найчастіше спостерігається </w:t>
      </w:r>
      <w:r w:rsidRPr="00CD540C">
        <w:rPr>
          <w:rFonts w:asciiTheme="minorHAnsi" w:hAnsiTheme="minorHAnsi" w:cstheme="minorHAnsi"/>
          <w:b/>
          <w:iCs/>
          <w:color w:val="000000"/>
          <w:sz w:val="22"/>
          <w:szCs w:val="22"/>
          <w:lang w:eastAsia="zh-CN"/>
        </w:rPr>
        <w:t>отруєння грибами</w:t>
      </w:r>
      <w:r w:rsidRPr="00CD540C">
        <w:rPr>
          <w:rFonts w:asciiTheme="minorHAnsi" w:hAnsiTheme="minorHAnsi" w:cstheme="minorHAnsi"/>
          <w:b/>
          <w:sz w:val="22"/>
          <w:szCs w:val="22"/>
        </w:rPr>
        <w:t>.</w:t>
      </w:r>
      <w:r w:rsidRPr="00CD540C">
        <w:rPr>
          <w:rFonts w:asciiTheme="minorHAnsi" w:hAnsiTheme="minorHAnsi" w:cstheme="minorHAnsi"/>
          <w:sz w:val="22"/>
          <w:szCs w:val="22"/>
        </w:rPr>
        <w:t xml:space="preserve"> Навіть їстівні гриби можуть стати шкідливими при повторному підігріванні. Шкідлива дія отрутних грибів залежно від їхнього виду різна. </w:t>
      </w:r>
      <w:r w:rsidRPr="00CD540C">
        <w:rPr>
          <w:rFonts w:asciiTheme="minorHAnsi" w:hAnsiTheme="minorHAnsi" w:cstheme="minorHAnsi"/>
          <w:b/>
          <w:i/>
          <w:sz w:val="22"/>
          <w:szCs w:val="22"/>
        </w:rPr>
        <w:t>Органи травлення можуть бути</w:t>
      </w:r>
      <w:r w:rsidR="00B71E56"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уражені </w:t>
      </w:r>
      <w:r w:rsidR="00B71E56"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блідою</w:t>
      </w:r>
      <w:r w:rsidR="00B71E56"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поганкою </w:t>
      </w:r>
      <w:r w:rsidR="00B71E56"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й</w:t>
      </w:r>
      <w:r w:rsidR="00B71E56"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іншими</w:t>
      </w:r>
      <w:r w:rsidR="00B71E56" w:rsidRPr="00CD540C">
        <w:rPr>
          <w:rFonts w:asciiTheme="minorHAnsi" w:hAnsiTheme="minorHAnsi" w:cstheme="minorHAnsi"/>
          <w:b/>
          <w:i/>
          <w:sz w:val="22"/>
          <w:szCs w:val="22"/>
          <w:lang w:val="uk-UA"/>
        </w:rPr>
        <w:t xml:space="preserve"> </w:t>
      </w:r>
      <w:r w:rsidR="00B71E56" w:rsidRPr="00CD540C">
        <w:rPr>
          <w:rFonts w:asciiTheme="minorHAnsi" w:hAnsiTheme="minorHAnsi" w:cstheme="minorHAnsi"/>
          <w:b/>
          <w:i/>
          <w:sz w:val="22"/>
          <w:szCs w:val="22"/>
        </w:rPr>
        <w:t xml:space="preserve"> отру</w:t>
      </w:r>
      <w:r w:rsidR="00B71E56" w:rsidRPr="00CD540C">
        <w:rPr>
          <w:rFonts w:asciiTheme="minorHAnsi" w:hAnsiTheme="minorHAnsi" w:cstheme="minorHAnsi"/>
          <w:b/>
          <w:i/>
          <w:sz w:val="22"/>
          <w:szCs w:val="22"/>
          <w:lang w:val="uk-UA"/>
        </w:rPr>
        <w:t>й</w:t>
      </w:r>
      <w:r w:rsidRPr="00CD540C">
        <w:rPr>
          <w:rFonts w:asciiTheme="minorHAnsi" w:hAnsiTheme="minorHAnsi" w:cstheme="minorHAnsi"/>
          <w:b/>
          <w:i/>
          <w:sz w:val="22"/>
          <w:szCs w:val="22"/>
        </w:rPr>
        <w:t>ними</w:t>
      </w:r>
      <w:r w:rsidR="00B71E56"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грибами</w:t>
      </w:r>
      <w:r w:rsidRPr="00CD540C">
        <w:rPr>
          <w:rFonts w:asciiTheme="minorHAnsi" w:hAnsiTheme="minorHAnsi" w:cstheme="minorHAnsi"/>
          <w:sz w:val="22"/>
          <w:szCs w:val="22"/>
        </w:rPr>
        <w:t>.</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На печінку і нирки</w:t>
      </w:r>
      <w:r w:rsidRPr="00CD540C">
        <w:rPr>
          <w:rFonts w:asciiTheme="minorHAnsi" w:hAnsiTheme="minorHAnsi" w:cstheme="minorHAnsi"/>
          <w:sz w:val="22"/>
          <w:szCs w:val="22"/>
        </w:rPr>
        <w:t xml:space="preserve"> шкідливо діють </w:t>
      </w:r>
      <w:r w:rsidRPr="00CD540C">
        <w:rPr>
          <w:rFonts w:asciiTheme="minorHAnsi" w:hAnsiTheme="minorHAnsi" w:cstheme="minorHAnsi"/>
          <w:b/>
          <w:i/>
          <w:sz w:val="22"/>
          <w:szCs w:val="22"/>
        </w:rPr>
        <w:t>зелена і бліда поганки</w:t>
      </w:r>
      <w:r w:rsidRPr="00CD540C">
        <w:rPr>
          <w:rFonts w:asciiTheme="minorHAnsi" w:hAnsiTheme="minorHAnsi" w:cstheme="minorHAnsi"/>
          <w:sz w:val="22"/>
          <w:szCs w:val="22"/>
        </w:rPr>
        <w:t>. Симптоми отруєння наступають через 6 – 12 годин після вжи</w:t>
      </w:r>
      <w:r w:rsidRPr="00CD540C">
        <w:rPr>
          <w:rFonts w:asciiTheme="minorHAnsi" w:hAnsiTheme="minorHAnsi" w:cstheme="minorHAnsi"/>
          <w:sz w:val="22"/>
          <w:szCs w:val="22"/>
        </w:rPr>
        <w:softHyphen/>
        <w:t>вання. Спочатку з'являються болі в животі, діарея, потім – слабість, почуття повної знемоги, зменшення кількості відокремлюваної сечі.</w:t>
      </w:r>
    </w:p>
    <w:p w:rsidR="00B71E5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На нервову систему</w:t>
      </w:r>
      <w:r w:rsidRPr="00CD540C">
        <w:rPr>
          <w:rFonts w:asciiTheme="minorHAnsi" w:hAnsiTheme="minorHAnsi" w:cstheme="minorHAnsi"/>
          <w:sz w:val="22"/>
          <w:szCs w:val="22"/>
        </w:rPr>
        <w:t xml:space="preserve"> негативно впливають отруєння </w:t>
      </w:r>
      <w:r w:rsidRPr="00CD540C">
        <w:rPr>
          <w:rFonts w:asciiTheme="minorHAnsi" w:hAnsiTheme="minorHAnsi" w:cstheme="minorHAnsi"/>
          <w:b/>
          <w:i/>
          <w:sz w:val="22"/>
          <w:szCs w:val="22"/>
        </w:rPr>
        <w:t>мухомором червоним</w:t>
      </w:r>
      <w:r w:rsidRPr="00CD540C">
        <w:rPr>
          <w:rFonts w:asciiTheme="minorHAnsi" w:hAnsiTheme="minorHAnsi" w:cstheme="minorHAnsi"/>
          <w:sz w:val="22"/>
          <w:szCs w:val="22"/>
        </w:rPr>
        <w:t>. Уже через півгодини після їхнього вживання в їжу з'являються</w:t>
      </w:r>
      <w:r w:rsidR="00B71E56" w:rsidRPr="00CD540C">
        <w:rPr>
          <w:rFonts w:asciiTheme="minorHAnsi" w:hAnsiTheme="minorHAnsi" w:cstheme="minorHAnsi"/>
          <w:sz w:val="22"/>
          <w:szCs w:val="22"/>
          <w:lang w:val="uk-UA"/>
        </w:rPr>
        <w:t>:</w:t>
      </w:r>
    </w:p>
    <w:p w:rsidR="00B71E56" w:rsidRPr="00CD540C" w:rsidRDefault="00B71E56"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головні болі;</w:t>
      </w:r>
    </w:p>
    <w:p w:rsidR="00B71E56" w:rsidRPr="00CD540C" w:rsidRDefault="00B71E56"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шум у вухах;</w:t>
      </w:r>
    </w:p>
    <w:p w:rsidR="00B71E56" w:rsidRPr="00CD540C" w:rsidRDefault="00B71E56"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припливи жару до обличчя;</w:t>
      </w:r>
    </w:p>
    <w:p w:rsidR="001B29A6" w:rsidRPr="00CD540C" w:rsidRDefault="00B71E56"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збудження;</w:t>
      </w:r>
      <w:r w:rsidR="001B29A6" w:rsidRPr="00CD540C">
        <w:rPr>
          <w:rFonts w:asciiTheme="minorHAnsi" w:hAnsiTheme="minorHAnsi" w:cstheme="minorHAnsi"/>
          <w:sz w:val="22"/>
          <w:szCs w:val="22"/>
          <w:lang w:val="uk-UA"/>
        </w:rPr>
        <w:t xml:space="preserve"> багатослівність</w:t>
      </w:r>
      <w:r w:rsidRPr="00CD540C">
        <w:rPr>
          <w:rFonts w:asciiTheme="minorHAnsi" w:hAnsiTheme="minorHAnsi" w:cstheme="minorHAnsi"/>
          <w:sz w:val="22"/>
          <w:szCs w:val="22"/>
          <w:lang w:val="uk-UA"/>
        </w:rPr>
        <w:t xml:space="preserve"> </w:t>
      </w:r>
      <w:r w:rsidR="001B29A6" w:rsidRPr="00CD540C">
        <w:rPr>
          <w:rFonts w:asciiTheme="minorHAnsi" w:hAnsiTheme="minorHAnsi" w:cstheme="minorHAnsi"/>
          <w:sz w:val="22"/>
          <w:szCs w:val="22"/>
          <w:lang w:val="uk-UA"/>
        </w:rPr>
        <w:t xml:space="preserve"> і,</w:t>
      </w:r>
      <w:r w:rsidRPr="00CD540C">
        <w:rPr>
          <w:rFonts w:asciiTheme="minorHAnsi" w:hAnsiTheme="minorHAnsi" w:cstheme="minorHAnsi"/>
          <w:sz w:val="22"/>
          <w:szCs w:val="22"/>
          <w:lang w:val="uk-UA"/>
        </w:rPr>
        <w:t xml:space="preserve"> </w:t>
      </w:r>
      <w:r w:rsidR="001B29A6" w:rsidRPr="00CD540C">
        <w:rPr>
          <w:rFonts w:asciiTheme="minorHAnsi" w:hAnsiTheme="minorHAnsi" w:cstheme="minorHAnsi"/>
          <w:sz w:val="22"/>
          <w:szCs w:val="22"/>
          <w:lang w:val="uk-UA"/>
        </w:rPr>
        <w:t xml:space="preserve"> нарешті,</w:t>
      </w:r>
      <w:r w:rsidRPr="00CD540C">
        <w:rPr>
          <w:rFonts w:asciiTheme="minorHAnsi" w:hAnsiTheme="minorHAnsi" w:cstheme="minorHAnsi"/>
          <w:sz w:val="22"/>
          <w:szCs w:val="22"/>
          <w:lang w:val="uk-UA"/>
        </w:rPr>
        <w:t xml:space="preserve"> </w:t>
      </w:r>
      <w:r w:rsidR="001B29A6" w:rsidRPr="00CD540C">
        <w:rPr>
          <w:rFonts w:asciiTheme="minorHAnsi" w:hAnsiTheme="minorHAnsi" w:cstheme="minorHAnsi"/>
          <w:sz w:val="22"/>
          <w:szCs w:val="22"/>
          <w:lang w:val="uk-UA"/>
        </w:rPr>
        <w:t xml:space="preserve"> втрата </w:t>
      </w:r>
      <w:r w:rsidRPr="00CD540C">
        <w:rPr>
          <w:rFonts w:asciiTheme="minorHAnsi" w:hAnsiTheme="minorHAnsi" w:cstheme="minorHAnsi"/>
          <w:sz w:val="22"/>
          <w:szCs w:val="22"/>
          <w:lang w:val="uk-UA"/>
        </w:rPr>
        <w:t xml:space="preserve"> </w:t>
      </w:r>
      <w:r w:rsidR="001B29A6" w:rsidRPr="00CD540C">
        <w:rPr>
          <w:rFonts w:asciiTheme="minorHAnsi" w:hAnsiTheme="minorHAnsi" w:cstheme="minorHAnsi"/>
          <w:sz w:val="22"/>
          <w:szCs w:val="22"/>
          <w:lang w:val="uk-UA"/>
        </w:rPr>
        <w:t>свідомості.</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Усі види отруєння грибами вимагають термінової допомоги. Необхідно відразу ж викликати блювоту, дати потерпілому активоване вугілля, молоко і викликають швидку допомогу</w:t>
      </w:r>
      <w:r w:rsidRPr="00CD540C">
        <w:rPr>
          <w:rFonts w:asciiTheme="minorHAnsi" w:hAnsiTheme="minorHAnsi" w:cstheme="minorHAnsi"/>
          <w:sz w:val="22"/>
          <w:szCs w:val="22"/>
        </w:rPr>
        <w:t>.</w:t>
      </w:r>
    </w:p>
    <w:p w:rsidR="00876DA7"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У старих м’ясних консервах, зіпсованих копченостях, м’ясі утвориться </w:t>
      </w:r>
      <w:r w:rsidRPr="00CD540C">
        <w:rPr>
          <w:rFonts w:asciiTheme="minorHAnsi" w:hAnsiTheme="minorHAnsi" w:cstheme="minorHAnsi"/>
          <w:b/>
          <w:i/>
          <w:iCs/>
          <w:color w:val="000000"/>
          <w:sz w:val="22"/>
          <w:szCs w:val="22"/>
          <w:lang w:eastAsia="zh-CN"/>
        </w:rPr>
        <w:t>м’ясна отрута</w:t>
      </w:r>
      <w:r w:rsidRPr="00CD540C">
        <w:rPr>
          <w:rFonts w:asciiTheme="minorHAnsi" w:hAnsiTheme="minorHAnsi" w:cstheme="minorHAnsi"/>
          <w:b/>
          <w:sz w:val="22"/>
          <w:szCs w:val="22"/>
        </w:rPr>
        <w:t>,</w:t>
      </w:r>
      <w:r w:rsidRPr="00CD540C">
        <w:rPr>
          <w:rFonts w:asciiTheme="minorHAnsi" w:hAnsiTheme="minorHAnsi" w:cstheme="minorHAnsi"/>
          <w:sz w:val="22"/>
          <w:szCs w:val="22"/>
        </w:rPr>
        <w:t xml:space="preserve"> яка називається </w:t>
      </w:r>
      <w:r w:rsidRPr="00CD540C">
        <w:rPr>
          <w:rFonts w:asciiTheme="minorHAnsi" w:hAnsiTheme="minorHAnsi" w:cstheme="minorHAnsi"/>
          <w:b/>
          <w:i/>
          <w:sz w:val="22"/>
          <w:szCs w:val="22"/>
        </w:rPr>
        <w:t>ботуліничним токсином</w:t>
      </w:r>
      <w:r w:rsidRPr="00CD540C">
        <w:rPr>
          <w:rFonts w:asciiTheme="minorHAnsi" w:hAnsiTheme="minorHAnsi" w:cstheme="minorHAnsi"/>
          <w:sz w:val="22"/>
          <w:szCs w:val="22"/>
        </w:rPr>
        <w:t>.</w:t>
      </w:r>
    </w:p>
    <w:p w:rsidR="00876DA7"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b/>
          <w:i/>
          <w:sz w:val="22"/>
          <w:szCs w:val="22"/>
          <w:lang w:val="uk-UA"/>
        </w:rPr>
        <w:t>Ознаки отруєння</w:t>
      </w:r>
      <w:r w:rsidRPr="00CD540C">
        <w:rPr>
          <w:rFonts w:asciiTheme="minorHAnsi" w:hAnsiTheme="minorHAnsi" w:cstheme="minorHAnsi"/>
          <w:sz w:val="22"/>
          <w:szCs w:val="22"/>
          <w:lang w:val="uk-UA"/>
        </w:rPr>
        <w:t xml:space="preserve"> з'являються через 12 – 30 годин після вживання в їжу зіпсованих продуктів у вигляді</w:t>
      </w:r>
      <w:r w:rsidR="00876DA7" w:rsidRPr="00CD540C">
        <w:rPr>
          <w:rFonts w:asciiTheme="minorHAnsi" w:hAnsiTheme="minorHAnsi" w:cstheme="minorHAnsi"/>
          <w:sz w:val="22"/>
          <w:szCs w:val="22"/>
          <w:lang w:val="uk-UA"/>
        </w:rPr>
        <w:t>:</w:t>
      </w:r>
    </w:p>
    <w:p w:rsidR="00B71E5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B71E56" w:rsidRPr="00CD540C">
        <w:rPr>
          <w:rFonts w:asciiTheme="minorHAnsi" w:hAnsiTheme="minorHAnsi" w:cstheme="minorHAnsi"/>
          <w:sz w:val="22"/>
          <w:szCs w:val="22"/>
          <w:lang w:val="uk-UA"/>
        </w:rPr>
        <w:t>б</w:t>
      </w:r>
      <w:r w:rsidRPr="00CD540C">
        <w:rPr>
          <w:rFonts w:asciiTheme="minorHAnsi" w:hAnsiTheme="minorHAnsi" w:cstheme="minorHAnsi"/>
          <w:sz w:val="22"/>
          <w:szCs w:val="22"/>
          <w:lang w:val="uk-UA"/>
        </w:rPr>
        <w:t>лювоти</w:t>
      </w:r>
      <w:r w:rsidR="00B71E56" w:rsidRPr="00CD540C">
        <w:rPr>
          <w:rFonts w:asciiTheme="minorHAnsi" w:hAnsiTheme="minorHAnsi" w:cstheme="minorHAnsi"/>
          <w:sz w:val="22"/>
          <w:szCs w:val="22"/>
          <w:lang w:val="uk-UA"/>
        </w:rPr>
        <w:t>;</w:t>
      </w:r>
    </w:p>
    <w:p w:rsidR="00B71E5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B71E56" w:rsidRPr="00CD540C">
        <w:rPr>
          <w:rFonts w:asciiTheme="minorHAnsi" w:hAnsiTheme="minorHAnsi" w:cstheme="minorHAnsi"/>
          <w:sz w:val="22"/>
          <w:szCs w:val="22"/>
          <w:lang w:val="uk-UA"/>
        </w:rPr>
        <w:t>п</w:t>
      </w:r>
      <w:r w:rsidRPr="00CD540C">
        <w:rPr>
          <w:rFonts w:asciiTheme="minorHAnsi" w:hAnsiTheme="minorHAnsi" w:cstheme="minorHAnsi"/>
          <w:sz w:val="22"/>
          <w:szCs w:val="22"/>
          <w:lang w:val="uk-UA"/>
        </w:rPr>
        <w:t>оносу</w:t>
      </w:r>
      <w:r w:rsidR="00B71E56" w:rsidRPr="00CD540C">
        <w:rPr>
          <w:rFonts w:asciiTheme="minorHAnsi" w:hAnsiTheme="minorHAnsi" w:cstheme="minorHAnsi"/>
          <w:sz w:val="22"/>
          <w:szCs w:val="22"/>
          <w:lang w:val="uk-UA"/>
        </w:rPr>
        <w:t>;</w:t>
      </w:r>
    </w:p>
    <w:p w:rsidR="00B71E56" w:rsidRPr="00CD540C" w:rsidRDefault="00B71E5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головних болів;</w:t>
      </w:r>
    </w:p>
    <w:p w:rsidR="00B71E56" w:rsidRPr="00CD540C" w:rsidRDefault="00B71E5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роздвоєного бачення;</w:t>
      </w:r>
    </w:p>
    <w:p w:rsidR="001B29A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порушення ковтання, паралічу кінцівок. </w:t>
      </w:r>
      <w:r w:rsidRPr="00CD540C">
        <w:rPr>
          <w:rFonts w:asciiTheme="minorHAnsi" w:hAnsiTheme="minorHAnsi" w:cstheme="minorHAnsi"/>
          <w:sz w:val="22"/>
          <w:szCs w:val="22"/>
        </w:rPr>
        <w:t>Може наступити смерть через ослаблення серцевої діяльності і паралічу дихального центру.</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При отруєнні ботулотоксином варто негайно викликати блювоту, напоїти отруєного молоком, дати йому активоване вугілля (карболен) і відразу ж викликати швидку допомогу.</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iCs/>
          <w:color w:val="000000"/>
          <w:sz w:val="22"/>
          <w:szCs w:val="22"/>
          <w:lang w:eastAsia="zh-CN"/>
        </w:rPr>
        <w:t>Сальмонельоз</w:t>
      </w:r>
      <w:r w:rsidRPr="00CD540C">
        <w:rPr>
          <w:rFonts w:asciiTheme="minorHAnsi" w:hAnsiTheme="minorHAnsi" w:cstheme="minorHAnsi"/>
          <w:sz w:val="22"/>
          <w:szCs w:val="22"/>
        </w:rPr>
        <w:t xml:space="preserve"> виникає при вживанні в їжу несвіжих картопляних і рибних салатів може виник</w:t>
      </w:r>
      <w:r w:rsidR="00B71E56" w:rsidRPr="00CD540C">
        <w:rPr>
          <w:rFonts w:asciiTheme="minorHAnsi" w:hAnsiTheme="minorHAnsi" w:cstheme="minorHAnsi"/>
          <w:sz w:val="22"/>
          <w:szCs w:val="22"/>
          <w:lang w:val="uk-UA"/>
        </w:rPr>
        <w:t>-</w:t>
      </w:r>
      <w:r w:rsidRPr="00CD540C">
        <w:rPr>
          <w:rFonts w:asciiTheme="minorHAnsi" w:hAnsiTheme="minorHAnsi" w:cstheme="minorHAnsi"/>
          <w:sz w:val="22"/>
          <w:szCs w:val="22"/>
        </w:rPr>
        <w:t>нути діарея, що супроводжується болями в животі. В цьому випадку мова йде про хвороботворні мікроорганізми – сальмонели, що розмножуються в салатах протягом 10 – 12 годин. Постраждалому варто дати активоване вугілля і викликати швидку допомогу.</w:t>
      </w:r>
    </w:p>
    <w:p w:rsidR="00B71E56" w:rsidRPr="00CD540C" w:rsidRDefault="001B29A6" w:rsidP="00CD540C">
      <w:pPr>
        <w:pStyle w:val="13"/>
        <w:spacing w:after="0"/>
        <w:jc w:val="center"/>
        <w:rPr>
          <w:rFonts w:asciiTheme="minorHAnsi" w:hAnsiTheme="minorHAnsi" w:cstheme="minorHAnsi"/>
          <w:sz w:val="22"/>
          <w:szCs w:val="22"/>
          <w:lang w:val="uk-UA"/>
        </w:rPr>
      </w:pPr>
      <w:r w:rsidRPr="00CD540C">
        <w:rPr>
          <w:rFonts w:asciiTheme="minorHAnsi" w:hAnsiTheme="minorHAnsi" w:cstheme="minorHAnsi"/>
          <w:b/>
          <w:bCs/>
          <w:i/>
          <w:iCs/>
          <w:color w:val="000000"/>
          <w:sz w:val="22"/>
          <w:szCs w:val="22"/>
          <w:lang w:eastAsia="zh-CN"/>
        </w:rPr>
        <w:t xml:space="preserve">Перша допомога при отруєнні хімічними речовинами. </w:t>
      </w:r>
    </w:p>
    <w:p w:rsidR="00B71E5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У випадках, </w:t>
      </w:r>
      <w:r w:rsidRPr="00CD540C">
        <w:rPr>
          <w:rFonts w:asciiTheme="minorHAnsi" w:hAnsiTheme="minorHAnsi" w:cstheme="minorHAnsi"/>
          <w:i/>
          <w:iCs/>
          <w:color w:val="000000"/>
          <w:sz w:val="22"/>
          <w:szCs w:val="22"/>
          <w:lang w:eastAsia="zh-CN"/>
        </w:rPr>
        <w:t xml:space="preserve">коли </w:t>
      </w:r>
      <w:r w:rsidRPr="00CD540C">
        <w:rPr>
          <w:rFonts w:asciiTheme="minorHAnsi" w:hAnsiTheme="minorHAnsi" w:cstheme="minorHAnsi"/>
          <w:b/>
          <w:i/>
          <w:iCs/>
          <w:color w:val="000000"/>
          <w:sz w:val="22"/>
          <w:szCs w:val="22"/>
          <w:lang w:eastAsia="zh-CN"/>
        </w:rPr>
        <w:t xml:space="preserve">кислота </w:t>
      </w:r>
      <w:r w:rsidRPr="00CD540C">
        <w:rPr>
          <w:rFonts w:asciiTheme="minorHAnsi" w:hAnsiTheme="minorHAnsi" w:cstheme="minorHAnsi"/>
          <w:i/>
          <w:iCs/>
          <w:color w:val="000000"/>
          <w:sz w:val="22"/>
          <w:szCs w:val="22"/>
          <w:lang w:eastAsia="zh-CN"/>
        </w:rPr>
        <w:t>попадає усередину</w:t>
      </w:r>
      <w:r w:rsidRPr="00CD540C">
        <w:rPr>
          <w:rFonts w:asciiTheme="minorHAnsi" w:hAnsiTheme="minorHAnsi" w:cstheme="minorHAnsi"/>
          <w:sz w:val="22"/>
          <w:szCs w:val="22"/>
        </w:rPr>
        <w:t xml:space="preserve"> організму людини, на обличчі з'являється опік </w:t>
      </w:r>
      <w:r w:rsidRPr="00CD540C">
        <w:rPr>
          <w:rFonts w:asciiTheme="minorHAnsi" w:hAnsiTheme="minorHAnsi" w:cstheme="minorHAnsi"/>
          <w:i/>
          <w:sz w:val="22"/>
          <w:szCs w:val="22"/>
        </w:rPr>
        <w:t>(на губах, у кутах рота</w:t>
      </w:r>
      <w:r w:rsidRPr="00CD540C">
        <w:rPr>
          <w:rFonts w:asciiTheme="minorHAnsi" w:hAnsiTheme="minorHAnsi" w:cstheme="minorHAnsi"/>
          <w:sz w:val="22"/>
          <w:szCs w:val="22"/>
        </w:rPr>
        <w:t>). Слизувата оболонка порожнини рота здобуває білі кольори, потерпілий скаржиться на сильний біль на всьому протязі шлункового тракту, голос стає хрипким, з’являється задишка, може наступити колапс.</w:t>
      </w:r>
    </w:p>
    <w:p w:rsidR="00B71E5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Перша допомога </w:t>
      </w:r>
      <w:r w:rsidRPr="00CD540C">
        <w:rPr>
          <w:rFonts w:asciiTheme="minorHAnsi" w:hAnsiTheme="minorHAnsi" w:cstheme="minorHAnsi"/>
          <w:b/>
          <w:i/>
          <w:iCs/>
          <w:color w:val="000000"/>
          <w:sz w:val="22"/>
          <w:szCs w:val="22"/>
          <w:lang w:val="uk-UA" w:eastAsia="zh-CN"/>
        </w:rPr>
        <w:t>при отруєнні кислотами</w:t>
      </w:r>
      <w:r w:rsidRPr="00CD540C">
        <w:rPr>
          <w:rFonts w:asciiTheme="minorHAnsi" w:hAnsiTheme="minorHAnsi" w:cstheme="minorHAnsi"/>
          <w:sz w:val="22"/>
          <w:szCs w:val="22"/>
          <w:lang w:val="uk-UA"/>
        </w:rPr>
        <w:t xml:space="preserve"> полягає</w:t>
      </w:r>
      <w:r w:rsidR="00B71E56" w:rsidRPr="00CD540C">
        <w:rPr>
          <w:rFonts w:asciiTheme="minorHAnsi" w:hAnsiTheme="minorHAnsi" w:cstheme="minorHAnsi"/>
          <w:sz w:val="22"/>
          <w:szCs w:val="22"/>
          <w:lang w:val="uk-UA"/>
        </w:rPr>
        <w:t>:</w:t>
      </w:r>
      <w:r w:rsidR="00B71E56" w:rsidRPr="00CD540C">
        <w:rPr>
          <w:rFonts w:asciiTheme="minorHAnsi" w:hAnsiTheme="minorHAnsi" w:cstheme="minorHAnsi"/>
          <w:sz w:val="22"/>
          <w:szCs w:val="22"/>
          <w:lang w:val="uk-UA"/>
        </w:rPr>
        <w:br/>
        <w:t xml:space="preserve">     -  </w:t>
      </w:r>
      <w:r w:rsidRPr="00CD540C">
        <w:rPr>
          <w:rFonts w:asciiTheme="minorHAnsi" w:hAnsiTheme="minorHAnsi" w:cstheme="minorHAnsi"/>
          <w:sz w:val="22"/>
          <w:szCs w:val="22"/>
          <w:lang w:val="uk-UA"/>
        </w:rPr>
        <w:t xml:space="preserve"> в промиванні шлунка великою кількістю води з додаванням палено</w:t>
      </w:r>
      <w:r w:rsidR="00B71E56" w:rsidRPr="00CD540C">
        <w:rPr>
          <w:rFonts w:asciiTheme="minorHAnsi" w:hAnsiTheme="minorHAnsi" w:cstheme="minorHAnsi"/>
          <w:sz w:val="22"/>
          <w:szCs w:val="22"/>
          <w:lang w:val="uk-UA"/>
        </w:rPr>
        <w:t>ї магнезії (</w:t>
      </w:r>
      <w:r w:rsidR="00B71E56" w:rsidRPr="00CD540C">
        <w:rPr>
          <w:rFonts w:asciiTheme="minorHAnsi" w:hAnsiTheme="minorHAnsi" w:cstheme="minorHAnsi"/>
          <w:i/>
          <w:sz w:val="22"/>
          <w:szCs w:val="22"/>
          <w:lang w:val="uk-UA"/>
        </w:rPr>
        <w:t>30г на 200 мл</w:t>
      </w:r>
      <w:r w:rsidR="00B71E56" w:rsidRPr="00CD540C">
        <w:rPr>
          <w:rFonts w:asciiTheme="minorHAnsi" w:hAnsiTheme="minorHAnsi" w:cstheme="minorHAnsi"/>
          <w:sz w:val="22"/>
          <w:szCs w:val="22"/>
          <w:lang w:val="uk-UA"/>
        </w:rPr>
        <w:t xml:space="preserve"> </w:t>
      </w:r>
      <w:r w:rsidR="00B71E56" w:rsidRPr="00CD540C">
        <w:rPr>
          <w:rFonts w:asciiTheme="minorHAnsi" w:hAnsiTheme="minorHAnsi" w:cstheme="minorHAnsi"/>
          <w:i/>
          <w:sz w:val="22"/>
          <w:szCs w:val="22"/>
          <w:lang w:val="uk-UA"/>
        </w:rPr>
        <w:t>води</w:t>
      </w:r>
      <w:r w:rsidR="00B71E56" w:rsidRPr="00CD540C">
        <w:rPr>
          <w:rFonts w:asciiTheme="minorHAnsi" w:hAnsiTheme="minorHAnsi" w:cstheme="minorHAnsi"/>
          <w:sz w:val="22"/>
          <w:szCs w:val="22"/>
          <w:lang w:val="uk-UA"/>
        </w:rPr>
        <w:t>);</w:t>
      </w:r>
    </w:p>
    <w:p w:rsidR="00B71E5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рясному питві води зі шматочками льоду.</w:t>
      </w:r>
    </w:p>
    <w:p w:rsidR="00B71E5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B71E56" w:rsidRPr="00CD540C">
        <w:rPr>
          <w:rFonts w:asciiTheme="minorHAnsi" w:hAnsiTheme="minorHAnsi" w:cstheme="minorHAnsi"/>
          <w:sz w:val="22"/>
          <w:szCs w:val="22"/>
          <w:lang w:val="uk-UA"/>
        </w:rPr>
        <w:t>д</w:t>
      </w:r>
      <w:r w:rsidRPr="00CD540C">
        <w:rPr>
          <w:rFonts w:asciiTheme="minorHAnsi" w:hAnsiTheme="minorHAnsi" w:cstheme="minorHAnsi"/>
          <w:sz w:val="22"/>
          <w:szCs w:val="22"/>
        </w:rPr>
        <w:t>обре давати постраждалому</w:t>
      </w:r>
      <w:r w:rsidR="00B71E56" w:rsidRPr="00CD540C">
        <w:rPr>
          <w:rFonts w:asciiTheme="minorHAnsi" w:hAnsiTheme="minorHAnsi" w:cstheme="minorHAnsi"/>
          <w:sz w:val="22"/>
          <w:szCs w:val="22"/>
          <w:lang w:val="uk-UA"/>
        </w:rPr>
        <w:t>:</w:t>
      </w:r>
    </w:p>
    <w:p w:rsidR="00B71E56" w:rsidRPr="00CD540C" w:rsidRDefault="00B71E56" w:rsidP="00CD540C">
      <w:pPr>
        <w:pStyle w:val="13"/>
        <w:spacing w:after="0"/>
        <w:ind w:left="360"/>
        <w:rPr>
          <w:rFonts w:asciiTheme="minorHAnsi" w:hAnsiTheme="minorHAnsi" w:cstheme="minorHAnsi"/>
          <w:sz w:val="22"/>
          <w:szCs w:val="22"/>
          <w:lang w:val="uk-UA"/>
        </w:rPr>
      </w:pPr>
      <w:r w:rsidRPr="00CD540C">
        <w:rPr>
          <w:rFonts w:asciiTheme="minorHAnsi" w:hAnsiTheme="minorHAnsi" w:cstheme="minorHAnsi"/>
          <w:b/>
          <w:i/>
          <w:sz w:val="22"/>
          <w:szCs w:val="22"/>
          <w:lang w:val="uk-UA"/>
        </w:rPr>
        <w:t>«»</w:t>
      </w:r>
      <w:r w:rsidR="001B29A6" w:rsidRPr="00CD540C">
        <w:rPr>
          <w:rFonts w:asciiTheme="minorHAnsi" w:hAnsiTheme="minorHAnsi" w:cstheme="minorHAnsi"/>
          <w:sz w:val="22"/>
          <w:szCs w:val="22"/>
        </w:rPr>
        <w:t xml:space="preserve"> молоко</w:t>
      </w:r>
      <w:r w:rsidRPr="00CD540C">
        <w:rPr>
          <w:rFonts w:asciiTheme="minorHAnsi" w:hAnsiTheme="minorHAnsi" w:cstheme="minorHAnsi"/>
          <w:sz w:val="22"/>
          <w:szCs w:val="22"/>
          <w:lang w:val="uk-UA"/>
        </w:rPr>
        <w:t>;</w:t>
      </w:r>
    </w:p>
    <w:p w:rsidR="00B71E56" w:rsidRPr="00CD540C" w:rsidRDefault="00B71E56" w:rsidP="00CD540C">
      <w:pPr>
        <w:pStyle w:val="13"/>
        <w:spacing w:after="0"/>
        <w:ind w:left="360"/>
        <w:rPr>
          <w:rFonts w:asciiTheme="minorHAnsi" w:hAnsiTheme="minorHAnsi" w:cstheme="minorHAnsi"/>
          <w:sz w:val="22"/>
          <w:szCs w:val="22"/>
          <w:lang w:val="uk-UA"/>
        </w:rPr>
      </w:pPr>
      <w:r w:rsidRPr="00CD540C">
        <w:rPr>
          <w:rFonts w:asciiTheme="minorHAnsi" w:hAnsiTheme="minorHAnsi" w:cstheme="minorHAnsi"/>
          <w:b/>
          <w:i/>
          <w:sz w:val="22"/>
          <w:szCs w:val="22"/>
          <w:lang w:val="uk-UA"/>
        </w:rPr>
        <w:t>«»</w:t>
      </w:r>
      <w:r w:rsidR="001B29A6" w:rsidRPr="00CD540C">
        <w:rPr>
          <w:rFonts w:asciiTheme="minorHAnsi" w:hAnsiTheme="minorHAnsi" w:cstheme="minorHAnsi"/>
          <w:sz w:val="22"/>
          <w:szCs w:val="22"/>
        </w:rPr>
        <w:t xml:space="preserve"> сирий яєчний білок</w:t>
      </w:r>
      <w:r w:rsidRPr="00CD540C">
        <w:rPr>
          <w:rFonts w:asciiTheme="minorHAnsi" w:hAnsiTheme="minorHAnsi" w:cstheme="minorHAnsi"/>
          <w:sz w:val="22"/>
          <w:szCs w:val="22"/>
          <w:lang w:val="uk-UA"/>
        </w:rPr>
        <w:t>;</w:t>
      </w:r>
    </w:p>
    <w:p w:rsidR="00B71E56" w:rsidRPr="00CD540C" w:rsidRDefault="00B71E56" w:rsidP="00CD540C">
      <w:pPr>
        <w:pStyle w:val="13"/>
        <w:spacing w:after="0"/>
        <w:ind w:left="360"/>
        <w:rPr>
          <w:rFonts w:asciiTheme="minorHAnsi" w:hAnsiTheme="minorHAnsi" w:cstheme="minorHAnsi"/>
          <w:sz w:val="22"/>
          <w:szCs w:val="22"/>
          <w:lang w:val="uk-UA"/>
        </w:rPr>
      </w:pPr>
      <w:r w:rsidRPr="00CD540C">
        <w:rPr>
          <w:rFonts w:asciiTheme="minorHAnsi" w:hAnsiTheme="minorHAnsi" w:cstheme="minorHAnsi"/>
          <w:b/>
          <w:i/>
          <w:sz w:val="22"/>
          <w:szCs w:val="22"/>
          <w:lang w:val="uk-UA"/>
        </w:rPr>
        <w:t xml:space="preserve">«» </w:t>
      </w:r>
      <w:r w:rsidRPr="00CD540C">
        <w:rPr>
          <w:rFonts w:asciiTheme="minorHAnsi" w:hAnsiTheme="minorHAnsi" w:cstheme="minorHAnsi"/>
          <w:sz w:val="22"/>
          <w:szCs w:val="22"/>
        </w:rPr>
        <w:t>відвар лляного насіння</w:t>
      </w:r>
      <w:r w:rsidRPr="00CD540C">
        <w:rPr>
          <w:rFonts w:asciiTheme="minorHAnsi" w:hAnsiTheme="minorHAnsi" w:cstheme="minorHAnsi"/>
          <w:sz w:val="22"/>
          <w:szCs w:val="22"/>
          <w:lang w:val="uk-UA"/>
        </w:rPr>
        <w:t>;</w:t>
      </w:r>
    </w:p>
    <w:p w:rsidR="001B29A6" w:rsidRPr="00CD540C" w:rsidRDefault="00B71E56" w:rsidP="00CD540C">
      <w:pPr>
        <w:pStyle w:val="13"/>
        <w:spacing w:after="0"/>
        <w:ind w:left="360"/>
        <w:rPr>
          <w:rFonts w:asciiTheme="minorHAnsi" w:hAnsiTheme="minorHAnsi" w:cstheme="minorHAnsi"/>
          <w:sz w:val="22"/>
          <w:szCs w:val="22"/>
        </w:rPr>
      </w:pPr>
      <w:r w:rsidRPr="00CD540C">
        <w:rPr>
          <w:rFonts w:asciiTheme="minorHAnsi" w:hAnsiTheme="minorHAnsi" w:cstheme="minorHAnsi"/>
          <w:b/>
          <w:i/>
          <w:sz w:val="22"/>
          <w:szCs w:val="22"/>
          <w:lang w:val="uk-UA"/>
        </w:rPr>
        <w:t xml:space="preserve">«» </w:t>
      </w:r>
      <w:r w:rsidR="001B29A6" w:rsidRPr="00CD540C">
        <w:rPr>
          <w:rFonts w:asciiTheme="minorHAnsi" w:hAnsiTheme="minorHAnsi" w:cstheme="minorHAnsi"/>
          <w:sz w:val="22"/>
          <w:szCs w:val="22"/>
        </w:rPr>
        <w:t xml:space="preserve"> соняшникове масло.</w:t>
      </w:r>
    </w:p>
    <w:p w:rsidR="00B71E5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lastRenderedPageBreak/>
        <w:t xml:space="preserve">Якщо </w:t>
      </w:r>
      <w:r w:rsidRPr="00CD540C">
        <w:rPr>
          <w:rFonts w:asciiTheme="minorHAnsi" w:hAnsiTheme="minorHAnsi" w:cstheme="minorHAnsi"/>
          <w:i/>
          <w:iCs/>
          <w:color w:val="000000"/>
          <w:sz w:val="22"/>
          <w:szCs w:val="22"/>
          <w:lang w:eastAsia="zh-CN"/>
        </w:rPr>
        <w:t xml:space="preserve">усередину потрапила </w:t>
      </w:r>
      <w:r w:rsidRPr="00CD540C">
        <w:rPr>
          <w:rFonts w:asciiTheme="minorHAnsi" w:hAnsiTheme="minorHAnsi" w:cstheme="minorHAnsi"/>
          <w:b/>
          <w:i/>
          <w:iCs/>
          <w:color w:val="000000"/>
          <w:sz w:val="22"/>
          <w:szCs w:val="22"/>
          <w:lang w:eastAsia="zh-CN"/>
        </w:rPr>
        <w:t>лужна речовина</w:t>
      </w:r>
      <w:r w:rsidRPr="00CD540C">
        <w:rPr>
          <w:rFonts w:asciiTheme="minorHAnsi" w:hAnsiTheme="minorHAnsi" w:cstheme="minorHAnsi"/>
          <w:b/>
          <w:i/>
          <w:sz w:val="22"/>
          <w:szCs w:val="22"/>
        </w:rPr>
        <w:t>,</w:t>
      </w:r>
      <w:r w:rsidR="00B71E56" w:rsidRPr="00CD540C">
        <w:rPr>
          <w:rFonts w:asciiTheme="minorHAnsi" w:hAnsiTheme="minorHAnsi" w:cstheme="minorHAnsi"/>
          <w:sz w:val="22"/>
          <w:szCs w:val="22"/>
        </w:rPr>
        <w:t xml:space="preserve"> виникає опік слизуватої</w:t>
      </w:r>
      <w:r w:rsidR="00B71E56"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з’являються </w:t>
      </w:r>
      <w:r w:rsidR="00B71E56" w:rsidRPr="00CD540C">
        <w:rPr>
          <w:rFonts w:asciiTheme="minorHAnsi" w:hAnsiTheme="minorHAnsi" w:cstheme="minorHAnsi"/>
          <w:sz w:val="22"/>
          <w:szCs w:val="22"/>
          <w:lang w:val="uk-UA"/>
        </w:rPr>
        <w:t>:</w:t>
      </w:r>
    </w:p>
    <w:p w:rsidR="00B71E5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блювота масл</w:t>
      </w:r>
      <w:r w:rsidR="00B71E56" w:rsidRPr="00CD540C">
        <w:rPr>
          <w:rFonts w:asciiTheme="minorHAnsi" w:hAnsiTheme="minorHAnsi" w:cstheme="minorHAnsi"/>
          <w:sz w:val="22"/>
          <w:szCs w:val="22"/>
        </w:rPr>
        <w:t>янистими масами чорних кольорів</w:t>
      </w:r>
      <w:r w:rsidR="00B71E56" w:rsidRPr="00CD540C">
        <w:rPr>
          <w:rFonts w:asciiTheme="minorHAnsi" w:hAnsiTheme="minorHAnsi" w:cstheme="minorHAnsi"/>
          <w:sz w:val="22"/>
          <w:szCs w:val="22"/>
          <w:lang w:val="uk-UA"/>
        </w:rPr>
        <w:t>;</w:t>
      </w:r>
    </w:p>
    <w:p w:rsidR="00B71E56" w:rsidRPr="00CD540C" w:rsidRDefault="00B71E5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сильне слиновиділення</w:t>
      </w:r>
      <w:r w:rsidRPr="00CD540C">
        <w:rPr>
          <w:rFonts w:asciiTheme="minorHAnsi" w:hAnsiTheme="minorHAnsi" w:cstheme="minorHAnsi"/>
          <w:sz w:val="22"/>
          <w:szCs w:val="22"/>
          <w:lang w:val="uk-UA"/>
        </w:rPr>
        <w:t>;</w:t>
      </w:r>
    </w:p>
    <w:p w:rsidR="00B71E5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біль у роті, глотці й стравоході, ковтання порушується.</w:t>
      </w:r>
    </w:p>
    <w:p w:rsidR="001B29A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Насамперед необхідно промити шлунок підкисленою водою (</w:t>
      </w:r>
      <w:r w:rsidRPr="00CD540C">
        <w:rPr>
          <w:rFonts w:asciiTheme="minorHAnsi" w:hAnsiTheme="minorHAnsi" w:cstheme="minorHAnsi"/>
          <w:i/>
          <w:sz w:val="22"/>
          <w:szCs w:val="22"/>
          <w:lang w:val="uk-UA"/>
        </w:rPr>
        <w:t>100 мл розчину оцту на 1л води</w:t>
      </w:r>
      <w:r w:rsidRPr="00CD540C">
        <w:rPr>
          <w:rFonts w:asciiTheme="minorHAnsi" w:hAnsiTheme="minorHAnsi" w:cstheme="minorHAnsi"/>
          <w:sz w:val="22"/>
          <w:szCs w:val="22"/>
          <w:lang w:val="uk-UA"/>
        </w:rPr>
        <w:t xml:space="preserve">) до припинення блювоти. Потерпілому дають пити у великих кількостях молоко, лимонний й </w:t>
      </w:r>
      <w:r w:rsidR="00B71E56" w:rsidRPr="00CD540C">
        <w:rPr>
          <w:rFonts w:asciiTheme="minorHAnsi" w:hAnsiTheme="minorHAnsi" w:cstheme="minorHAnsi"/>
          <w:sz w:val="22"/>
          <w:szCs w:val="22"/>
          <w:lang w:val="uk-UA"/>
        </w:rPr>
        <w:t>апель-</w:t>
      </w:r>
      <w:r w:rsidRPr="00CD540C">
        <w:rPr>
          <w:rFonts w:asciiTheme="minorHAnsi" w:hAnsiTheme="minorHAnsi" w:cstheme="minorHAnsi"/>
          <w:sz w:val="22"/>
          <w:szCs w:val="22"/>
          <w:lang w:val="uk-UA"/>
        </w:rPr>
        <w:t>иновий сік, 1% –вий розчин лимонної або оцтової кислоти зі шматочками льоду.</w:t>
      </w:r>
    </w:p>
    <w:p w:rsidR="00B71E5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У випадку </w:t>
      </w:r>
      <w:r w:rsidRPr="00CD540C">
        <w:rPr>
          <w:rFonts w:asciiTheme="minorHAnsi" w:hAnsiTheme="minorHAnsi" w:cstheme="minorHAnsi"/>
          <w:i/>
          <w:iCs/>
          <w:color w:val="000000"/>
          <w:sz w:val="22"/>
          <w:szCs w:val="22"/>
          <w:lang w:eastAsia="zh-CN"/>
        </w:rPr>
        <w:t xml:space="preserve">потрапляння </w:t>
      </w:r>
      <w:r w:rsidRPr="00CD540C">
        <w:rPr>
          <w:rFonts w:asciiTheme="minorHAnsi" w:hAnsiTheme="minorHAnsi" w:cstheme="minorHAnsi"/>
          <w:b/>
          <w:i/>
          <w:iCs/>
          <w:color w:val="000000"/>
          <w:sz w:val="22"/>
          <w:szCs w:val="22"/>
          <w:lang w:eastAsia="zh-CN"/>
        </w:rPr>
        <w:t>парів бензину</w:t>
      </w:r>
      <w:r w:rsidRPr="00CD540C">
        <w:rPr>
          <w:rFonts w:asciiTheme="minorHAnsi" w:hAnsiTheme="minorHAnsi" w:cstheme="minorHAnsi"/>
          <w:i/>
          <w:iCs/>
          <w:color w:val="000000"/>
          <w:sz w:val="22"/>
          <w:szCs w:val="22"/>
          <w:lang w:eastAsia="zh-CN"/>
        </w:rPr>
        <w:t xml:space="preserve"> усередину організму</w:t>
      </w:r>
      <w:r w:rsidRPr="00CD540C">
        <w:rPr>
          <w:rFonts w:asciiTheme="minorHAnsi" w:hAnsiTheme="minorHAnsi" w:cstheme="minorHAnsi"/>
          <w:sz w:val="22"/>
          <w:szCs w:val="22"/>
        </w:rPr>
        <w:t xml:space="preserve"> людини з’являються</w:t>
      </w:r>
      <w:r w:rsidR="00B71E56" w:rsidRPr="00CD540C">
        <w:rPr>
          <w:rFonts w:asciiTheme="minorHAnsi" w:hAnsiTheme="minorHAnsi" w:cstheme="minorHAnsi"/>
          <w:sz w:val="22"/>
          <w:szCs w:val="22"/>
          <w:lang w:val="uk-UA"/>
        </w:rPr>
        <w:t>:</w:t>
      </w:r>
      <w:r w:rsidR="00B71E56" w:rsidRPr="00CD540C">
        <w:rPr>
          <w:rFonts w:asciiTheme="minorHAnsi" w:hAnsiTheme="minorHAnsi" w:cstheme="minorHAnsi"/>
          <w:sz w:val="22"/>
          <w:szCs w:val="22"/>
          <w:lang w:val="uk-UA"/>
        </w:rPr>
        <w:br/>
        <w:t xml:space="preserve">     -    </w:t>
      </w:r>
      <w:r w:rsidRPr="00CD540C">
        <w:rPr>
          <w:rFonts w:asciiTheme="minorHAnsi" w:hAnsiTheme="minorHAnsi" w:cstheme="minorHAnsi"/>
          <w:sz w:val="22"/>
          <w:szCs w:val="22"/>
        </w:rPr>
        <w:t xml:space="preserve"> головні болі</w:t>
      </w:r>
      <w:r w:rsidR="00B71E56" w:rsidRPr="00CD540C">
        <w:rPr>
          <w:rFonts w:asciiTheme="minorHAnsi" w:hAnsiTheme="minorHAnsi" w:cstheme="minorHAnsi"/>
          <w:sz w:val="22"/>
          <w:szCs w:val="22"/>
          <w:lang w:val="uk-UA"/>
        </w:rPr>
        <w:t>;</w:t>
      </w:r>
    </w:p>
    <w:p w:rsidR="00B71E5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w:t>
      </w:r>
      <w:r w:rsidR="00B71E56" w:rsidRPr="00CD540C">
        <w:rPr>
          <w:rFonts w:asciiTheme="minorHAnsi" w:hAnsiTheme="minorHAnsi" w:cstheme="minorHAnsi"/>
          <w:sz w:val="22"/>
          <w:szCs w:val="22"/>
          <w:lang w:val="uk-UA"/>
        </w:rPr>
        <w:t>з</w:t>
      </w:r>
      <w:r w:rsidRPr="00CD540C">
        <w:rPr>
          <w:rFonts w:asciiTheme="minorHAnsi" w:hAnsiTheme="minorHAnsi" w:cstheme="minorHAnsi"/>
          <w:sz w:val="22"/>
          <w:szCs w:val="22"/>
        </w:rPr>
        <w:t>апаморочення</w:t>
      </w:r>
      <w:r w:rsidR="00B71E56" w:rsidRPr="00CD540C">
        <w:rPr>
          <w:rFonts w:asciiTheme="minorHAnsi" w:hAnsiTheme="minorHAnsi" w:cstheme="minorHAnsi"/>
          <w:sz w:val="22"/>
          <w:szCs w:val="22"/>
          <w:lang w:val="uk-UA"/>
        </w:rPr>
        <w:t>;</w:t>
      </w:r>
    </w:p>
    <w:p w:rsidR="00B71E56" w:rsidRPr="00CD540C" w:rsidRDefault="00B71E5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с</w:t>
      </w:r>
      <w:r w:rsidR="001B29A6" w:rsidRPr="00CD540C">
        <w:rPr>
          <w:rFonts w:asciiTheme="minorHAnsi" w:hAnsiTheme="minorHAnsi" w:cstheme="minorHAnsi"/>
          <w:sz w:val="22"/>
          <w:szCs w:val="22"/>
        </w:rPr>
        <w:t>лабість</w:t>
      </w:r>
      <w:r w:rsidRPr="00CD540C">
        <w:rPr>
          <w:rFonts w:asciiTheme="minorHAnsi" w:hAnsiTheme="minorHAnsi" w:cstheme="minorHAnsi"/>
          <w:sz w:val="22"/>
          <w:szCs w:val="22"/>
          <w:lang w:val="uk-UA"/>
        </w:rPr>
        <w:t>;</w:t>
      </w:r>
    </w:p>
    <w:p w:rsidR="00B71E5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w:t>
      </w:r>
      <w:r w:rsidR="00B71E56" w:rsidRPr="00CD540C">
        <w:rPr>
          <w:rFonts w:asciiTheme="minorHAnsi" w:hAnsiTheme="minorHAnsi" w:cstheme="minorHAnsi"/>
          <w:sz w:val="22"/>
          <w:szCs w:val="22"/>
          <w:lang w:val="uk-UA"/>
        </w:rPr>
        <w:t>н</w:t>
      </w:r>
      <w:r w:rsidRPr="00CD540C">
        <w:rPr>
          <w:rFonts w:asciiTheme="minorHAnsi" w:hAnsiTheme="minorHAnsi" w:cstheme="minorHAnsi"/>
          <w:sz w:val="22"/>
          <w:szCs w:val="22"/>
        </w:rPr>
        <w:t>удота</w:t>
      </w:r>
      <w:r w:rsidR="00B71E56" w:rsidRPr="00CD540C">
        <w:rPr>
          <w:rFonts w:asciiTheme="minorHAnsi" w:hAnsiTheme="minorHAnsi" w:cstheme="minorHAnsi"/>
          <w:sz w:val="22"/>
          <w:szCs w:val="22"/>
          <w:lang w:val="uk-UA"/>
        </w:rPr>
        <w:t>;</w:t>
      </w:r>
    </w:p>
    <w:p w:rsidR="00B71E56" w:rsidRPr="00CD540C" w:rsidRDefault="00B71E5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б</w:t>
      </w:r>
      <w:r w:rsidRPr="00CD540C">
        <w:rPr>
          <w:rFonts w:asciiTheme="minorHAnsi" w:hAnsiTheme="minorHAnsi" w:cstheme="minorHAnsi"/>
          <w:sz w:val="22"/>
          <w:szCs w:val="22"/>
        </w:rPr>
        <w:t>лювота</w:t>
      </w:r>
      <w:r w:rsidRPr="00CD540C">
        <w:rPr>
          <w:rFonts w:asciiTheme="minorHAnsi" w:hAnsiTheme="minorHAnsi" w:cstheme="minorHAnsi"/>
          <w:sz w:val="22"/>
          <w:szCs w:val="22"/>
          <w:lang w:val="uk-UA"/>
        </w:rPr>
        <w:t>;</w:t>
      </w:r>
    </w:p>
    <w:p w:rsidR="00B71E56" w:rsidRPr="00CD540C" w:rsidRDefault="00B71E5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судороги</w:t>
      </w:r>
      <w:r w:rsidRPr="00CD540C">
        <w:rPr>
          <w:rFonts w:asciiTheme="minorHAnsi" w:hAnsiTheme="minorHAnsi" w:cstheme="minorHAnsi"/>
          <w:sz w:val="22"/>
          <w:szCs w:val="22"/>
          <w:lang w:val="uk-UA"/>
        </w:rPr>
        <w:t>;</w:t>
      </w:r>
    </w:p>
    <w:p w:rsidR="001B29A6"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ослаблення дихання.</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Постраждалого варто негайно винести на свіже повітря; якщо подих ослаблений, то треба відразу ж приступити до штучного дихання. Доцільно викликати в потерпілого блювоту.</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У випадку </w:t>
      </w:r>
      <w:r w:rsidRPr="00CD540C">
        <w:rPr>
          <w:rFonts w:asciiTheme="minorHAnsi" w:hAnsiTheme="minorHAnsi" w:cstheme="minorHAnsi"/>
          <w:i/>
          <w:iCs/>
          <w:color w:val="000000"/>
          <w:sz w:val="22"/>
          <w:szCs w:val="22"/>
          <w:lang w:eastAsia="zh-CN"/>
        </w:rPr>
        <w:t xml:space="preserve">потрапляння </w:t>
      </w:r>
      <w:r w:rsidRPr="00CD540C">
        <w:rPr>
          <w:rFonts w:asciiTheme="minorHAnsi" w:hAnsiTheme="minorHAnsi" w:cstheme="minorHAnsi"/>
          <w:b/>
          <w:i/>
          <w:iCs/>
          <w:color w:val="000000"/>
          <w:sz w:val="22"/>
          <w:szCs w:val="22"/>
          <w:lang w:eastAsia="zh-CN"/>
        </w:rPr>
        <w:t xml:space="preserve">розчинників </w:t>
      </w:r>
      <w:r w:rsidRPr="00CD540C">
        <w:rPr>
          <w:rFonts w:asciiTheme="minorHAnsi" w:hAnsiTheme="minorHAnsi" w:cstheme="minorHAnsi"/>
          <w:i/>
          <w:iCs/>
          <w:color w:val="000000"/>
          <w:sz w:val="22"/>
          <w:szCs w:val="22"/>
          <w:lang w:eastAsia="zh-CN"/>
        </w:rPr>
        <w:t xml:space="preserve">усередину організму </w:t>
      </w:r>
      <w:r w:rsidRPr="00CD540C">
        <w:rPr>
          <w:rFonts w:asciiTheme="minorHAnsi" w:hAnsiTheme="minorHAnsi" w:cstheme="minorHAnsi"/>
          <w:sz w:val="22"/>
          <w:szCs w:val="22"/>
        </w:rPr>
        <w:t>ці речовини шкідливо впливають на нирки і печінку. Спочатку вони викликають почуття сп'яніння, потім запаморочення, блювоту, піз</w:t>
      </w:r>
      <w:r w:rsidR="00EC72D0" w:rsidRPr="00CD540C">
        <w:rPr>
          <w:rFonts w:asciiTheme="minorHAnsi" w:hAnsiTheme="minorHAnsi" w:cstheme="minorHAnsi"/>
          <w:sz w:val="22"/>
          <w:szCs w:val="22"/>
          <w:lang w:val="uk-UA"/>
        </w:rPr>
        <w:t>-</w:t>
      </w:r>
      <w:r w:rsidRPr="00CD540C">
        <w:rPr>
          <w:rFonts w:asciiTheme="minorHAnsi" w:hAnsiTheme="minorHAnsi" w:cstheme="minorHAnsi"/>
          <w:sz w:val="22"/>
          <w:szCs w:val="22"/>
        </w:rPr>
        <w:t>ніше – втрату свідомості. Розчинники впливають і на дихальний центр.</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У постраждалого варто відразу ж викликати блювоту, напоїти молоком і якомога швидше доставити в лікувальну установу.</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iCs/>
          <w:color w:val="000000"/>
          <w:sz w:val="22"/>
          <w:szCs w:val="22"/>
          <w:lang w:eastAsia="zh-CN"/>
        </w:rPr>
        <w:t>При контакті із ртуттю</w:t>
      </w:r>
      <w:r w:rsidRPr="00CD540C">
        <w:rPr>
          <w:rFonts w:asciiTheme="minorHAnsi" w:hAnsiTheme="minorHAnsi" w:cstheme="minorHAnsi"/>
          <w:sz w:val="22"/>
          <w:szCs w:val="22"/>
        </w:rPr>
        <w:t xml:space="preserve"> виникають отруєння, що прояв</w:t>
      </w:r>
      <w:r w:rsidRPr="00CD540C">
        <w:rPr>
          <w:rFonts w:asciiTheme="minorHAnsi" w:hAnsiTheme="minorHAnsi" w:cstheme="minorHAnsi"/>
          <w:sz w:val="22"/>
          <w:szCs w:val="22"/>
        </w:rPr>
        <w:softHyphen/>
        <w:t>ля</w:t>
      </w:r>
      <w:r w:rsidRPr="00CD540C">
        <w:rPr>
          <w:rFonts w:asciiTheme="minorHAnsi" w:hAnsiTheme="minorHAnsi" w:cstheme="minorHAnsi"/>
          <w:sz w:val="22"/>
          <w:szCs w:val="22"/>
        </w:rPr>
        <w:softHyphen/>
        <w:t>ються ушкодженням печінки, нирок і кишечнику. Потерпілий відчуває пекучий біль у шлунку, спостерігаються блювота, інтенсивний кривавий понос, зменшується виділення сечі.</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Потерпілому необхідно дати активоване вугілля, сирий яєчний білок, молоко і негайно транспортують у лікувальну установу.</w:t>
      </w:r>
    </w:p>
    <w:p w:rsidR="00EC72D0" w:rsidRPr="00CD540C" w:rsidRDefault="001B29A6" w:rsidP="00CD540C">
      <w:pPr>
        <w:pStyle w:val="13"/>
        <w:spacing w:after="0"/>
        <w:jc w:val="center"/>
        <w:rPr>
          <w:rFonts w:asciiTheme="minorHAnsi" w:hAnsiTheme="minorHAnsi" w:cstheme="minorHAnsi"/>
          <w:b/>
          <w:bCs/>
          <w:i/>
          <w:iCs/>
          <w:color w:val="000000"/>
          <w:sz w:val="22"/>
          <w:szCs w:val="22"/>
          <w:lang w:val="uk-UA" w:eastAsia="zh-CN"/>
        </w:rPr>
      </w:pPr>
      <w:r w:rsidRPr="00CD540C">
        <w:rPr>
          <w:rFonts w:asciiTheme="minorHAnsi" w:hAnsiTheme="minorHAnsi" w:cstheme="minorHAnsi"/>
          <w:b/>
          <w:bCs/>
          <w:i/>
          <w:iCs/>
          <w:color w:val="000000"/>
          <w:sz w:val="22"/>
          <w:szCs w:val="22"/>
          <w:lang w:eastAsia="zh-CN"/>
        </w:rPr>
        <w:t>Перша допомога при отруєннях наркотичними засобами.</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Алкоголь уживається у вигляді етилового спирту, який міститься в спиртних напоях, а також у вигляді метилового спирту (денатурату).</w:t>
      </w:r>
    </w:p>
    <w:p w:rsidR="00EC72D0"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sz w:val="22"/>
          <w:szCs w:val="22"/>
        </w:rPr>
        <w:t xml:space="preserve">Смертельна доза </w:t>
      </w:r>
      <w:r w:rsidRPr="00CD540C">
        <w:rPr>
          <w:rFonts w:asciiTheme="minorHAnsi" w:hAnsiTheme="minorHAnsi" w:cstheme="minorHAnsi"/>
          <w:b/>
          <w:iCs/>
          <w:color w:val="000000"/>
          <w:sz w:val="22"/>
          <w:szCs w:val="22"/>
          <w:lang w:eastAsia="zh-CN"/>
        </w:rPr>
        <w:t>етилового спирту</w:t>
      </w:r>
      <w:r w:rsidRPr="00CD540C">
        <w:rPr>
          <w:rFonts w:asciiTheme="minorHAnsi" w:hAnsiTheme="minorHAnsi" w:cstheme="minorHAnsi"/>
          <w:b/>
          <w:sz w:val="22"/>
          <w:szCs w:val="22"/>
        </w:rPr>
        <w:t xml:space="preserve"> – 7 – 8 г на 1 кг ваги людини.</w:t>
      </w:r>
      <w:r w:rsidRPr="00CD540C">
        <w:rPr>
          <w:rFonts w:asciiTheme="minorHAnsi" w:hAnsiTheme="minorHAnsi" w:cstheme="minorHAnsi"/>
          <w:sz w:val="22"/>
          <w:szCs w:val="22"/>
        </w:rPr>
        <w:t xml:space="preserve"> Але отруєння етиловим спиртом викликають</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і</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більш</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низькі</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дози. </w:t>
      </w:r>
    </w:p>
    <w:p w:rsidR="001B29A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Алкоголь, діючи на судини, розширює їх, завдяки чому виникає відчуття тепла; крім того, він викликає порушення слизуватої оболонки шлунка. Найбільший вплив спирт здійснює на мозок. Людина, що перебуває у важкій стадії сп’яніння, засинає; сон переходить у несвідомий стан і у результаті паралічу центрів дихання і кровообігу може наступити смерть.</w:t>
      </w:r>
    </w:p>
    <w:p w:rsidR="00EC72D0"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iCs/>
          <w:color w:val="000000"/>
          <w:sz w:val="22"/>
          <w:szCs w:val="22"/>
          <w:lang w:eastAsia="zh-CN"/>
        </w:rPr>
        <w:t>Метиловий спирт</w:t>
      </w:r>
      <w:r w:rsidRPr="00CD540C">
        <w:rPr>
          <w:rFonts w:asciiTheme="minorHAnsi" w:hAnsiTheme="minorHAnsi" w:cstheme="minorHAnsi"/>
          <w:sz w:val="22"/>
          <w:szCs w:val="22"/>
        </w:rPr>
        <w:t xml:space="preserve"> як алкогольний напій уживають найчастіше ті алкоголіки, які по роботі мають до нього доступ. </w:t>
      </w:r>
      <w:r w:rsidRPr="00CD540C">
        <w:rPr>
          <w:rFonts w:asciiTheme="minorHAnsi" w:hAnsiTheme="minorHAnsi" w:cstheme="minorHAnsi"/>
          <w:b/>
          <w:i/>
          <w:sz w:val="22"/>
          <w:szCs w:val="22"/>
        </w:rPr>
        <w:t>Доза</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10 мл</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метилового</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спирту </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може </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виявитися смертельною</w:t>
      </w:r>
      <w:r w:rsidRPr="00CD540C">
        <w:rPr>
          <w:rFonts w:asciiTheme="minorHAnsi" w:hAnsiTheme="minorHAnsi" w:cstheme="minorHAnsi"/>
          <w:sz w:val="22"/>
          <w:szCs w:val="22"/>
        </w:rPr>
        <w:t xml:space="preserve">. </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Через 10 – 12 годин після вживання виникають</w:t>
      </w:r>
      <w:r w:rsidR="00EC72D0" w:rsidRPr="00CD540C">
        <w:rPr>
          <w:rFonts w:asciiTheme="minorHAnsi" w:hAnsiTheme="minorHAnsi" w:cstheme="minorHAnsi"/>
          <w:sz w:val="22"/>
          <w:szCs w:val="22"/>
          <w:lang w:val="uk-UA"/>
        </w:rPr>
        <w:t>:</w:t>
      </w:r>
      <w:r w:rsidR="00EC72D0" w:rsidRPr="00CD540C">
        <w:rPr>
          <w:rFonts w:asciiTheme="minorHAnsi" w:hAnsiTheme="minorHAnsi" w:cstheme="minorHAnsi"/>
          <w:sz w:val="22"/>
          <w:szCs w:val="22"/>
          <w:lang w:val="uk-UA"/>
        </w:rPr>
        <w:br/>
        <w:t xml:space="preserve">      -     </w:t>
      </w:r>
      <w:r w:rsidR="00EC72D0" w:rsidRPr="00CD540C">
        <w:rPr>
          <w:rFonts w:asciiTheme="minorHAnsi" w:hAnsiTheme="minorHAnsi" w:cstheme="minorHAnsi"/>
          <w:sz w:val="22"/>
          <w:szCs w:val="22"/>
        </w:rPr>
        <w:t xml:space="preserve"> головні болі</w:t>
      </w:r>
      <w:r w:rsidR="00EC72D0" w:rsidRPr="00CD540C">
        <w:rPr>
          <w:rFonts w:asciiTheme="minorHAnsi" w:hAnsiTheme="minorHAnsi" w:cstheme="minorHAnsi"/>
          <w:sz w:val="22"/>
          <w:szCs w:val="22"/>
          <w:lang w:val="uk-UA"/>
        </w:rPr>
        <w:t>;</w:t>
      </w:r>
    </w:p>
    <w:p w:rsidR="00EC72D0" w:rsidRPr="00CD540C" w:rsidRDefault="00EC72D0"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з</w:t>
      </w:r>
      <w:r w:rsidRPr="00CD540C">
        <w:rPr>
          <w:rFonts w:asciiTheme="minorHAnsi" w:hAnsiTheme="minorHAnsi" w:cstheme="minorHAnsi"/>
          <w:sz w:val="22"/>
          <w:szCs w:val="22"/>
        </w:rPr>
        <w:t>апаморочення</w:t>
      </w:r>
      <w:r w:rsidRPr="00CD540C">
        <w:rPr>
          <w:rFonts w:asciiTheme="minorHAnsi" w:hAnsiTheme="minorHAnsi" w:cstheme="minorHAnsi"/>
          <w:sz w:val="22"/>
          <w:szCs w:val="22"/>
          <w:lang w:val="uk-UA"/>
        </w:rPr>
        <w:t>;</w:t>
      </w:r>
    </w:p>
    <w:p w:rsidR="00EC72D0" w:rsidRPr="00CD540C" w:rsidRDefault="00EC72D0"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біль у животі і очах</w:t>
      </w:r>
      <w:r w:rsidRPr="00CD540C">
        <w:rPr>
          <w:rFonts w:asciiTheme="minorHAnsi" w:hAnsiTheme="minorHAnsi" w:cstheme="minorHAnsi"/>
          <w:sz w:val="22"/>
          <w:szCs w:val="22"/>
          <w:lang w:val="uk-UA"/>
        </w:rPr>
        <w:t>;</w:t>
      </w:r>
    </w:p>
    <w:p w:rsidR="00EC72D0"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блювота.</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 Зір порушується, розвивається сліпота. Далі наступає втрата свідомості і смерть.</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Отруєного алкоголем варто винести на свіже повітря, викликати в нього блювоту, при припиненні дихальної діяльності треба робити штучне дихання. Якщо свідомість збережена, корисно дати випити чорної кава.</w:t>
      </w:r>
    </w:p>
    <w:p w:rsidR="00EC72D0"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iCs/>
          <w:color w:val="000000"/>
          <w:sz w:val="22"/>
          <w:szCs w:val="22"/>
          <w:lang w:eastAsia="zh-CN"/>
        </w:rPr>
        <w:t>Нікотин</w:t>
      </w:r>
      <w:r w:rsidRPr="00CD540C">
        <w:rPr>
          <w:rFonts w:asciiTheme="minorHAnsi" w:hAnsiTheme="minorHAnsi" w:cstheme="minorHAnsi"/>
          <w:b/>
          <w:sz w:val="22"/>
          <w:szCs w:val="22"/>
        </w:rPr>
        <w:t xml:space="preserve"> </w:t>
      </w:r>
      <w:r w:rsidRPr="00CD540C">
        <w:rPr>
          <w:rFonts w:asciiTheme="minorHAnsi" w:hAnsiTheme="minorHAnsi" w:cstheme="minorHAnsi"/>
          <w:sz w:val="22"/>
          <w:szCs w:val="22"/>
        </w:rPr>
        <w:t xml:space="preserve">– це отрута, що міститься в тютюнових листах і впливає на вегетативну нервову систему, на мозок. </w:t>
      </w:r>
      <w:r w:rsidRPr="00CD540C">
        <w:rPr>
          <w:rFonts w:asciiTheme="minorHAnsi" w:hAnsiTheme="minorHAnsi" w:cstheme="minorHAnsi"/>
          <w:b/>
          <w:i/>
          <w:sz w:val="22"/>
          <w:szCs w:val="22"/>
        </w:rPr>
        <w:t>Смертельна</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разова</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доза</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становить </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0,05 г.</w:t>
      </w:r>
      <w:r w:rsidRPr="00CD540C">
        <w:rPr>
          <w:rFonts w:asciiTheme="minorHAnsi" w:hAnsiTheme="minorHAnsi" w:cstheme="minorHAnsi"/>
          <w:sz w:val="22"/>
          <w:szCs w:val="22"/>
        </w:rPr>
        <w:t xml:space="preserve"> </w:t>
      </w:r>
      <w:r w:rsidR="00EC72D0" w:rsidRPr="00CD540C">
        <w:rPr>
          <w:rFonts w:asciiTheme="minorHAnsi" w:hAnsiTheme="minorHAnsi" w:cstheme="minorHAnsi"/>
          <w:sz w:val="22"/>
          <w:szCs w:val="22"/>
          <w:lang w:val="uk-UA"/>
        </w:rPr>
        <w:t xml:space="preserve"> </w:t>
      </w:r>
    </w:p>
    <w:p w:rsidR="00EC72D0" w:rsidRPr="00CD540C" w:rsidRDefault="00EC72D0"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1B29A6" w:rsidRPr="00CD540C">
        <w:rPr>
          <w:rFonts w:asciiTheme="minorHAnsi" w:hAnsiTheme="minorHAnsi" w:cstheme="minorHAnsi"/>
          <w:b/>
          <w:i/>
          <w:sz w:val="22"/>
          <w:szCs w:val="22"/>
        </w:rPr>
        <w:t>Отруєння нікотином</w:t>
      </w:r>
      <w:r w:rsidR="001B29A6" w:rsidRPr="00CD540C">
        <w:rPr>
          <w:rFonts w:asciiTheme="minorHAnsi" w:hAnsiTheme="minorHAnsi" w:cstheme="minorHAnsi"/>
          <w:sz w:val="22"/>
          <w:szCs w:val="22"/>
        </w:rPr>
        <w:t xml:space="preserve"> може спостерігатися не тільки в початківців, але і у курців зі стажем. Проявляється це </w:t>
      </w:r>
      <w:r w:rsidRPr="00CD540C">
        <w:rPr>
          <w:rFonts w:asciiTheme="minorHAnsi" w:hAnsiTheme="minorHAnsi" w:cstheme="minorHAnsi"/>
          <w:sz w:val="22"/>
          <w:szCs w:val="22"/>
          <w:lang w:val="uk-UA"/>
        </w:rPr>
        <w:t>:</w:t>
      </w:r>
    </w:p>
    <w:p w:rsidR="00EC72D0" w:rsidRPr="00CD540C" w:rsidRDefault="00EC72D0"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слабістю</w:t>
      </w:r>
      <w:r w:rsidRPr="00CD540C">
        <w:rPr>
          <w:rFonts w:asciiTheme="minorHAnsi" w:hAnsiTheme="minorHAnsi" w:cstheme="minorHAnsi"/>
          <w:sz w:val="22"/>
          <w:szCs w:val="22"/>
          <w:lang w:val="uk-UA"/>
        </w:rPr>
        <w:t>;</w:t>
      </w:r>
    </w:p>
    <w:p w:rsidR="00EC72D0" w:rsidRPr="00CD540C" w:rsidRDefault="00EC72D0"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1B29A6" w:rsidRPr="00CD540C">
        <w:rPr>
          <w:rFonts w:asciiTheme="minorHAnsi" w:hAnsiTheme="minorHAnsi" w:cstheme="minorHAnsi"/>
          <w:sz w:val="22"/>
          <w:szCs w:val="22"/>
        </w:rPr>
        <w:t xml:space="preserve"> слинотечею</w:t>
      </w:r>
      <w:r w:rsidRPr="00CD540C">
        <w:rPr>
          <w:rFonts w:asciiTheme="minorHAnsi" w:hAnsiTheme="minorHAnsi" w:cstheme="minorHAnsi"/>
          <w:sz w:val="22"/>
          <w:szCs w:val="22"/>
          <w:lang w:val="uk-UA"/>
        </w:rPr>
        <w:t>;</w:t>
      </w:r>
    </w:p>
    <w:p w:rsidR="00EC72D0" w:rsidRPr="00CD540C" w:rsidRDefault="00EC72D0"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1B29A6" w:rsidRPr="00CD540C">
        <w:rPr>
          <w:rFonts w:asciiTheme="minorHAnsi" w:hAnsiTheme="minorHAnsi" w:cstheme="minorHAnsi"/>
          <w:sz w:val="22"/>
          <w:szCs w:val="22"/>
        </w:rPr>
        <w:t xml:space="preserve"> нудотою</w:t>
      </w:r>
      <w:r w:rsidRPr="00CD540C">
        <w:rPr>
          <w:rFonts w:asciiTheme="minorHAnsi" w:hAnsiTheme="minorHAnsi" w:cstheme="minorHAnsi"/>
          <w:sz w:val="22"/>
          <w:szCs w:val="22"/>
          <w:lang w:val="uk-UA"/>
        </w:rPr>
        <w:t>;</w:t>
      </w:r>
    </w:p>
    <w:p w:rsidR="00EC72D0" w:rsidRPr="00CD540C" w:rsidRDefault="00EC72D0"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lastRenderedPageBreak/>
        <w:t xml:space="preserve">- </w:t>
      </w:r>
      <w:r w:rsidR="001B29A6" w:rsidRPr="00CD540C">
        <w:rPr>
          <w:rFonts w:asciiTheme="minorHAnsi" w:hAnsiTheme="minorHAnsi" w:cstheme="minorHAnsi"/>
          <w:sz w:val="22"/>
          <w:szCs w:val="22"/>
        </w:rPr>
        <w:t xml:space="preserve"> блювотою</w:t>
      </w:r>
      <w:r w:rsidRPr="00CD540C">
        <w:rPr>
          <w:rFonts w:asciiTheme="minorHAnsi" w:hAnsiTheme="minorHAnsi" w:cstheme="minorHAnsi"/>
          <w:sz w:val="22"/>
          <w:szCs w:val="22"/>
          <w:lang w:val="uk-UA"/>
        </w:rPr>
        <w:t>;</w:t>
      </w:r>
    </w:p>
    <w:p w:rsidR="00EC72D0" w:rsidRPr="00CD540C" w:rsidRDefault="00EC72D0"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1B29A6" w:rsidRPr="00CD540C">
        <w:rPr>
          <w:rFonts w:asciiTheme="minorHAnsi" w:hAnsiTheme="minorHAnsi" w:cstheme="minorHAnsi"/>
          <w:sz w:val="22"/>
          <w:szCs w:val="22"/>
        </w:rPr>
        <w:t xml:space="preserve"> позивами на низ</w:t>
      </w:r>
      <w:r w:rsidRPr="00CD540C">
        <w:rPr>
          <w:rFonts w:asciiTheme="minorHAnsi" w:hAnsiTheme="minorHAnsi" w:cstheme="minorHAnsi"/>
          <w:sz w:val="22"/>
          <w:szCs w:val="22"/>
          <w:lang w:val="uk-UA"/>
        </w:rPr>
        <w:t>;</w:t>
      </w:r>
    </w:p>
    <w:p w:rsidR="00EC72D0" w:rsidRPr="00CD540C" w:rsidRDefault="00EC72D0"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з</w:t>
      </w:r>
      <w:r w:rsidRPr="00CD540C">
        <w:rPr>
          <w:rFonts w:asciiTheme="minorHAnsi" w:hAnsiTheme="minorHAnsi" w:cstheme="minorHAnsi"/>
          <w:sz w:val="22"/>
          <w:szCs w:val="22"/>
        </w:rPr>
        <w:t>іниці при цьому звужені</w:t>
      </w:r>
      <w:r w:rsidRPr="00CD540C">
        <w:rPr>
          <w:rFonts w:asciiTheme="minorHAnsi" w:hAnsiTheme="minorHAnsi" w:cstheme="minorHAnsi"/>
          <w:sz w:val="22"/>
          <w:szCs w:val="22"/>
          <w:lang w:val="uk-UA"/>
        </w:rPr>
        <w:t>;</w:t>
      </w:r>
    </w:p>
    <w:p w:rsidR="001B29A6" w:rsidRPr="00CD540C" w:rsidRDefault="00EC72D0"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1B29A6" w:rsidRPr="00CD540C">
        <w:rPr>
          <w:rFonts w:asciiTheme="minorHAnsi" w:hAnsiTheme="minorHAnsi" w:cstheme="minorHAnsi"/>
          <w:sz w:val="22"/>
          <w:szCs w:val="22"/>
        </w:rPr>
        <w:t xml:space="preserve"> пульс уповільнений.</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Постраждалого варто напоїти чорною кавою, порадити глибоко дихати свіжим повітрям.</w:t>
      </w:r>
    </w:p>
    <w:p w:rsidR="001B29A6" w:rsidRPr="00CD540C" w:rsidRDefault="001B29A6" w:rsidP="00CD540C">
      <w:pPr>
        <w:pStyle w:val="13"/>
        <w:spacing w:after="0"/>
        <w:rPr>
          <w:rFonts w:asciiTheme="minorHAnsi" w:hAnsiTheme="minorHAnsi" w:cstheme="minorHAnsi"/>
          <w:b/>
          <w:bCs/>
          <w:i/>
          <w:iCs/>
          <w:color w:val="000000"/>
          <w:sz w:val="22"/>
          <w:szCs w:val="22"/>
          <w:lang w:eastAsia="zh-CN"/>
        </w:rPr>
      </w:pPr>
    </w:p>
    <w:p w:rsidR="00EC72D0" w:rsidRPr="00CD540C" w:rsidRDefault="00EC72D0" w:rsidP="00CD540C">
      <w:pPr>
        <w:pStyle w:val="13"/>
        <w:spacing w:after="0"/>
        <w:jc w:val="center"/>
        <w:rPr>
          <w:rFonts w:asciiTheme="minorHAnsi" w:hAnsiTheme="minorHAnsi" w:cstheme="minorHAnsi"/>
          <w:b/>
          <w:i/>
          <w:smallCaps/>
          <w:color w:val="000000"/>
          <w:sz w:val="22"/>
          <w:szCs w:val="22"/>
          <w:lang w:val="uk-UA" w:eastAsia="zh-CN"/>
        </w:rPr>
      </w:pPr>
    </w:p>
    <w:p w:rsidR="00EC72D0" w:rsidRPr="00CD540C" w:rsidRDefault="00EC72D0" w:rsidP="00CD540C">
      <w:pPr>
        <w:pStyle w:val="13"/>
        <w:spacing w:after="0"/>
        <w:jc w:val="center"/>
        <w:rPr>
          <w:rFonts w:asciiTheme="minorHAnsi" w:hAnsiTheme="minorHAnsi" w:cstheme="minorHAnsi"/>
          <w:b/>
          <w:i/>
          <w:smallCaps/>
          <w:color w:val="000000"/>
          <w:sz w:val="22"/>
          <w:szCs w:val="22"/>
          <w:lang w:val="uk-UA" w:eastAsia="zh-CN"/>
        </w:rPr>
      </w:pPr>
    </w:p>
    <w:p w:rsidR="001B29A6" w:rsidRPr="00CD540C" w:rsidRDefault="001B29A6" w:rsidP="00CD540C">
      <w:pPr>
        <w:pStyle w:val="13"/>
        <w:spacing w:after="0"/>
        <w:jc w:val="center"/>
        <w:rPr>
          <w:rFonts w:asciiTheme="minorHAnsi" w:hAnsiTheme="minorHAnsi" w:cstheme="minorHAnsi"/>
          <w:b/>
          <w:i/>
          <w:smallCaps/>
          <w:color w:val="000000"/>
          <w:sz w:val="22"/>
          <w:szCs w:val="22"/>
          <w:lang w:eastAsia="zh-CN"/>
        </w:rPr>
      </w:pPr>
      <w:r w:rsidRPr="00CD540C">
        <w:rPr>
          <w:rFonts w:asciiTheme="minorHAnsi" w:hAnsiTheme="minorHAnsi" w:cstheme="minorHAnsi"/>
          <w:b/>
          <w:i/>
          <w:smallCaps/>
          <w:color w:val="000000"/>
          <w:sz w:val="22"/>
          <w:szCs w:val="22"/>
          <w:lang w:eastAsia="zh-CN"/>
        </w:rPr>
        <w:t>Перша допомога при отруєннях лікарськими препаратами</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iCs/>
          <w:color w:val="000000"/>
          <w:sz w:val="22"/>
          <w:szCs w:val="22"/>
          <w:lang w:eastAsia="zh-CN"/>
        </w:rPr>
        <w:t xml:space="preserve">Болезаспокійливі </w:t>
      </w:r>
      <w:r w:rsidR="00EC72D0" w:rsidRPr="00CD540C">
        <w:rPr>
          <w:rFonts w:asciiTheme="minorHAnsi" w:hAnsiTheme="minorHAnsi" w:cstheme="minorHAnsi"/>
          <w:b/>
          <w:i/>
          <w:iCs/>
          <w:color w:val="000000"/>
          <w:sz w:val="22"/>
          <w:szCs w:val="22"/>
          <w:lang w:val="uk-UA" w:eastAsia="zh-CN"/>
        </w:rPr>
        <w:t xml:space="preserve">  </w:t>
      </w:r>
      <w:r w:rsidRPr="00CD540C">
        <w:rPr>
          <w:rFonts w:asciiTheme="minorHAnsi" w:hAnsiTheme="minorHAnsi" w:cstheme="minorHAnsi"/>
          <w:b/>
          <w:i/>
          <w:iCs/>
          <w:color w:val="000000"/>
          <w:sz w:val="22"/>
          <w:szCs w:val="22"/>
          <w:lang w:eastAsia="zh-CN"/>
        </w:rPr>
        <w:t>і</w:t>
      </w:r>
      <w:r w:rsidR="00EC72D0" w:rsidRPr="00CD540C">
        <w:rPr>
          <w:rFonts w:asciiTheme="minorHAnsi" w:hAnsiTheme="minorHAnsi" w:cstheme="minorHAnsi"/>
          <w:b/>
          <w:i/>
          <w:iCs/>
          <w:color w:val="000000"/>
          <w:sz w:val="22"/>
          <w:szCs w:val="22"/>
          <w:lang w:val="uk-UA" w:eastAsia="zh-CN"/>
        </w:rPr>
        <w:t xml:space="preserve">  </w:t>
      </w:r>
      <w:r w:rsidRPr="00CD540C">
        <w:rPr>
          <w:rFonts w:asciiTheme="minorHAnsi" w:hAnsiTheme="minorHAnsi" w:cstheme="minorHAnsi"/>
          <w:b/>
          <w:i/>
          <w:iCs/>
          <w:color w:val="000000"/>
          <w:sz w:val="22"/>
          <w:szCs w:val="22"/>
          <w:lang w:eastAsia="zh-CN"/>
        </w:rPr>
        <w:t xml:space="preserve"> жарознижуючі </w:t>
      </w:r>
      <w:r w:rsidR="00EC72D0" w:rsidRPr="00CD540C">
        <w:rPr>
          <w:rFonts w:asciiTheme="minorHAnsi" w:hAnsiTheme="minorHAnsi" w:cstheme="minorHAnsi"/>
          <w:b/>
          <w:i/>
          <w:iCs/>
          <w:color w:val="000000"/>
          <w:sz w:val="22"/>
          <w:szCs w:val="22"/>
          <w:lang w:val="uk-UA" w:eastAsia="zh-CN"/>
        </w:rPr>
        <w:t xml:space="preserve">  </w:t>
      </w:r>
      <w:r w:rsidRPr="00CD540C">
        <w:rPr>
          <w:rFonts w:asciiTheme="minorHAnsi" w:hAnsiTheme="minorHAnsi" w:cstheme="minorHAnsi"/>
          <w:b/>
          <w:i/>
          <w:iCs/>
          <w:color w:val="000000"/>
          <w:sz w:val="22"/>
          <w:szCs w:val="22"/>
          <w:lang w:eastAsia="zh-CN"/>
        </w:rPr>
        <w:t>засоби.</w:t>
      </w:r>
      <w:r w:rsidRPr="00CD540C">
        <w:rPr>
          <w:rFonts w:asciiTheme="minorHAnsi" w:hAnsiTheme="minorHAnsi" w:cstheme="minorHAnsi"/>
          <w:i/>
          <w:iCs/>
          <w:color w:val="000000"/>
          <w:sz w:val="22"/>
          <w:szCs w:val="22"/>
          <w:lang w:eastAsia="zh-CN"/>
        </w:rPr>
        <w:t xml:space="preserve"> </w:t>
      </w:r>
      <w:r w:rsidRPr="00CD540C">
        <w:rPr>
          <w:rFonts w:asciiTheme="minorHAnsi" w:hAnsiTheme="minorHAnsi" w:cstheme="minorHAnsi"/>
          <w:sz w:val="22"/>
          <w:szCs w:val="22"/>
        </w:rPr>
        <w:t xml:space="preserve">До цих засобів насамперед відносяться </w:t>
      </w:r>
      <w:r w:rsidRPr="00CD540C">
        <w:rPr>
          <w:rFonts w:asciiTheme="minorHAnsi" w:hAnsiTheme="minorHAnsi" w:cstheme="minorHAnsi"/>
          <w:b/>
          <w:i/>
          <w:sz w:val="22"/>
          <w:szCs w:val="22"/>
        </w:rPr>
        <w:t>бутадіон, промедол, анальгін</w:t>
      </w:r>
      <w:r w:rsidRPr="00CD540C">
        <w:rPr>
          <w:rFonts w:asciiTheme="minorHAnsi" w:hAnsiTheme="minorHAnsi" w:cstheme="minorHAnsi"/>
          <w:sz w:val="22"/>
          <w:szCs w:val="22"/>
        </w:rPr>
        <w:t xml:space="preserve"> і т.п. Дія цих ліків викликає гальмування центральної нервової системи та посилення віддачі тепла розширеними шкірними судинами. Прийом великих доз цих препаратів обумовлює значне потіння, сонливість і глибокий сон, що може перейти в несвідомий стан.</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При наданні першої допомоги велику роль відіграє швидкість доставки потерпілого в лікувальну установу; у випадках порушення дихання і серцевої діяльності варто негайно почати робити штучне дихання.</w:t>
      </w:r>
    </w:p>
    <w:p w:rsidR="00EC72D0"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iCs/>
          <w:color w:val="000000"/>
          <w:sz w:val="22"/>
          <w:szCs w:val="22"/>
          <w:lang w:eastAsia="zh-CN"/>
        </w:rPr>
        <w:t xml:space="preserve">Снотворні </w:t>
      </w:r>
      <w:r w:rsidR="00EC72D0" w:rsidRPr="00CD540C">
        <w:rPr>
          <w:rFonts w:asciiTheme="minorHAnsi" w:hAnsiTheme="minorHAnsi" w:cstheme="minorHAnsi"/>
          <w:b/>
          <w:i/>
          <w:iCs/>
          <w:color w:val="000000"/>
          <w:sz w:val="22"/>
          <w:szCs w:val="22"/>
          <w:lang w:val="uk-UA" w:eastAsia="zh-CN"/>
        </w:rPr>
        <w:t xml:space="preserve"> </w:t>
      </w:r>
      <w:r w:rsidRPr="00CD540C">
        <w:rPr>
          <w:rFonts w:asciiTheme="minorHAnsi" w:hAnsiTheme="minorHAnsi" w:cstheme="minorHAnsi"/>
          <w:b/>
          <w:i/>
          <w:iCs/>
          <w:color w:val="000000"/>
          <w:sz w:val="22"/>
          <w:szCs w:val="22"/>
          <w:lang w:eastAsia="zh-CN"/>
        </w:rPr>
        <w:t>засоби.</w:t>
      </w:r>
      <w:r w:rsidRPr="00CD540C">
        <w:rPr>
          <w:rFonts w:asciiTheme="minorHAnsi" w:hAnsiTheme="minorHAnsi" w:cstheme="minorHAnsi"/>
          <w:i/>
          <w:iCs/>
          <w:color w:val="000000"/>
          <w:sz w:val="22"/>
          <w:szCs w:val="22"/>
          <w:lang w:eastAsia="zh-CN"/>
        </w:rPr>
        <w:t xml:space="preserve"> </w:t>
      </w:r>
      <w:r w:rsidR="00EC72D0" w:rsidRPr="00CD540C">
        <w:rPr>
          <w:rFonts w:asciiTheme="minorHAnsi" w:hAnsiTheme="minorHAnsi" w:cstheme="minorHAnsi"/>
          <w:i/>
          <w:iCs/>
          <w:color w:val="000000"/>
          <w:sz w:val="22"/>
          <w:szCs w:val="22"/>
          <w:lang w:val="uk-UA" w:eastAsia="zh-CN"/>
        </w:rPr>
        <w:t xml:space="preserve">   </w:t>
      </w:r>
      <w:r w:rsidRPr="00CD540C">
        <w:rPr>
          <w:rFonts w:asciiTheme="minorHAnsi" w:hAnsiTheme="minorHAnsi" w:cstheme="minorHAnsi"/>
          <w:sz w:val="22"/>
          <w:szCs w:val="22"/>
          <w:lang w:val="uk-UA"/>
        </w:rPr>
        <w:t xml:space="preserve">Уживання великих доз </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b/>
          <w:i/>
          <w:sz w:val="22"/>
          <w:szCs w:val="22"/>
          <w:lang w:val="uk-UA"/>
        </w:rPr>
        <w:t xml:space="preserve">гексобарбітала, </w:t>
      </w:r>
      <w:r w:rsidR="00EC72D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lang w:val="uk-UA"/>
        </w:rPr>
        <w:t>фенобарбітала, цик</w:t>
      </w:r>
      <w:r w:rsidR="00EC72D0" w:rsidRPr="00CD540C">
        <w:rPr>
          <w:rFonts w:asciiTheme="minorHAnsi" w:hAnsiTheme="minorHAnsi" w:cstheme="minorHAnsi"/>
          <w:b/>
          <w:i/>
          <w:sz w:val="22"/>
          <w:szCs w:val="22"/>
          <w:lang w:val="uk-UA"/>
        </w:rPr>
        <w:t>-</w:t>
      </w:r>
      <w:r w:rsidRPr="00CD540C">
        <w:rPr>
          <w:rFonts w:asciiTheme="minorHAnsi" w:hAnsiTheme="minorHAnsi" w:cstheme="minorHAnsi"/>
          <w:b/>
          <w:i/>
          <w:sz w:val="22"/>
          <w:szCs w:val="22"/>
          <w:lang w:val="uk-UA"/>
        </w:rPr>
        <w:t>лобарбітала</w:t>
      </w:r>
      <w:r w:rsidRPr="00CD540C">
        <w:rPr>
          <w:rFonts w:asciiTheme="minorHAnsi" w:hAnsiTheme="minorHAnsi" w:cstheme="minorHAnsi"/>
          <w:sz w:val="22"/>
          <w:szCs w:val="22"/>
          <w:lang w:val="uk-UA"/>
        </w:rPr>
        <w:t xml:space="preserve"> </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і</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 xml:space="preserve"> інших</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 xml:space="preserve"> снотворних </w:t>
      </w:r>
      <w:r w:rsidR="00EC72D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 xml:space="preserve">засобів викликає глибоке гальмування мозкової діяльності; наступає сон, з якого потерпілий більше не приходить у себе, розвивається параліч дихального центру і центру кровообігу. </w:t>
      </w:r>
      <w:r w:rsidRPr="00CD540C">
        <w:rPr>
          <w:rFonts w:asciiTheme="minorHAnsi" w:hAnsiTheme="minorHAnsi" w:cstheme="minorHAnsi"/>
          <w:sz w:val="22"/>
          <w:szCs w:val="22"/>
        </w:rPr>
        <w:t xml:space="preserve">Смерть наступає в результаті зупинки серця і паралічу дихальних м’язів. </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Першими ознаками отруєння є</w:t>
      </w:r>
      <w:r w:rsidR="00EC72D0" w:rsidRPr="00CD540C">
        <w:rPr>
          <w:rFonts w:asciiTheme="minorHAnsi" w:hAnsiTheme="minorHAnsi" w:cstheme="minorHAnsi"/>
          <w:b/>
          <w:i/>
          <w:sz w:val="22"/>
          <w:szCs w:val="22"/>
          <w:lang w:val="uk-UA"/>
        </w:rPr>
        <w:t>:</w:t>
      </w:r>
      <w:r w:rsidR="004864AB" w:rsidRPr="00CD540C">
        <w:rPr>
          <w:rFonts w:asciiTheme="minorHAnsi" w:hAnsiTheme="minorHAnsi" w:cstheme="minorHAnsi"/>
          <w:b/>
          <w:i/>
          <w:sz w:val="22"/>
          <w:szCs w:val="22"/>
          <w:lang w:val="uk-UA"/>
        </w:rPr>
        <w:t xml:space="preserve">  </w:t>
      </w:r>
      <w:r w:rsidRPr="00CD540C">
        <w:rPr>
          <w:rFonts w:asciiTheme="minorHAnsi" w:hAnsiTheme="minorHAnsi" w:cstheme="minorHAnsi"/>
          <w:sz w:val="22"/>
          <w:szCs w:val="22"/>
        </w:rPr>
        <w:t xml:space="preserve"> почуття </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утоми,</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слабість</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і </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сонливість. У важкій стадії отруєння спостерігаються хрипіння, неправильне дихання, синюшність шкірних покривів.</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Перша допомога аналогічна зазначеній вище. Якщо потерпілий у свідомості, у нього викликають блювоту.</w:t>
      </w:r>
    </w:p>
    <w:p w:rsidR="004864AB"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iCs/>
          <w:color w:val="000000"/>
          <w:sz w:val="22"/>
          <w:szCs w:val="22"/>
          <w:lang w:eastAsia="zh-CN"/>
        </w:rPr>
        <w:t>Наркотичні засоби</w:t>
      </w:r>
      <w:r w:rsidRPr="00CD540C">
        <w:rPr>
          <w:rFonts w:asciiTheme="minorHAnsi" w:hAnsiTheme="minorHAnsi" w:cstheme="minorHAnsi"/>
          <w:b/>
          <w:sz w:val="22"/>
          <w:szCs w:val="22"/>
        </w:rPr>
        <w:t xml:space="preserve"> – </w:t>
      </w:r>
      <w:r w:rsidRPr="00CD540C">
        <w:rPr>
          <w:rFonts w:asciiTheme="minorHAnsi" w:hAnsiTheme="minorHAnsi" w:cstheme="minorHAnsi"/>
          <w:b/>
          <w:i/>
          <w:sz w:val="22"/>
          <w:szCs w:val="22"/>
        </w:rPr>
        <w:t>морфін</w:t>
      </w:r>
      <w:r w:rsidR="004864AB"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і </w:t>
      </w:r>
      <w:r w:rsidR="004864AB"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опій</w:t>
      </w:r>
      <w:r w:rsidRPr="00CD540C">
        <w:rPr>
          <w:rFonts w:asciiTheme="minorHAnsi" w:hAnsiTheme="minorHAnsi" w:cstheme="minorHAnsi"/>
          <w:sz w:val="22"/>
          <w:szCs w:val="22"/>
        </w:rPr>
        <w:t xml:space="preserve"> – дуже потрібні в медицині ліки. Призначення цих ліків </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строго</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контролюється, </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але</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w:t>
      </w:r>
      <w:r w:rsidR="004864AB" w:rsidRPr="00CD540C">
        <w:rPr>
          <w:rFonts w:asciiTheme="minorHAnsi" w:hAnsiTheme="minorHAnsi" w:cstheme="minorHAnsi"/>
          <w:sz w:val="22"/>
          <w:szCs w:val="22"/>
        </w:rPr>
        <w:t>протее</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люди, що</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страждають </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морфінізмом</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дістають</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їх незаконними</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шляхами</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і</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тайком</w:t>
      </w:r>
      <w:r w:rsidR="004864AB"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їх уживають. </w:t>
      </w:r>
    </w:p>
    <w:p w:rsidR="004864AB"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Морфін</w:t>
      </w:r>
      <w:r w:rsidR="004864AB"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і </w:t>
      </w:r>
      <w:r w:rsidR="004864AB"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опій </w:t>
      </w:r>
      <w:r w:rsidR="004864AB"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придушують</w:t>
      </w:r>
      <w:r w:rsidRPr="00CD540C">
        <w:rPr>
          <w:rFonts w:asciiTheme="minorHAnsi" w:hAnsiTheme="minorHAnsi" w:cstheme="minorHAnsi"/>
          <w:sz w:val="22"/>
          <w:szCs w:val="22"/>
        </w:rPr>
        <w:t xml:space="preserve"> </w:t>
      </w:r>
      <w:r w:rsidR="004864AB" w:rsidRPr="00CD540C">
        <w:rPr>
          <w:rFonts w:asciiTheme="minorHAnsi" w:hAnsiTheme="minorHAnsi" w:cstheme="minorHAnsi"/>
          <w:sz w:val="22"/>
          <w:szCs w:val="22"/>
          <w:lang w:val="uk-UA"/>
        </w:rPr>
        <w:t>:</w:t>
      </w:r>
    </w:p>
    <w:p w:rsidR="004864AB" w:rsidRPr="00CD540C" w:rsidRDefault="004864AB"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б</w:t>
      </w:r>
      <w:r w:rsidRPr="00CD540C">
        <w:rPr>
          <w:rFonts w:asciiTheme="minorHAnsi" w:hAnsiTheme="minorHAnsi" w:cstheme="minorHAnsi"/>
          <w:sz w:val="22"/>
          <w:szCs w:val="22"/>
        </w:rPr>
        <w:t>іль</w:t>
      </w:r>
      <w:r w:rsidRPr="00CD540C">
        <w:rPr>
          <w:rFonts w:asciiTheme="minorHAnsi" w:hAnsiTheme="minorHAnsi" w:cstheme="minorHAnsi"/>
          <w:sz w:val="22"/>
          <w:szCs w:val="22"/>
          <w:lang w:val="uk-UA"/>
        </w:rPr>
        <w:t>;</w:t>
      </w:r>
    </w:p>
    <w:p w:rsidR="004864AB" w:rsidRPr="00CD540C" w:rsidRDefault="004864AB"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викликають приємні відчуття</w:t>
      </w:r>
      <w:r w:rsidRPr="00CD540C">
        <w:rPr>
          <w:rFonts w:asciiTheme="minorHAnsi" w:hAnsiTheme="minorHAnsi" w:cstheme="minorHAnsi"/>
          <w:sz w:val="22"/>
          <w:szCs w:val="22"/>
          <w:lang w:val="uk-UA"/>
        </w:rPr>
        <w:t>;</w:t>
      </w:r>
    </w:p>
    <w:p w:rsidR="004864AB" w:rsidRPr="00CD540C" w:rsidRDefault="001B29A6"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прекрасний настрій. </w:t>
      </w:r>
    </w:p>
    <w:p w:rsidR="004864AB"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Отруєння цими речовинами проявляється</w:t>
      </w:r>
      <w:r w:rsidRPr="00CD540C">
        <w:rPr>
          <w:rFonts w:asciiTheme="minorHAnsi" w:hAnsiTheme="minorHAnsi" w:cstheme="minorHAnsi"/>
          <w:sz w:val="22"/>
          <w:szCs w:val="22"/>
        </w:rPr>
        <w:t xml:space="preserve"> </w:t>
      </w:r>
      <w:r w:rsidR="004864AB" w:rsidRPr="00CD540C">
        <w:rPr>
          <w:rFonts w:asciiTheme="minorHAnsi" w:hAnsiTheme="minorHAnsi" w:cstheme="minorHAnsi"/>
          <w:sz w:val="22"/>
          <w:szCs w:val="22"/>
          <w:lang w:val="uk-UA"/>
        </w:rPr>
        <w:t>:</w:t>
      </w:r>
    </w:p>
    <w:p w:rsidR="004864AB" w:rsidRPr="00CD540C" w:rsidRDefault="004864AB"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Запамороченням;</w:t>
      </w:r>
    </w:p>
    <w:p w:rsidR="004864AB" w:rsidRPr="00CD540C" w:rsidRDefault="004864AB"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глибоким сном;</w:t>
      </w:r>
    </w:p>
    <w:p w:rsidR="004864AB" w:rsidRPr="00CD540C" w:rsidRDefault="004864AB"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втратою свідомості;</w:t>
      </w:r>
    </w:p>
    <w:p w:rsidR="004864AB" w:rsidRPr="00CD540C" w:rsidRDefault="004864AB"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порушенням дихання;</w:t>
      </w:r>
    </w:p>
    <w:p w:rsidR="001B29A6" w:rsidRPr="00CD540C" w:rsidRDefault="001B29A6"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звуженням зіниць.</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При наданні першої допомоги, насамперед, варто провести штучне дихання; якщо свідомість збережена, потерпілого рекомендується напоїти чорною кавою і швидко доставити в лікувальну установу.</w:t>
      </w:r>
    </w:p>
    <w:p w:rsidR="001B29A6" w:rsidRPr="00CD540C" w:rsidRDefault="001B29A6" w:rsidP="00CD540C">
      <w:pPr>
        <w:pStyle w:val="13"/>
        <w:spacing w:after="0"/>
        <w:jc w:val="center"/>
        <w:rPr>
          <w:rFonts w:asciiTheme="minorHAnsi" w:hAnsiTheme="minorHAnsi" w:cstheme="minorHAnsi"/>
          <w:b/>
          <w:i/>
          <w:color w:val="000000"/>
          <w:sz w:val="22"/>
          <w:szCs w:val="22"/>
        </w:rPr>
      </w:pPr>
    </w:p>
    <w:p w:rsidR="0074693D" w:rsidRPr="00CD540C" w:rsidRDefault="004864AB" w:rsidP="00CD540C">
      <w:pPr>
        <w:pStyle w:val="13"/>
        <w:spacing w:after="0"/>
        <w:jc w:val="center"/>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7</w:t>
      </w:r>
      <w:r w:rsidR="002257CD"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i/>
          <w:color w:val="000000"/>
          <w:sz w:val="22"/>
          <w:szCs w:val="22"/>
          <w:u w:val="single"/>
          <w:lang w:val="uk-UA"/>
        </w:rPr>
      </w:pPr>
      <w:r w:rsidRPr="00CD540C">
        <w:rPr>
          <w:rFonts w:asciiTheme="minorHAnsi" w:hAnsiTheme="minorHAnsi" w:cstheme="minorHAnsi"/>
          <w:b/>
          <w:i/>
          <w:color w:val="000000"/>
          <w:sz w:val="22"/>
          <w:szCs w:val="22"/>
          <w:u w:val="single"/>
          <w:lang w:val="uk-UA"/>
        </w:rPr>
        <w:t>п</w:t>
      </w:r>
      <w:r w:rsidRPr="00CD540C">
        <w:rPr>
          <w:rFonts w:asciiTheme="minorHAnsi" w:hAnsiTheme="minorHAnsi" w:cstheme="minorHAnsi"/>
          <w:b/>
          <w:i/>
          <w:color w:val="000000"/>
          <w:sz w:val="22"/>
          <w:szCs w:val="22"/>
          <w:u w:val="single"/>
        </w:rPr>
        <w:t>остраждалим при підозрі на інсульт</w:t>
      </w:r>
    </w:p>
    <w:p w:rsidR="0074693D" w:rsidRPr="00CD540C" w:rsidRDefault="0074693D" w:rsidP="00CD540C">
      <w:pPr>
        <w:pStyle w:val="13"/>
        <w:spacing w:after="0"/>
        <w:rPr>
          <w:rFonts w:asciiTheme="minorHAnsi" w:hAnsiTheme="minorHAnsi" w:cstheme="minorHAnsi"/>
          <w:color w:val="000000"/>
          <w:sz w:val="22"/>
          <w:szCs w:val="22"/>
          <w:u w:val="single"/>
          <w:lang w:val="uk-UA"/>
        </w:rPr>
      </w:pPr>
    </w:p>
    <w:p w:rsidR="004864AB"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u w:val="single"/>
        </w:rPr>
        <w:t>«Інсульт»</w:t>
      </w:r>
      <w:r w:rsidRPr="00CD540C">
        <w:rPr>
          <w:rFonts w:asciiTheme="minorHAnsi" w:hAnsiTheme="minorHAnsi" w:cstheme="minorHAnsi"/>
          <w:color w:val="000000"/>
          <w:sz w:val="22"/>
          <w:szCs w:val="22"/>
        </w:rPr>
        <w:t> — це гостре порушення мозкового кровообігу, що спричинює ушкодження тканин мозку і розлади його функцій.</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u w:val="single"/>
        </w:rPr>
        <w:t xml:space="preserve"> Ознаки інсульту: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раптова асиметрія або оніміння обличчя;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раптова слабкість та/або оніміння в</w:t>
      </w:r>
      <w:r w:rsidRPr="00CD540C">
        <w:rPr>
          <w:rFonts w:asciiTheme="minorHAnsi" w:hAnsiTheme="minorHAnsi" w:cstheme="minorHAnsi"/>
          <w:color w:val="000000"/>
          <w:sz w:val="22"/>
          <w:szCs w:val="22"/>
          <w:lang w:val="en-US"/>
        </w:rPr>
        <w:t> </w:t>
      </w:r>
      <w:r w:rsidRPr="00CD540C">
        <w:rPr>
          <w:rFonts w:asciiTheme="minorHAnsi" w:hAnsiTheme="minorHAnsi" w:cstheme="minorHAnsi"/>
          <w:color w:val="000000"/>
          <w:sz w:val="22"/>
          <w:szCs w:val="22"/>
        </w:rPr>
        <w:t>руці чи</w:t>
      </w:r>
      <w:r w:rsidRPr="00CD540C">
        <w:rPr>
          <w:rFonts w:asciiTheme="minorHAnsi" w:hAnsiTheme="minorHAnsi" w:cstheme="minorHAnsi"/>
          <w:color w:val="000000"/>
          <w:sz w:val="22"/>
          <w:szCs w:val="22"/>
          <w:lang w:val="en-US"/>
        </w:rPr>
        <w:t> </w:t>
      </w:r>
      <w:r w:rsidRPr="00CD540C">
        <w:rPr>
          <w:rFonts w:asciiTheme="minorHAnsi" w:hAnsiTheme="minorHAnsi" w:cstheme="minorHAnsi"/>
          <w:color w:val="000000"/>
          <w:sz w:val="22"/>
          <w:szCs w:val="22"/>
        </w:rPr>
        <w:t>нозі з</w:t>
      </w:r>
      <w:r w:rsidRPr="00CD540C">
        <w:rPr>
          <w:rFonts w:asciiTheme="minorHAnsi" w:hAnsiTheme="minorHAnsi" w:cstheme="minorHAnsi"/>
          <w:color w:val="000000"/>
          <w:sz w:val="22"/>
          <w:szCs w:val="22"/>
          <w:lang w:val="en-US"/>
        </w:rPr>
        <w:t> </w:t>
      </w:r>
      <w:r w:rsidRPr="00CD540C">
        <w:rPr>
          <w:rFonts w:asciiTheme="minorHAnsi" w:hAnsiTheme="minorHAnsi" w:cstheme="minorHAnsi"/>
          <w:color w:val="000000"/>
          <w:sz w:val="22"/>
          <w:szCs w:val="22"/>
        </w:rPr>
        <w:t>одного боку;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раптове порушення мовлення/розуміння простих команд/запитань;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погіршення зору в</w:t>
      </w:r>
      <w:r w:rsidRPr="00CD540C">
        <w:rPr>
          <w:rFonts w:asciiTheme="minorHAnsi" w:hAnsiTheme="minorHAnsi" w:cstheme="minorHAnsi"/>
          <w:color w:val="000000"/>
          <w:sz w:val="22"/>
          <w:szCs w:val="22"/>
          <w:lang w:val="en-US"/>
        </w:rPr>
        <w:t> </w:t>
      </w:r>
      <w:r w:rsidRPr="00CD540C">
        <w:rPr>
          <w:rFonts w:asciiTheme="minorHAnsi" w:hAnsiTheme="minorHAnsi" w:cstheme="minorHAnsi"/>
          <w:color w:val="000000"/>
          <w:sz w:val="22"/>
          <w:szCs w:val="22"/>
        </w:rPr>
        <w:t>одному або в</w:t>
      </w:r>
      <w:r w:rsidRPr="00CD540C">
        <w:rPr>
          <w:rFonts w:asciiTheme="minorHAnsi" w:hAnsiTheme="minorHAnsi" w:cstheme="minorHAnsi"/>
          <w:color w:val="000000"/>
          <w:sz w:val="22"/>
          <w:szCs w:val="22"/>
          <w:lang w:val="en-US"/>
        </w:rPr>
        <w:t> </w:t>
      </w:r>
      <w:r w:rsidRPr="00CD540C">
        <w:rPr>
          <w:rFonts w:asciiTheme="minorHAnsi" w:hAnsiTheme="minorHAnsi" w:cstheme="minorHAnsi"/>
          <w:color w:val="000000"/>
          <w:sz w:val="22"/>
          <w:szCs w:val="22"/>
        </w:rPr>
        <w:t xml:space="preserve">обох очах;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порушення ходи;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запаморочення, втрата рівноваги або координації;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головний біль без наявної причини;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втрата свідомості.</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rPr>
        <w:t xml:space="preserve"> Послідовність  дій</w:t>
      </w:r>
      <w:r w:rsidRPr="00CD540C">
        <w:rPr>
          <w:rFonts w:asciiTheme="minorHAnsi" w:hAnsiTheme="minorHAnsi" w:cstheme="minorHAnsi"/>
          <w:b/>
          <w: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викликати бригаду екстреної (швидкої) медичної допомоги, пояснити диспетчеру причину виклику;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lastRenderedPageBreak/>
        <w:t>-   надати постраждалому горизонтального положення, підвести голову та плечі;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якщо постраждалий перебуває без свідомості, але дихає нормально, перевести постраждалого в безпечне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не давати постраждалому їсти та пити;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забезпечити постійний нагляд за постраждалим до приїзду бригади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при відсутності у постраждалого дихання розпочати серцево-легеневу реанімацію;</w:t>
      </w:r>
    </w:p>
    <w:p w:rsidR="0074693D" w:rsidRPr="00CD540C" w:rsidRDefault="0074693D" w:rsidP="00CD540C">
      <w:pPr>
        <w:pStyle w:val="13"/>
        <w:spacing w:after="0"/>
        <w:rPr>
          <w:rFonts w:asciiTheme="minorHAnsi" w:hAnsiTheme="minorHAnsi" w:cstheme="minorHAnsi"/>
          <w:color w:val="000000"/>
          <w:sz w:val="22"/>
          <w:szCs w:val="22"/>
          <w:lang w:val="uk-UA"/>
        </w:rPr>
      </w:pPr>
    </w:p>
    <w:p w:rsidR="0074693D" w:rsidRPr="00CD540C" w:rsidRDefault="00FD0098" w:rsidP="00CD540C">
      <w:pPr>
        <w:pStyle w:val="13"/>
        <w:spacing w:after="0"/>
        <w:jc w:val="center"/>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8</w:t>
      </w:r>
      <w:r w:rsidR="002257CD"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i/>
          <w:color w:val="000000"/>
          <w:sz w:val="22"/>
          <w:szCs w:val="22"/>
          <w:u w:val="single"/>
          <w:lang w:val="uk-UA"/>
        </w:rPr>
      </w:pPr>
      <w:r w:rsidRPr="00CD540C">
        <w:rPr>
          <w:rFonts w:asciiTheme="minorHAnsi" w:hAnsiTheme="minorHAnsi" w:cstheme="minorHAnsi"/>
          <w:b/>
          <w:i/>
          <w:color w:val="000000"/>
          <w:sz w:val="22"/>
          <w:szCs w:val="22"/>
          <w:u w:val="single"/>
        </w:rPr>
        <w:t>постраждалим при підозрі на травму голови</w:t>
      </w:r>
    </w:p>
    <w:p w:rsidR="0074693D" w:rsidRPr="00CD540C" w:rsidRDefault="002257CD" w:rsidP="00CD540C">
      <w:pPr>
        <w:pStyle w:val="13"/>
        <w:spacing w:after="0"/>
        <w:jc w:val="center"/>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rPr>
        <w:t>(черепно-мозкова травма)</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Cs/>
          <w:color w:val="000000"/>
          <w:sz w:val="22"/>
          <w:szCs w:val="22"/>
        </w:rPr>
        <w:t xml:space="preserve"> </w:t>
      </w:r>
      <w:r w:rsidRPr="00CD540C">
        <w:rPr>
          <w:rFonts w:asciiTheme="minorHAnsi" w:hAnsiTheme="minorHAnsi" w:cstheme="minorHAnsi"/>
          <w:b/>
          <w:bCs/>
          <w:i/>
          <w:color w:val="000000"/>
          <w:sz w:val="22"/>
          <w:szCs w:val="22"/>
        </w:rPr>
        <w:t>«</w:t>
      </w:r>
      <w:r w:rsidRPr="00CD540C">
        <w:rPr>
          <w:rFonts w:asciiTheme="minorHAnsi" w:hAnsiTheme="minorHAnsi" w:cstheme="minorHAnsi"/>
          <w:b/>
          <w:bCs/>
          <w:i/>
          <w:color w:val="000000"/>
          <w:sz w:val="22"/>
          <w:szCs w:val="22"/>
          <w:u w:val="single"/>
        </w:rPr>
        <w:t>Черепно-мозкова травма</w:t>
      </w:r>
      <w:r w:rsidRPr="00CD540C">
        <w:rPr>
          <w:rFonts w:asciiTheme="minorHAnsi" w:hAnsiTheme="minorHAnsi" w:cstheme="minorHAnsi"/>
          <w:b/>
          <w:bCs/>
          <w:i/>
          <w:color w:val="000000"/>
          <w:sz w:val="22"/>
          <w:szCs w:val="22"/>
        </w:rPr>
        <w:t>»</w:t>
      </w:r>
      <w:r w:rsidRPr="00CD540C">
        <w:rPr>
          <w:rFonts w:asciiTheme="minorHAnsi" w:hAnsiTheme="minorHAnsi" w:cstheme="minorHAnsi"/>
          <w:color w:val="000000"/>
          <w:sz w:val="22"/>
          <w:szCs w:val="22"/>
        </w:rPr>
        <w:t> — це стан, що виникає внаслідок травматичного ушкод</w:t>
      </w:r>
      <w:r w:rsidR="004864AB"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ження головного мозку, його оболонок, судин, кісток черепа та зовнішніх покривів голови.</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u w:val="single"/>
        </w:rPr>
        <w:t> </w:t>
      </w:r>
      <w:r w:rsidRPr="00CD540C">
        <w:rPr>
          <w:rFonts w:asciiTheme="minorHAnsi" w:hAnsiTheme="minorHAnsi" w:cstheme="minorHAnsi"/>
          <w:b/>
          <w:bCs/>
          <w:i/>
          <w:color w:val="000000"/>
          <w:sz w:val="22"/>
          <w:szCs w:val="22"/>
          <w:u w:val="single"/>
        </w:rPr>
        <w:t>Ознаки</w:t>
      </w:r>
      <w:r w:rsidRPr="00CD540C">
        <w:rPr>
          <w:rFonts w:asciiTheme="minorHAnsi" w:hAnsiTheme="minorHAnsi" w:cstheme="minorHAnsi"/>
          <w:b/>
          <w:i/>
          <w:color w:val="000000"/>
          <w:sz w:val="22"/>
          <w:szCs w:val="22"/>
        </w:rPr>
        <w:t> черепно-мозкової травми</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рани, синці в</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області голови та</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обличчя;</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сонливість; сплутаність або втрата свідомості;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сильний біль або відчуття тиску в</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голові, шиї;</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поколювання або втрата чутливості в</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пальцях рук та</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ніг;</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втрата рухових функцій кінцівок;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деформація в</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 xml:space="preserve">області голови;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судоми;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утруднене дихання;</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порушення зору;</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нудота; блювота;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стійкий головний біль;</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втрата рівноваги;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виділення крові та/або ліквору (прозора рідина) з</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ротової та/або носової порожнини та</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вуха.</w:t>
      </w:r>
    </w:p>
    <w:p w:rsidR="0074693D" w:rsidRPr="00CD540C" w:rsidRDefault="002257CD" w:rsidP="00CD540C">
      <w:pPr>
        <w:pStyle w:val="13"/>
        <w:spacing w:after="0"/>
        <w:rPr>
          <w:rFonts w:asciiTheme="minorHAnsi" w:hAnsiTheme="minorHAnsi" w:cstheme="minorHAnsi"/>
          <w:color w:val="000000"/>
          <w:sz w:val="22"/>
          <w:szCs w:val="22"/>
          <w:u w:val="single"/>
          <w:lang w:val="uk-UA"/>
        </w:rPr>
      </w:pPr>
      <w:r w:rsidRPr="00CD540C">
        <w:rPr>
          <w:rFonts w:asciiTheme="minorHAnsi" w:hAnsiTheme="minorHAnsi" w:cstheme="minorHAnsi"/>
          <w:color w:val="000000"/>
          <w:sz w:val="22"/>
          <w:szCs w:val="22"/>
          <w:u w:val="single"/>
        </w:rPr>
        <w:t xml:space="preserve"> </w:t>
      </w:r>
      <w:r w:rsidRPr="00CD540C">
        <w:rPr>
          <w:rFonts w:asciiTheme="minorHAnsi" w:hAnsiTheme="minorHAnsi" w:cstheme="minorHAnsi"/>
          <w:b/>
          <w:i/>
          <w:color w:val="000000"/>
          <w:sz w:val="22"/>
          <w:szCs w:val="22"/>
          <w:u w:val="single"/>
        </w:rPr>
        <w:t>Травму голови слід підозрювати за таких обставин</w:t>
      </w:r>
      <w:r w:rsidRPr="00CD540C">
        <w:rPr>
          <w:rFonts w:asciiTheme="minorHAnsi" w:hAnsiTheme="minorHAnsi" w:cstheme="minorHAnsi"/>
          <w:color w:val="000000"/>
          <w:sz w:val="22"/>
          <w:szCs w:val="22"/>
          <w:u w:val="single"/>
        </w:rPr>
        <w:t>:</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падіння з висоти;</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стрибки у воду;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сильний удар по голові або тулубу;</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дорожньо-транспортні пригоди;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ураження блискавкою;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ураження електричним струмом;</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вибух.</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 </w:t>
      </w:r>
      <w:r w:rsidRPr="00CD540C">
        <w:rPr>
          <w:rFonts w:asciiTheme="minorHAnsi" w:hAnsiTheme="minorHAnsi" w:cstheme="minorHAnsi"/>
          <w:b/>
          <w:bCs/>
          <w:i/>
          <w:color w:val="000000"/>
          <w:sz w:val="22"/>
          <w:szCs w:val="22"/>
          <w:u w:val="single"/>
        </w:rPr>
        <w:t>Послідовність дій</w:t>
      </w:r>
      <w:r w:rsidRPr="00CD540C">
        <w:rPr>
          <w:rFonts w:asciiTheme="minorHAnsi" w:hAnsiTheme="minorHAnsi" w:cstheme="minorHAnsi"/>
          <w:b/>
          <w:i/>
          <w:color w:val="000000"/>
          <w:sz w:val="22"/>
          <w:szCs w:val="22"/>
        </w:rPr>
        <w:t> </w:t>
      </w:r>
      <w:r w:rsidRPr="00CD540C">
        <w:rPr>
          <w:rFonts w:asciiTheme="minorHAnsi" w:hAnsiTheme="minorHAnsi" w:cstheme="minorHAnsi"/>
          <w:b/>
          <w: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переконатися у</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відсутності небезпеки;</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зафіксувати шийний відділ хребта (шийний комірець, м’яка шина, фіксація руками);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провести огляд постраждалого, визначити наявність свідомості,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у постраждалого відсутнє дихання, розпочати проведення серцево-легеневої реанімації;</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у постраждалого відсутні рани в області голови та інші пошкодження: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вкрити постраждалого термопокривалом/ковдрою;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підтримати постраждалого психологічно;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прибуття бригади екстреної (швидкої) медич</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 погіршенні стану постраждалого зателефонувати до диспетчера екстреної медичної допомоги, дотримуватись його рекомендацій;</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 наявності небезпеки евакуювати постраждалого на довгій транспортувальній дошці;</w:t>
      </w:r>
    </w:p>
    <w:p w:rsidR="0074693D" w:rsidRPr="00CD540C" w:rsidRDefault="002257CD"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color w:val="000000"/>
          <w:sz w:val="22"/>
          <w:szCs w:val="22"/>
          <w:u w:val="single"/>
          <w:lang w:val="uk-UA"/>
        </w:rPr>
        <w:t>.</w:t>
      </w:r>
      <w:r w:rsidRPr="00CD540C">
        <w:rPr>
          <w:rFonts w:asciiTheme="minorHAnsi" w:hAnsiTheme="minorHAnsi" w:cstheme="minorHAnsi"/>
          <w:color w:val="000000"/>
          <w:sz w:val="22"/>
          <w:szCs w:val="22"/>
          <w:u w:val="single"/>
        </w:rPr>
        <w:t xml:space="preserve"> </w:t>
      </w:r>
      <w:r w:rsidRPr="00CD540C">
        <w:rPr>
          <w:rFonts w:asciiTheme="minorHAnsi" w:hAnsiTheme="minorHAnsi" w:cstheme="minorHAnsi"/>
          <w:b/>
          <w:i/>
          <w:color w:val="000000"/>
          <w:sz w:val="22"/>
          <w:szCs w:val="22"/>
          <w:u w:val="single"/>
        </w:rPr>
        <w:t>якщо у постраждалого наявні рани в області голови та інші пошкодження: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накласти пов’язки на рани;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вкрити постраждалого термопокривалом/ковдрою;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підтримати постраждалого психологічно;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прибуття бригади екстреної (швидкої) медичної </w:t>
      </w:r>
      <w:r w:rsidRPr="00CD540C">
        <w:rPr>
          <w:rFonts w:asciiTheme="minorHAnsi" w:hAnsiTheme="minorHAnsi" w:cstheme="minorHAnsi"/>
          <w:color w:val="000000"/>
          <w:sz w:val="22"/>
          <w:szCs w:val="22"/>
        </w:rPr>
        <w:lastRenderedPageBreak/>
        <w:t>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 погіршенні стану постраждалого зателефонувати до диспетчера екстреної медичної допомоги, дотримуватись його рекомендацій;</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 наявності небезпеки евакуювати постраждалого на довгій транспортувальній дошці.</w:t>
      </w:r>
    </w:p>
    <w:p w:rsidR="0074693D" w:rsidRPr="00CD540C" w:rsidRDefault="002257CD" w:rsidP="00CD540C">
      <w:pPr>
        <w:pStyle w:val="13"/>
        <w:spacing w:after="0"/>
        <w:rPr>
          <w:rFonts w:asciiTheme="minorHAnsi" w:eastAsia="2.2rem / 3rem verdana" w:hAnsiTheme="minorHAnsi" w:cstheme="minorHAnsi"/>
          <w:b/>
          <w:i/>
          <w:color w:val="000000"/>
          <w:sz w:val="22"/>
          <w:szCs w:val="22"/>
        </w:rPr>
      </w:pPr>
      <w:r w:rsidRPr="00CD540C">
        <w:rPr>
          <w:rFonts w:asciiTheme="minorHAnsi" w:eastAsia="2.2rem / 3rem verdana" w:hAnsiTheme="minorHAnsi" w:cstheme="minorHAnsi"/>
          <w:b/>
          <w:i/>
          <w:color w:val="000000"/>
          <w:sz w:val="22"/>
          <w:szCs w:val="22"/>
          <w:shd w:val="clear" w:color="auto" w:fill="FFFFFF"/>
        </w:rPr>
        <w:t>Травма голови</w:t>
      </w:r>
    </w:p>
    <w:p w:rsidR="0074693D" w:rsidRPr="00CD540C" w:rsidRDefault="002257CD" w:rsidP="00CD540C">
      <w:pPr>
        <w:pStyle w:val="13"/>
        <w:spacing w:after="0"/>
        <w:rPr>
          <w:rFonts w:asciiTheme="minorHAnsi" w:hAnsiTheme="minorHAnsi" w:cstheme="minorHAnsi"/>
          <w:color w:val="333333"/>
          <w:sz w:val="22"/>
          <w:szCs w:val="22"/>
          <w:shd w:val="clear" w:color="auto" w:fill="FFFFFF"/>
        </w:rPr>
      </w:pPr>
      <w:r w:rsidRPr="00CD540C">
        <w:rPr>
          <w:rFonts w:asciiTheme="minorHAnsi" w:hAnsiTheme="minorHAnsi" w:cstheme="minorHAnsi"/>
          <w:color w:val="333333"/>
          <w:sz w:val="22"/>
          <w:szCs w:val="22"/>
          <w:shd w:val="clear" w:color="auto" w:fill="FFFFFF"/>
        </w:rPr>
        <w:t>При травмі голови можуть виникати зовнішні пошкодження, пошкодження кісток черепа та головного мозку. Ознакою порушень функцій ЦНС є порушення свідомості різного ступеня та тривалості, а також біль голови, нудота та блювання.</w:t>
      </w:r>
    </w:p>
    <w:p w:rsidR="0074693D" w:rsidRPr="00CD540C" w:rsidRDefault="002257CD" w:rsidP="00CD540C">
      <w:pPr>
        <w:pStyle w:val="13"/>
        <w:spacing w:after="0"/>
        <w:rPr>
          <w:rFonts w:asciiTheme="minorHAnsi" w:hAnsiTheme="minorHAnsi" w:cstheme="minorHAnsi"/>
          <w:b/>
          <w:i/>
          <w:sz w:val="22"/>
          <w:szCs w:val="22"/>
        </w:rPr>
      </w:pPr>
      <w:r w:rsidRPr="00CD540C">
        <w:rPr>
          <w:rFonts w:asciiTheme="minorHAnsi" w:hAnsiTheme="minorHAnsi" w:cstheme="minorHAnsi"/>
          <w:b/>
          <w:i/>
          <w:color w:val="333333"/>
          <w:sz w:val="22"/>
          <w:szCs w:val="22"/>
          <w:shd w:val="clear" w:color="auto" w:fill="FFFFFF"/>
        </w:rPr>
        <w:t> </w:t>
      </w:r>
      <w:r w:rsidRPr="00CD540C">
        <w:rPr>
          <w:rFonts w:asciiTheme="minorHAnsi" w:hAnsiTheme="minorHAnsi" w:cstheme="minorHAnsi"/>
          <w:b/>
          <w:bCs/>
          <w:i/>
          <w:iCs/>
          <w:sz w:val="22"/>
          <w:szCs w:val="22"/>
        </w:rPr>
        <w:t>Причини втрати свідомості:</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w:t>
      </w:r>
      <w:r w:rsidRPr="00CD540C">
        <w:rPr>
          <w:rFonts w:asciiTheme="minorHAnsi" w:hAnsiTheme="minorHAnsi" w:cstheme="minorHAnsi"/>
          <w:sz w:val="22"/>
          <w:szCs w:val="22"/>
          <w:u w:val="single"/>
        </w:rPr>
        <w:t>струс головного мозку</w:t>
      </w:r>
      <w:r w:rsidRPr="00CD540C">
        <w:rPr>
          <w:rFonts w:asciiTheme="minorHAnsi" w:hAnsiTheme="minorHAnsi" w:cstheme="minorHAnsi"/>
          <w:sz w:val="22"/>
          <w:szCs w:val="22"/>
        </w:rPr>
        <w:t xml:space="preserve"> (</w:t>
      </w:r>
      <w:r w:rsidRPr="00CD540C">
        <w:rPr>
          <w:rFonts w:asciiTheme="minorHAnsi" w:hAnsiTheme="minorHAnsi" w:cstheme="minorHAnsi"/>
          <w:i/>
          <w:iCs/>
          <w:sz w:val="22"/>
          <w:szCs w:val="22"/>
        </w:rPr>
        <w:t>втрата свідомості зазвичай &lt;1 год, макс. 6 год</w:t>
      </w:r>
      <w:r w:rsidRPr="00CD540C">
        <w:rPr>
          <w:rFonts w:asciiTheme="minorHAnsi" w:hAnsiTheme="minorHAnsi" w:cstheme="minorHAnsi"/>
          <w:iCs/>
          <w:sz w:val="22"/>
          <w:szCs w:val="22"/>
        </w:rPr>
        <w:t>)</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u w:val="single"/>
        </w:rPr>
        <w:t>внутрішньочерепна гематома</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i/>
          <w:iCs/>
          <w:sz w:val="22"/>
          <w:szCs w:val="22"/>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епідуральна </w:t>
      </w:r>
      <w:r w:rsidRPr="00CD540C">
        <w:rPr>
          <w:rFonts w:asciiTheme="minorHAnsi" w:hAnsiTheme="minorHAnsi" w:cstheme="minorHAnsi"/>
          <w:sz w:val="22"/>
          <w:szCs w:val="22"/>
          <w:lang w:val="uk-UA"/>
        </w:rPr>
        <w:t>(</w:t>
      </w:r>
      <w:r w:rsidRPr="00CD540C">
        <w:rPr>
          <w:rFonts w:asciiTheme="minorHAnsi" w:hAnsiTheme="minorHAnsi" w:cstheme="minorHAnsi"/>
          <w:i/>
          <w:iCs/>
          <w:sz w:val="22"/>
          <w:szCs w:val="22"/>
        </w:rPr>
        <w:t>між кісткою та твердою мозковою оболонкою — характерні 2 епізоди втрати</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i/>
          <w:iCs/>
          <w:sz w:val="22"/>
          <w:szCs w:val="22"/>
        </w:rPr>
        <w:t xml:space="preserve"> свідомості, розділені т. зв. світлим проміжком</w:t>
      </w:r>
      <w:r w:rsidRPr="00CD540C">
        <w:rPr>
          <w:rFonts w:asciiTheme="minorHAnsi" w:hAnsiTheme="minorHAnsi" w:cstheme="minorHAnsi"/>
          <w:sz w:val="22"/>
          <w:szCs w:val="22"/>
          <w:lang w:val="uk-UA"/>
        </w:rPr>
        <w:t>)</w:t>
      </w:r>
      <w:r w:rsidRPr="00CD540C">
        <w:rPr>
          <w:rFonts w:asciiTheme="minorHAnsi" w:hAnsiTheme="minorHAnsi" w:cstheme="minorHAnsi"/>
          <w:sz w:val="22"/>
          <w:szCs w:val="22"/>
        </w:rPr>
        <w:t xml:space="preserve">, </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субдуральна </w:t>
      </w:r>
      <w:r w:rsidRPr="00CD540C">
        <w:rPr>
          <w:rFonts w:asciiTheme="minorHAnsi" w:hAnsiTheme="minorHAnsi" w:cstheme="minorHAnsi"/>
          <w:sz w:val="22"/>
          <w:szCs w:val="22"/>
          <w:lang w:val="uk-UA"/>
        </w:rPr>
        <w:t>(</w:t>
      </w:r>
      <w:r w:rsidRPr="00CD540C">
        <w:rPr>
          <w:rFonts w:asciiTheme="minorHAnsi" w:hAnsiTheme="minorHAnsi" w:cstheme="minorHAnsi"/>
          <w:i/>
          <w:iCs/>
          <w:sz w:val="22"/>
          <w:szCs w:val="22"/>
        </w:rPr>
        <w:t>між твердою та павутинною оболонками</w:t>
      </w:r>
      <w:r w:rsidRPr="00CD540C">
        <w:rPr>
          <w:rFonts w:asciiTheme="minorHAnsi" w:hAnsiTheme="minorHAnsi" w:cstheme="minorHAnsi"/>
          <w:sz w:val="22"/>
          <w:szCs w:val="22"/>
          <w:lang w:val="uk-UA"/>
        </w:rPr>
        <w:t>)</w:t>
      </w:r>
      <w:r w:rsidRPr="00CD540C">
        <w:rPr>
          <w:rFonts w:asciiTheme="minorHAnsi" w:hAnsiTheme="minorHAnsi" w:cstheme="minorHAnsi"/>
          <w:sz w:val="22"/>
          <w:szCs w:val="22"/>
        </w:rPr>
        <w:t xml:space="preserve">, </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субарахноїдальна,</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інтрацеребральна</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u w:val="single"/>
        </w:rPr>
        <w:t>забій головного мозку</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iCs/>
          <w:sz w:val="22"/>
          <w:szCs w:val="22"/>
          <w:lang w:val="uk-UA"/>
        </w:rPr>
      </w:pPr>
      <w:r w:rsidRPr="00CD540C">
        <w:rPr>
          <w:rFonts w:asciiTheme="minorHAnsi" w:hAnsiTheme="minorHAnsi" w:cstheme="minorHAnsi"/>
          <w:sz w:val="22"/>
          <w:szCs w:val="22"/>
          <w:lang w:val="uk-UA"/>
        </w:rPr>
        <w:t>-</w:t>
      </w:r>
      <w:r w:rsidRPr="00CD540C">
        <w:rPr>
          <w:rFonts w:asciiTheme="minorHAnsi" w:hAnsiTheme="minorHAnsi" w:cstheme="minorHAnsi"/>
          <w:sz w:val="22"/>
          <w:szCs w:val="22"/>
          <w:u w:val="single"/>
          <w:lang w:val="uk-UA"/>
        </w:rPr>
        <w:t>субдуральна гігрома</w:t>
      </w:r>
      <w:r w:rsidRPr="00CD540C">
        <w:rPr>
          <w:rFonts w:asciiTheme="minorHAnsi" w:hAnsiTheme="minorHAnsi" w:cstheme="minorHAnsi"/>
          <w:sz w:val="22"/>
          <w:szCs w:val="22"/>
          <w:lang w:val="uk-UA"/>
        </w:rPr>
        <w:t xml:space="preserve"> (</w:t>
      </w:r>
      <w:r w:rsidRPr="00CD540C">
        <w:rPr>
          <w:rFonts w:asciiTheme="minorHAnsi" w:hAnsiTheme="minorHAnsi" w:cstheme="minorHAnsi"/>
          <w:i/>
          <w:iCs/>
          <w:sz w:val="22"/>
          <w:szCs w:val="22"/>
          <w:lang w:val="uk-UA"/>
        </w:rPr>
        <w:t>нагромадження спинномозкової рідини [ліквору] між твердою</w:t>
      </w:r>
      <w:r w:rsidR="004864AB" w:rsidRPr="00CD540C">
        <w:rPr>
          <w:rFonts w:asciiTheme="minorHAnsi" w:hAnsiTheme="minorHAnsi" w:cstheme="minorHAnsi"/>
          <w:i/>
          <w:iCs/>
          <w:sz w:val="22"/>
          <w:szCs w:val="22"/>
          <w:lang w:val="uk-UA"/>
        </w:rPr>
        <w:t xml:space="preserve"> </w:t>
      </w:r>
      <w:r w:rsidRPr="00CD540C">
        <w:rPr>
          <w:rFonts w:asciiTheme="minorHAnsi" w:hAnsiTheme="minorHAnsi" w:cstheme="minorHAnsi"/>
          <w:i/>
          <w:iCs/>
          <w:sz w:val="22"/>
          <w:szCs w:val="22"/>
          <w:lang w:val="uk-UA"/>
        </w:rPr>
        <w:t>та</w:t>
      </w:r>
      <w:r w:rsidR="004864AB" w:rsidRPr="00CD540C">
        <w:rPr>
          <w:rFonts w:asciiTheme="minorHAnsi" w:hAnsiTheme="minorHAnsi" w:cstheme="minorHAnsi"/>
          <w:i/>
          <w:iCs/>
          <w:sz w:val="22"/>
          <w:szCs w:val="22"/>
          <w:lang w:val="uk-UA"/>
        </w:rPr>
        <w:t xml:space="preserve"> </w:t>
      </w:r>
      <w:r w:rsidRPr="00CD540C">
        <w:rPr>
          <w:rFonts w:asciiTheme="minorHAnsi" w:hAnsiTheme="minorHAnsi" w:cstheme="minorHAnsi"/>
          <w:i/>
          <w:iCs/>
          <w:sz w:val="22"/>
          <w:szCs w:val="22"/>
        </w:rPr>
        <w:t> </w:t>
      </w:r>
      <w:r w:rsidRPr="00CD540C">
        <w:rPr>
          <w:rFonts w:asciiTheme="minorHAnsi" w:hAnsiTheme="minorHAnsi" w:cstheme="minorHAnsi"/>
          <w:i/>
          <w:iCs/>
          <w:sz w:val="22"/>
          <w:szCs w:val="22"/>
          <w:lang w:val="uk-UA"/>
        </w:rPr>
        <w:t>павутин</w:t>
      </w:r>
      <w:r w:rsidR="004864AB" w:rsidRPr="00CD540C">
        <w:rPr>
          <w:rFonts w:asciiTheme="minorHAnsi" w:hAnsiTheme="minorHAnsi" w:cstheme="minorHAnsi"/>
          <w:i/>
          <w:iCs/>
          <w:sz w:val="22"/>
          <w:szCs w:val="22"/>
          <w:lang w:val="uk-UA"/>
        </w:rPr>
        <w:t>-</w:t>
      </w:r>
      <w:r w:rsidRPr="00CD540C">
        <w:rPr>
          <w:rFonts w:asciiTheme="minorHAnsi" w:hAnsiTheme="minorHAnsi" w:cstheme="minorHAnsi"/>
          <w:i/>
          <w:iCs/>
          <w:sz w:val="22"/>
          <w:szCs w:val="22"/>
          <w:lang w:val="uk-UA"/>
        </w:rPr>
        <w:t>ною оболонками);</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iCs/>
          <w:sz w:val="22"/>
          <w:szCs w:val="22"/>
          <w:lang w:val="uk-UA"/>
        </w:rPr>
        <w:t xml:space="preserve">- </w:t>
      </w:r>
      <w:r w:rsidRPr="00CD540C">
        <w:rPr>
          <w:rFonts w:asciiTheme="minorHAnsi" w:hAnsiTheme="minorHAnsi" w:cstheme="minorHAnsi"/>
          <w:sz w:val="22"/>
          <w:szCs w:val="22"/>
          <w:u w:val="single"/>
        </w:rPr>
        <w:t>стани котрі супроводжуються</w:t>
      </w:r>
      <w:r w:rsidRPr="00CD540C">
        <w:rPr>
          <w:rFonts w:asciiTheme="minorHAnsi" w:hAnsiTheme="minorHAnsi" w:cstheme="minorHAnsi"/>
          <w:sz w:val="22"/>
          <w:szCs w:val="22"/>
        </w:rPr>
        <w:t xml:space="preserve"> підвищеним внутрішньочерепним тиском, порушенням мозково</w:t>
      </w:r>
      <w:r w:rsidRPr="00CD540C">
        <w:rPr>
          <w:rFonts w:asciiTheme="minorHAnsi" w:hAnsiTheme="minorHAnsi" w:cstheme="minorHAnsi"/>
          <w:sz w:val="22"/>
          <w:szCs w:val="22"/>
          <w:lang w:val="uk-UA"/>
        </w:rPr>
        <w:t>-</w:t>
      </w:r>
      <w:r w:rsidRPr="00CD540C">
        <w:rPr>
          <w:rFonts w:asciiTheme="minorHAnsi" w:hAnsiTheme="minorHAnsi" w:cstheme="minorHAnsi"/>
          <w:sz w:val="22"/>
          <w:szCs w:val="22"/>
        </w:rPr>
        <w:t>го кровообігу та вентиляції.</w:t>
      </w:r>
    </w:p>
    <w:p w:rsidR="0074693D" w:rsidRPr="00CD540C" w:rsidRDefault="002257CD"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rPr>
        <w:t> </w:t>
      </w:r>
      <w:r w:rsidRPr="00CD540C">
        <w:rPr>
          <w:rFonts w:asciiTheme="minorHAnsi" w:hAnsiTheme="minorHAnsi" w:cstheme="minorHAnsi"/>
          <w:b/>
          <w:bCs/>
          <w:i/>
          <w:iCs/>
          <w:sz w:val="22"/>
          <w:szCs w:val="22"/>
        </w:rPr>
        <w:t>Інші наслідки травми голови: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u w:val="single"/>
        </w:rPr>
        <w:t>переломи кісток склепіння та основи черепа</w:t>
      </w:r>
      <w:r w:rsidRPr="00CD540C">
        <w:rPr>
          <w:rFonts w:asciiTheme="minorHAnsi" w:hAnsiTheme="minorHAnsi" w:cstheme="minorHAnsi"/>
          <w:sz w:val="22"/>
          <w:szCs w:val="22"/>
        </w:rPr>
        <w:t xml:space="preserve"> — можуть призвести до пневмоцефалії (</w:t>
      </w:r>
      <w:r w:rsidRPr="00CD540C">
        <w:rPr>
          <w:rFonts w:asciiTheme="minorHAnsi" w:hAnsiTheme="minorHAnsi" w:cstheme="minorHAnsi"/>
          <w:i/>
          <w:sz w:val="22"/>
          <w:szCs w:val="22"/>
        </w:rPr>
        <w:t>наявність повітря у внутрішньочерепній порожнині, ліквореї (</w:t>
      </w:r>
      <w:r w:rsidRPr="00CD540C">
        <w:rPr>
          <w:rFonts w:asciiTheme="minorHAnsi" w:hAnsiTheme="minorHAnsi" w:cstheme="minorHAnsi"/>
          <w:i/>
          <w:iCs/>
          <w:sz w:val="22"/>
          <w:szCs w:val="22"/>
        </w:rPr>
        <w:t>витікання ліквору через ніс, вуха, рану або догорла</w:t>
      </w:r>
      <w:r w:rsidRPr="00CD540C">
        <w:rPr>
          <w:rFonts w:asciiTheme="minorHAnsi" w:hAnsiTheme="minorHAnsi" w:cstheme="minorHAnsi"/>
          <w:i/>
          <w:sz w:val="22"/>
          <w:szCs w:val="22"/>
        </w:rPr>
        <w:t>)</w:t>
      </w:r>
      <w:r w:rsidRPr="00CD540C">
        <w:rPr>
          <w:rFonts w:asciiTheme="minorHAnsi" w:hAnsiTheme="minorHAnsi" w:cstheme="minorHAnsi"/>
          <w: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u w:val="single"/>
        </w:rPr>
        <w:t>пошкодження черепних нервів</w:t>
      </w:r>
      <w:r w:rsidRPr="00CD540C">
        <w:rPr>
          <w:rFonts w:asciiTheme="minorHAnsi" w:hAnsiTheme="minorHAnsi" w:cstheme="minorHAnsi"/>
          <w:sz w:val="22"/>
          <w:szCs w:val="22"/>
        </w:rPr>
        <w:t xml:space="preserve"> (</w:t>
      </w:r>
      <w:r w:rsidRPr="00CD540C">
        <w:rPr>
          <w:rFonts w:asciiTheme="minorHAnsi" w:hAnsiTheme="minorHAnsi" w:cstheme="minorHAnsi"/>
          <w:i/>
          <w:iCs/>
          <w:sz w:val="22"/>
          <w:szCs w:val="22"/>
        </w:rPr>
        <w:t>порушення зору, парез лицевого нерву</w:t>
      </w:r>
      <w:r w:rsidRPr="00CD540C">
        <w:rPr>
          <w:rFonts w:asciiTheme="minorHAnsi" w:hAnsiTheme="minorHAnsi" w:cstheme="minorHAnsi"/>
          <w:sz w:val="22"/>
          <w:szCs w:val="22"/>
        </w:rPr>
        <w:t>)</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u w:val="single"/>
          <w:lang w:val="uk-UA"/>
        </w:rPr>
        <w:t xml:space="preserve">каротидно-кавернозна нориця </w:t>
      </w:r>
      <w:r w:rsidRPr="00CD540C">
        <w:rPr>
          <w:rFonts w:asciiTheme="minorHAnsi" w:hAnsiTheme="minorHAnsi" w:cstheme="minorHAnsi"/>
          <w:sz w:val="22"/>
          <w:szCs w:val="22"/>
          <w:lang w:val="uk-UA"/>
        </w:rPr>
        <w:t>(</w:t>
      </w:r>
      <w:r w:rsidRPr="00CD540C">
        <w:rPr>
          <w:rFonts w:asciiTheme="minorHAnsi" w:hAnsiTheme="minorHAnsi" w:cstheme="minorHAnsi"/>
          <w:i/>
          <w:iCs/>
          <w:sz w:val="22"/>
          <w:szCs w:val="22"/>
          <w:lang w:val="uk-UA"/>
        </w:rPr>
        <w:t>патологічне з’єднання між внутрішньою шийною артерією або її</w:t>
      </w:r>
      <w:r w:rsidRPr="00CD540C">
        <w:rPr>
          <w:rFonts w:asciiTheme="minorHAnsi" w:hAnsiTheme="minorHAnsi" w:cstheme="minorHAnsi"/>
          <w:i/>
          <w:iCs/>
          <w:sz w:val="22"/>
          <w:szCs w:val="22"/>
        </w:rPr>
        <w:t> </w:t>
      </w:r>
      <w:r w:rsidRPr="00CD540C">
        <w:rPr>
          <w:rFonts w:asciiTheme="minorHAnsi" w:hAnsiTheme="minorHAnsi" w:cstheme="minorHAnsi"/>
          <w:i/>
          <w:iCs/>
          <w:sz w:val="22"/>
          <w:szCs w:val="22"/>
          <w:lang w:val="uk-UA"/>
        </w:rPr>
        <w:t>відгалуженням та</w:t>
      </w:r>
      <w:r w:rsidRPr="00CD540C">
        <w:rPr>
          <w:rFonts w:asciiTheme="minorHAnsi" w:hAnsiTheme="minorHAnsi" w:cstheme="minorHAnsi"/>
          <w:i/>
          <w:iCs/>
          <w:sz w:val="22"/>
          <w:szCs w:val="22"/>
        </w:rPr>
        <w:t> </w:t>
      </w:r>
      <w:r w:rsidRPr="00CD540C">
        <w:rPr>
          <w:rFonts w:asciiTheme="minorHAnsi" w:hAnsiTheme="minorHAnsi" w:cstheme="minorHAnsi"/>
          <w:i/>
          <w:iCs/>
          <w:sz w:val="22"/>
          <w:szCs w:val="22"/>
          <w:lang w:val="uk-UA"/>
        </w:rPr>
        <w:t>кавернозною пазухою</w:t>
      </w:r>
      <w:r w:rsidRPr="00CD540C">
        <w:rPr>
          <w:rFonts w:asciiTheme="minorHAnsi" w:hAnsiTheme="minorHAnsi" w:cstheme="minorHAnsi"/>
          <w:sz w:val="22"/>
          <w:szCs w:val="22"/>
          <w:lang w:val="uk-UA"/>
        </w:rPr>
        <w:t xml:space="preserve">). </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Травми голови нерідко супроводжуються травмами шийного відділу хребта.</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 Травми голови можуть залишитися непоміченими, напр., під час алкогольного сп’яніння; тому кожен, особливо затяжний стан втрати свідомості повинен викликати підозру травми голови. Частою причиною передчасної смерті після черепно-мозкової травми є не пошкодження ЦНС, а западання м’якого піднебіння, язика та надгортанника внаслідок зниження тонусу м’язів при втраті свідомості, що викликає майже повну непрохідність верхніх дихальних шляхів. Допомога повинна бути надана впродовж кількох хвилин.</w:t>
      </w:r>
    </w:p>
    <w:p w:rsidR="0074693D" w:rsidRPr="00CD540C" w:rsidRDefault="002257CD" w:rsidP="00CD540C">
      <w:pPr>
        <w:pStyle w:val="13"/>
        <w:spacing w:after="0"/>
        <w:rPr>
          <w:rFonts w:asciiTheme="minorHAnsi" w:hAnsiTheme="minorHAnsi" w:cstheme="minorHAnsi"/>
          <w:b/>
          <w:i/>
          <w:color w:val="000000"/>
          <w:sz w:val="22"/>
          <w:szCs w:val="22"/>
        </w:rPr>
      </w:pPr>
      <w:r w:rsidRPr="00CD540C">
        <w:rPr>
          <w:rFonts w:asciiTheme="minorHAnsi" w:hAnsiTheme="minorHAnsi" w:cstheme="minorHAnsi"/>
          <w:b/>
          <w:i/>
          <w:color w:val="000000"/>
          <w:sz w:val="22"/>
          <w:szCs w:val="22"/>
          <w:shd w:val="clear" w:color="auto" w:fill="FFFFFF"/>
        </w:rPr>
        <w:t>Перша допомога</w:t>
      </w:r>
    </w:p>
    <w:p w:rsidR="0074693D" w:rsidRPr="00CD540C" w:rsidRDefault="004864AB" w:rsidP="00CD540C">
      <w:pPr>
        <w:pStyle w:val="13"/>
        <w:numPr>
          <w:ilvl w:val="0"/>
          <w:numId w:val="19"/>
        </w:numPr>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shd w:val="clear" w:color="auto" w:fill="FFFFFF"/>
          <w:lang w:val="uk-UA"/>
        </w:rPr>
        <w:t xml:space="preserve"> </w:t>
      </w:r>
      <w:r w:rsidR="002257CD" w:rsidRPr="00CD540C">
        <w:rPr>
          <w:rFonts w:asciiTheme="minorHAnsi" w:hAnsiTheme="minorHAnsi" w:cstheme="minorHAnsi"/>
          <w:color w:val="333333"/>
          <w:sz w:val="22"/>
          <w:szCs w:val="22"/>
          <w:shd w:val="clear" w:color="auto" w:fill="FFFFFF"/>
          <w:lang w:val="uk-UA"/>
        </w:rPr>
        <w:t>Якщо потерпілий лежить обличчям донизу → покладіть його на спину; для цього верхні кінцівки вкладіть над його головою, станьте на коліна біля потерпілого, підкладіть свою руку (</w:t>
      </w:r>
      <w:r w:rsidR="002257CD" w:rsidRPr="00CD540C">
        <w:rPr>
          <w:rFonts w:asciiTheme="minorHAnsi" w:hAnsiTheme="minorHAnsi" w:cstheme="minorHAnsi"/>
          <w:i/>
          <w:color w:val="333333"/>
          <w:sz w:val="22"/>
          <w:szCs w:val="22"/>
          <w:shd w:val="clear" w:color="auto" w:fill="FFFFFF"/>
          <w:lang w:val="uk-UA"/>
        </w:rPr>
        <w:t>ближчу до голови потерпілого</w:t>
      </w:r>
      <w:r w:rsidR="002257CD" w:rsidRPr="00CD540C">
        <w:rPr>
          <w:rFonts w:asciiTheme="minorHAnsi" w:hAnsiTheme="minorHAnsi" w:cstheme="minorHAnsi"/>
          <w:color w:val="333333"/>
          <w:sz w:val="22"/>
          <w:szCs w:val="22"/>
          <w:shd w:val="clear" w:color="auto" w:fill="FFFFFF"/>
          <w:lang w:val="uk-UA"/>
        </w:rPr>
        <w:t>) під його ближче плече, охоплюючи долонею потилицю, так щоб забезпечити шийний відділ хребта, а</w:t>
      </w:r>
      <w:r w:rsidR="002257CD" w:rsidRPr="00CD540C">
        <w:rPr>
          <w:rFonts w:asciiTheme="minorHAnsi" w:hAnsiTheme="minorHAnsi" w:cstheme="minorHAnsi"/>
          <w:color w:val="333333"/>
          <w:sz w:val="22"/>
          <w:szCs w:val="22"/>
          <w:shd w:val="clear" w:color="auto" w:fill="FFFFFF"/>
        </w:rPr>
        <w:t> </w:t>
      </w:r>
      <w:r w:rsidR="002257CD" w:rsidRPr="00CD540C">
        <w:rPr>
          <w:rFonts w:asciiTheme="minorHAnsi" w:hAnsiTheme="minorHAnsi" w:cstheme="minorHAnsi"/>
          <w:color w:val="333333"/>
          <w:sz w:val="22"/>
          <w:szCs w:val="22"/>
          <w:shd w:val="clear" w:color="auto" w:fill="FFFFFF"/>
          <w:lang w:val="uk-UA"/>
        </w:rPr>
        <w:t>другу руку підкладіть під ближче стегно, охоплюючи долонею друге стегно, після чого оберніть пацієнта →</w:t>
      </w:r>
      <w:hyperlink r:id="rId8" w:tgtFrame="https://empendium.com/ua/chapter/_blank" w:history="1">
        <w:r w:rsidR="002257CD" w:rsidRPr="00CD540C">
          <w:rPr>
            <w:rStyle w:val="a7"/>
            <w:rFonts w:asciiTheme="minorHAnsi" w:hAnsiTheme="minorHAnsi" w:cstheme="minorHAnsi"/>
            <w:b/>
            <w:i/>
            <w:color w:val="931E57"/>
            <w:sz w:val="22"/>
            <w:szCs w:val="22"/>
            <w:u w:val="none"/>
            <w:shd w:val="clear" w:color="auto" w:fill="FFFFFF"/>
            <w:lang w:val="uk-UA"/>
          </w:rPr>
          <w:t>мал. 1</w:t>
        </w:r>
      </w:hyperlink>
      <w:r w:rsidR="002257CD" w:rsidRPr="00CD540C">
        <w:rPr>
          <w:rFonts w:asciiTheme="minorHAnsi" w:hAnsiTheme="minorHAnsi" w:cstheme="minorHAnsi"/>
          <w:color w:val="333333"/>
          <w:sz w:val="22"/>
          <w:szCs w:val="22"/>
          <w:shd w:val="clear" w:color="auto" w:fill="FFFFFF"/>
          <w:lang w:val="uk-UA"/>
        </w:rPr>
        <w:t>.</w:t>
      </w:r>
    </w:p>
    <w:p w:rsidR="0074693D" w:rsidRPr="00CD540C" w:rsidRDefault="00F44B87" w:rsidP="00CD540C">
      <w:pPr>
        <w:pStyle w:val="13"/>
        <w:spacing w:after="0"/>
        <w:rPr>
          <w:rFonts w:asciiTheme="minorHAnsi" w:hAnsiTheme="minorHAnsi" w:cstheme="minorHAnsi"/>
          <w:color w:val="333333"/>
          <w:sz w:val="22"/>
          <w:szCs w:val="22"/>
        </w:rPr>
      </w:pPr>
      <w:r w:rsidRPr="00CD540C">
        <w:rPr>
          <w:rFonts w:asciiTheme="minorHAnsi" w:eastAsia="SimSun" w:hAnsiTheme="minorHAnsi" w:cstheme="minorHAnsi"/>
          <w:color w:val="333333"/>
          <w:sz w:val="22"/>
          <w:szCs w:val="22"/>
          <w:shd w:val="clear" w:color="auto" w:fill="FFFFFF"/>
          <w:lang w:val="en-US" w:eastAsia="zh-CN"/>
        </w:rPr>
        <w:fldChar w:fldCharType="begin"/>
      </w:r>
      <w:r w:rsidR="002257CD" w:rsidRPr="00CD540C">
        <w:rPr>
          <w:rFonts w:asciiTheme="minorHAnsi" w:eastAsia="SimSun" w:hAnsiTheme="minorHAnsi" w:cstheme="minorHAnsi"/>
          <w:color w:val="333333"/>
          <w:sz w:val="22"/>
          <w:szCs w:val="22"/>
          <w:shd w:val="clear" w:color="auto" w:fill="FFFFFF"/>
          <w:lang w:val="en-US" w:eastAsia="zh-CN"/>
        </w:rPr>
        <w:instrText xml:space="preserve">INCLUDEPICTURE \d "https://adst.mp.pl/s/empendium/img_zoom/B27/23.8-1.jpg" \* MERGEFORMATINET </w:instrText>
      </w:r>
      <w:r w:rsidRPr="00CD540C">
        <w:rPr>
          <w:rFonts w:asciiTheme="minorHAnsi" w:eastAsia="SimSun" w:hAnsiTheme="minorHAnsi" w:cstheme="minorHAnsi"/>
          <w:color w:val="333333"/>
          <w:sz w:val="22"/>
          <w:szCs w:val="22"/>
          <w:shd w:val="clear" w:color="auto" w:fill="FFFFFF"/>
          <w:lang w:val="en-US" w:eastAsia="zh-CN"/>
        </w:rPr>
        <w:fldChar w:fldCharType="separate"/>
      </w:r>
      <w:r w:rsidR="002257CD" w:rsidRPr="00CD540C">
        <w:rPr>
          <w:rFonts w:asciiTheme="minorHAnsi" w:eastAsia="SimSun" w:hAnsiTheme="minorHAnsi" w:cstheme="minorHAnsi"/>
          <w:noProof/>
          <w:color w:val="333333"/>
          <w:sz w:val="22"/>
          <w:szCs w:val="22"/>
          <w:shd w:val="clear" w:color="auto" w:fill="FFFFFF"/>
        </w:rPr>
        <w:drawing>
          <wp:inline distT="0" distB="0" distL="114300" distR="114300">
            <wp:extent cx="3810000" cy="2581275"/>
            <wp:effectExtent l="0" t="0" r="0" b="9525"/>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9" cstate="print"/>
                    <a:stretch>
                      <a:fillRect/>
                    </a:stretch>
                  </pic:blipFill>
                  <pic:spPr>
                    <a:xfrm>
                      <a:off x="0" y="0"/>
                      <a:ext cx="3810000" cy="2581275"/>
                    </a:xfrm>
                    <a:prstGeom prst="rect">
                      <a:avLst/>
                    </a:prstGeom>
                    <a:noFill/>
                    <a:ln w="9525">
                      <a:noFill/>
                    </a:ln>
                  </pic:spPr>
                </pic:pic>
              </a:graphicData>
            </a:graphic>
          </wp:inline>
        </w:drawing>
      </w:r>
      <w:r w:rsidRPr="00CD540C">
        <w:rPr>
          <w:rFonts w:asciiTheme="minorHAnsi" w:eastAsia="SimSun" w:hAnsiTheme="minorHAnsi" w:cstheme="minorHAnsi"/>
          <w:color w:val="333333"/>
          <w:sz w:val="22"/>
          <w:szCs w:val="22"/>
          <w:shd w:val="clear" w:color="auto" w:fill="FFFFFF"/>
          <w:lang w:val="en-US" w:eastAsia="zh-CN"/>
        </w:rPr>
        <w:fldChar w:fldCharType="end"/>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b/>
          <w:i/>
          <w:color w:val="333333"/>
          <w:sz w:val="22"/>
          <w:szCs w:val="22"/>
          <w:shd w:val="clear" w:color="auto" w:fill="FFFFFF"/>
          <w:lang w:val="uk-UA"/>
        </w:rPr>
        <w:t>Мал.</w:t>
      </w:r>
      <w:r w:rsidRPr="00CD540C">
        <w:rPr>
          <w:rFonts w:asciiTheme="minorHAnsi" w:hAnsiTheme="minorHAnsi" w:cstheme="minorHAnsi"/>
          <w:b/>
          <w:i/>
          <w:color w:val="333333"/>
          <w:sz w:val="22"/>
          <w:szCs w:val="22"/>
          <w:shd w:val="clear" w:color="auto" w:fill="FFFFFF"/>
        </w:rPr>
        <w:t xml:space="preserve"> 1</w:t>
      </w:r>
      <w:r w:rsidRPr="00CD540C">
        <w:rPr>
          <w:rFonts w:asciiTheme="minorHAnsi" w:hAnsiTheme="minorHAnsi" w:cstheme="minorHAnsi"/>
          <w:color w:val="333333"/>
          <w:sz w:val="22"/>
          <w:szCs w:val="22"/>
          <w:shd w:val="clear" w:color="auto" w:fill="FFFFFF"/>
        </w:rPr>
        <w:t xml:space="preserve">. Перевepтання </w:t>
      </w:r>
      <w:r w:rsidRPr="00CD540C">
        <w:rPr>
          <w:rFonts w:asciiTheme="minorHAnsi" w:hAnsiTheme="minorHAnsi" w:cstheme="minorHAnsi"/>
          <w:color w:val="333333"/>
          <w:sz w:val="22"/>
          <w:szCs w:val="22"/>
          <w:shd w:val="clear" w:color="auto" w:fill="FFFFFF"/>
          <w:lang w:val="uk-UA"/>
        </w:rPr>
        <w:t xml:space="preserve">постраждалого  від </w:t>
      </w:r>
      <w:r w:rsidRPr="00CD540C">
        <w:rPr>
          <w:rFonts w:asciiTheme="minorHAnsi" w:hAnsiTheme="minorHAnsi" w:cstheme="minorHAnsi"/>
          <w:color w:val="333333"/>
          <w:sz w:val="22"/>
          <w:szCs w:val="22"/>
          <w:shd w:val="clear" w:color="auto" w:fill="FFFFFF"/>
        </w:rPr>
        <w:t xml:space="preserve"> нещасного випадку, як</w:t>
      </w:r>
      <w:r w:rsidRPr="00CD540C">
        <w:rPr>
          <w:rFonts w:asciiTheme="minorHAnsi" w:hAnsiTheme="minorHAnsi" w:cstheme="minorHAnsi"/>
          <w:color w:val="333333"/>
          <w:sz w:val="22"/>
          <w:szCs w:val="22"/>
          <w:shd w:val="clear" w:color="auto" w:fill="FFFFFF"/>
          <w:lang w:val="uk-UA"/>
        </w:rPr>
        <w:t xml:space="preserve">ий  </w:t>
      </w:r>
      <w:r w:rsidRPr="00CD540C">
        <w:rPr>
          <w:rFonts w:asciiTheme="minorHAnsi" w:hAnsiTheme="minorHAnsi" w:cstheme="minorHAnsi"/>
          <w:color w:val="333333"/>
          <w:sz w:val="22"/>
          <w:szCs w:val="22"/>
          <w:shd w:val="clear" w:color="auto" w:fill="FFFFFF"/>
        </w:rPr>
        <w:t>лежить на животі в положен</w:t>
      </w:r>
      <w:r w:rsidRPr="00CD540C">
        <w:rPr>
          <w:rFonts w:asciiTheme="minorHAnsi" w:hAnsiTheme="minorHAnsi" w:cstheme="minorHAnsi"/>
          <w:color w:val="333333"/>
          <w:sz w:val="22"/>
          <w:szCs w:val="22"/>
          <w:shd w:val="clear" w:color="auto" w:fill="FFFFFF"/>
          <w:lang w:val="uk-UA"/>
        </w:rPr>
        <w:t>-</w:t>
      </w:r>
      <w:r w:rsidRPr="00CD540C">
        <w:rPr>
          <w:rFonts w:asciiTheme="minorHAnsi" w:hAnsiTheme="minorHAnsi" w:cstheme="minorHAnsi"/>
          <w:color w:val="333333"/>
          <w:sz w:val="22"/>
          <w:szCs w:val="22"/>
          <w:shd w:val="clear" w:color="auto" w:fill="FFFFFF"/>
        </w:rPr>
        <w:t>н</w:t>
      </w:r>
      <w:r w:rsidRPr="00CD540C">
        <w:rPr>
          <w:rFonts w:asciiTheme="minorHAnsi" w:hAnsiTheme="minorHAnsi" w:cstheme="minorHAnsi"/>
          <w:color w:val="333333"/>
          <w:sz w:val="22"/>
          <w:szCs w:val="22"/>
          <w:shd w:val="clear" w:color="auto" w:fill="FFFFFF"/>
          <w:lang w:val="uk-UA"/>
        </w:rPr>
        <w:t>і</w:t>
      </w:r>
      <w:r w:rsidRPr="00CD540C">
        <w:rPr>
          <w:rFonts w:asciiTheme="minorHAnsi" w:hAnsiTheme="minorHAnsi" w:cstheme="minorHAnsi"/>
          <w:color w:val="333333"/>
          <w:sz w:val="22"/>
          <w:szCs w:val="22"/>
          <w:shd w:val="clear" w:color="auto" w:fill="FFFFFF"/>
        </w:rPr>
        <w:t xml:space="preserve"> на </w:t>
      </w:r>
      <w:r w:rsidRPr="00CD540C">
        <w:rPr>
          <w:rFonts w:asciiTheme="minorHAnsi" w:hAnsiTheme="minorHAnsi" w:cstheme="minorHAnsi"/>
          <w:color w:val="333333"/>
          <w:sz w:val="22"/>
          <w:szCs w:val="22"/>
          <w:shd w:val="clear" w:color="auto" w:fill="FFFFFF"/>
        </w:rPr>
        <w:lastRenderedPageBreak/>
        <w:t xml:space="preserve">спині </w:t>
      </w:r>
    </w:p>
    <w:p w:rsidR="0074693D" w:rsidRPr="00CD540C" w:rsidRDefault="002257CD" w:rsidP="00CD540C">
      <w:pPr>
        <w:pStyle w:val="13"/>
        <w:numPr>
          <w:ilvl w:val="0"/>
          <w:numId w:val="19"/>
        </w:numPr>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shd w:val="clear" w:color="auto" w:fill="FFFFFF"/>
        </w:rPr>
        <w:t>Оцініть стан пацієнта за схемою ABCD .</w:t>
      </w:r>
    </w:p>
    <w:p w:rsidR="0074693D" w:rsidRPr="00CD540C" w:rsidRDefault="002257CD" w:rsidP="00CD540C">
      <w:pPr>
        <w:pStyle w:val="13"/>
        <w:numPr>
          <w:ilvl w:val="0"/>
          <w:numId w:val="19"/>
        </w:numPr>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shd w:val="clear" w:color="auto" w:fill="FFFFFF"/>
          <w:lang w:val="uk-UA"/>
        </w:rPr>
        <w:t>Відновіть прохідність дихальних шляхів без відгинання голови (</w:t>
      </w:r>
      <w:r w:rsidRPr="00CD540C">
        <w:rPr>
          <w:rFonts w:asciiTheme="minorHAnsi" w:hAnsiTheme="minorHAnsi" w:cstheme="minorHAnsi"/>
          <w:iCs/>
          <w:color w:val="333333"/>
          <w:sz w:val="22"/>
          <w:szCs w:val="22"/>
          <w:shd w:val="clear" w:color="auto" w:fill="FFFFFF"/>
          <w:lang w:val="uk-UA"/>
        </w:rPr>
        <w:t>щоб забезпечити шийний відділ хребта</w:t>
      </w:r>
      <w:r w:rsidRPr="00CD540C">
        <w:rPr>
          <w:rFonts w:asciiTheme="minorHAnsi" w:hAnsiTheme="minorHAnsi" w:cstheme="minorHAnsi"/>
          <w:color w:val="333333"/>
          <w:sz w:val="22"/>
          <w:szCs w:val="22"/>
          <w:shd w:val="clear" w:color="auto" w:fill="FFFFFF"/>
          <w:lang w:val="uk-UA"/>
        </w:rPr>
        <w:t>) — станьте на колінах за хворим, стабілізуйте його голову та</w:t>
      </w:r>
      <w:r w:rsidRPr="00CD540C">
        <w:rPr>
          <w:rFonts w:asciiTheme="minorHAnsi" w:hAnsiTheme="minorHAnsi" w:cstheme="minorHAnsi"/>
          <w:color w:val="333333"/>
          <w:sz w:val="22"/>
          <w:szCs w:val="22"/>
          <w:shd w:val="clear" w:color="auto" w:fill="FFFFFF"/>
        </w:rPr>
        <w:t> </w:t>
      </w:r>
      <w:r w:rsidRPr="00CD540C">
        <w:rPr>
          <w:rFonts w:asciiTheme="minorHAnsi" w:hAnsiTheme="minorHAnsi" w:cstheme="minorHAnsi"/>
          <w:color w:val="333333"/>
          <w:sz w:val="22"/>
          <w:szCs w:val="22"/>
          <w:shd w:val="clear" w:color="auto" w:fill="FFFFFF"/>
          <w:lang w:val="uk-UA"/>
        </w:rPr>
        <w:t xml:space="preserve">шию </w:t>
      </w:r>
      <w:r w:rsidRPr="00CD540C">
        <w:rPr>
          <w:rFonts w:asciiTheme="minorHAnsi" w:hAnsiTheme="minorHAnsi" w:cstheme="minorHAnsi"/>
          <w:iCs/>
          <w:color w:val="333333"/>
          <w:sz w:val="22"/>
          <w:szCs w:val="22"/>
          <w:shd w:val="clear" w:color="auto" w:fill="FFFFFF"/>
          <w:lang w:val="uk-UA"/>
        </w:rPr>
        <w:t>(напр., між своїми колінами)</w:t>
      </w:r>
      <w:r w:rsidRPr="00CD540C">
        <w:rPr>
          <w:rFonts w:asciiTheme="minorHAnsi" w:hAnsiTheme="minorHAnsi" w:cstheme="minorHAnsi"/>
          <w:color w:val="333333"/>
          <w:sz w:val="22"/>
          <w:szCs w:val="22"/>
          <w:shd w:val="clear" w:color="auto" w:fill="FFFFFF"/>
          <w:lang w:val="uk-UA"/>
        </w:rPr>
        <w:t xml:space="preserve"> та</w:t>
      </w:r>
      <w:r w:rsidRPr="00CD540C">
        <w:rPr>
          <w:rFonts w:asciiTheme="minorHAnsi" w:hAnsiTheme="minorHAnsi" w:cstheme="minorHAnsi"/>
          <w:color w:val="333333"/>
          <w:sz w:val="22"/>
          <w:szCs w:val="22"/>
          <w:shd w:val="clear" w:color="auto" w:fill="FFFFFF"/>
        </w:rPr>
        <w:t> </w:t>
      </w:r>
      <w:r w:rsidRPr="00CD540C">
        <w:rPr>
          <w:rFonts w:asciiTheme="minorHAnsi" w:hAnsiTheme="minorHAnsi" w:cstheme="minorHAnsi"/>
          <w:color w:val="333333"/>
          <w:sz w:val="22"/>
          <w:szCs w:val="22"/>
          <w:shd w:val="clear" w:color="auto" w:fill="FFFFFF"/>
          <w:lang w:val="uk-UA"/>
        </w:rPr>
        <w:t>висуньте щелепу вперед →</w:t>
      </w:r>
      <w:hyperlink r:id="rId10" w:tgtFrame="https://empendium.com/ua/chapter/_blank" w:history="1">
        <w:r w:rsidRPr="00CD540C">
          <w:rPr>
            <w:rStyle w:val="a7"/>
            <w:rFonts w:asciiTheme="minorHAnsi" w:hAnsiTheme="minorHAnsi" w:cstheme="minorHAnsi"/>
            <w:color w:val="931E57"/>
            <w:sz w:val="22"/>
            <w:szCs w:val="22"/>
            <w:u w:val="none"/>
            <w:shd w:val="clear" w:color="auto" w:fill="FFFFFF"/>
            <w:lang w:val="uk-UA"/>
          </w:rPr>
          <w:t>мал.2</w:t>
        </w:r>
      </w:hyperlink>
      <w:r w:rsidRPr="00CD540C">
        <w:rPr>
          <w:rFonts w:asciiTheme="minorHAnsi" w:hAnsiTheme="minorHAnsi" w:cstheme="minorHAnsi"/>
          <w:color w:val="333333"/>
          <w:sz w:val="22"/>
          <w:szCs w:val="22"/>
          <w:shd w:val="clear" w:color="auto" w:fill="FFFFFF"/>
        </w:rPr>
        <w:t> </w:t>
      </w:r>
      <w:r w:rsidRPr="00CD540C">
        <w:rPr>
          <w:rFonts w:asciiTheme="minorHAnsi" w:hAnsiTheme="minorHAnsi" w:cstheme="minorHAnsi"/>
          <w:color w:val="333333"/>
          <w:sz w:val="22"/>
          <w:szCs w:val="22"/>
          <w:shd w:val="clear" w:color="auto" w:fill="FFFFFF"/>
          <w:lang w:val="uk-UA"/>
        </w:rPr>
        <w:t>або потягніть щелепу за зуби вперед, піднімаючи її; при необхідності розпочніть серцево-легеневу реанімацію.</w:t>
      </w:r>
    </w:p>
    <w:p w:rsidR="0074693D" w:rsidRPr="00CD540C" w:rsidRDefault="00F44B87" w:rsidP="00CD540C">
      <w:pPr>
        <w:pStyle w:val="13"/>
        <w:spacing w:after="0"/>
        <w:rPr>
          <w:rFonts w:asciiTheme="minorHAnsi" w:hAnsiTheme="minorHAnsi" w:cstheme="minorHAnsi"/>
          <w:color w:val="333333"/>
          <w:sz w:val="22"/>
          <w:szCs w:val="22"/>
        </w:rPr>
      </w:pPr>
      <w:r w:rsidRPr="00CD540C">
        <w:rPr>
          <w:rFonts w:asciiTheme="minorHAnsi" w:eastAsia="SimSun" w:hAnsiTheme="minorHAnsi" w:cstheme="minorHAnsi"/>
          <w:color w:val="333333"/>
          <w:sz w:val="22"/>
          <w:szCs w:val="22"/>
          <w:shd w:val="clear" w:color="auto" w:fill="FFFFFF"/>
          <w:lang w:val="en-US" w:eastAsia="zh-CN"/>
        </w:rPr>
        <w:fldChar w:fldCharType="begin"/>
      </w:r>
      <w:r w:rsidR="002257CD" w:rsidRPr="00CD540C">
        <w:rPr>
          <w:rFonts w:asciiTheme="minorHAnsi" w:eastAsia="SimSun" w:hAnsiTheme="minorHAnsi" w:cstheme="minorHAnsi"/>
          <w:color w:val="333333"/>
          <w:sz w:val="22"/>
          <w:szCs w:val="22"/>
          <w:shd w:val="clear" w:color="auto" w:fill="FFFFFF"/>
          <w:lang w:val="en-US" w:eastAsia="zh-CN"/>
        </w:rPr>
        <w:instrText xml:space="preserve">INCLUDEPICTURE \d "https://adst.mp.pl/s/empendium/img_zoom/B27/23.8-2.jpg" \* MERGEFORMATINET </w:instrText>
      </w:r>
      <w:r w:rsidRPr="00CD540C">
        <w:rPr>
          <w:rFonts w:asciiTheme="minorHAnsi" w:eastAsia="SimSun" w:hAnsiTheme="minorHAnsi" w:cstheme="minorHAnsi"/>
          <w:color w:val="333333"/>
          <w:sz w:val="22"/>
          <w:szCs w:val="22"/>
          <w:shd w:val="clear" w:color="auto" w:fill="FFFFFF"/>
          <w:lang w:val="en-US" w:eastAsia="zh-CN"/>
        </w:rPr>
        <w:fldChar w:fldCharType="separate"/>
      </w:r>
      <w:r w:rsidR="002257CD" w:rsidRPr="00CD540C">
        <w:rPr>
          <w:rFonts w:asciiTheme="minorHAnsi" w:eastAsia="SimSun" w:hAnsiTheme="minorHAnsi" w:cstheme="minorHAnsi"/>
          <w:noProof/>
          <w:color w:val="333333"/>
          <w:sz w:val="22"/>
          <w:szCs w:val="22"/>
          <w:shd w:val="clear" w:color="auto" w:fill="FFFFFF"/>
        </w:rPr>
        <w:drawing>
          <wp:inline distT="0" distB="0" distL="114300" distR="114300">
            <wp:extent cx="3810000" cy="1466850"/>
            <wp:effectExtent l="0" t="0" r="0" b="0"/>
            <wp:docPr id="3"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descr="IMG_257"/>
                    <pic:cNvPicPr>
                      <a:picLocks noChangeAspect="1"/>
                    </pic:cNvPicPr>
                  </pic:nvPicPr>
                  <pic:blipFill>
                    <a:blip r:embed="rId11" cstate="print"/>
                    <a:stretch>
                      <a:fillRect/>
                    </a:stretch>
                  </pic:blipFill>
                  <pic:spPr>
                    <a:xfrm>
                      <a:off x="0" y="0"/>
                      <a:ext cx="3810000" cy="1466850"/>
                    </a:xfrm>
                    <a:prstGeom prst="rect">
                      <a:avLst/>
                    </a:prstGeom>
                    <a:noFill/>
                    <a:ln w="9525">
                      <a:noFill/>
                    </a:ln>
                  </pic:spPr>
                </pic:pic>
              </a:graphicData>
            </a:graphic>
          </wp:inline>
        </w:drawing>
      </w:r>
      <w:r w:rsidRPr="00CD540C">
        <w:rPr>
          <w:rFonts w:asciiTheme="minorHAnsi" w:eastAsia="SimSun" w:hAnsiTheme="minorHAnsi" w:cstheme="minorHAnsi"/>
          <w:color w:val="333333"/>
          <w:sz w:val="22"/>
          <w:szCs w:val="22"/>
          <w:shd w:val="clear" w:color="auto" w:fill="FFFFFF"/>
          <w:lang w:val="en-US" w:eastAsia="zh-CN"/>
        </w:rPr>
        <w:fldChar w:fldCharType="end"/>
      </w:r>
    </w:p>
    <w:p w:rsidR="0074693D" w:rsidRPr="00CD540C" w:rsidRDefault="002257CD" w:rsidP="00CD540C">
      <w:pPr>
        <w:pStyle w:val="13"/>
        <w:spacing w:after="0"/>
        <w:rPr>
          <w:rFonts w:asciiTheme="minorHAnsi" w:hAnsiTheme="minorHAnsi" w:cstheme="minorHAnsi"/>
          <w:color w:val="333333"/>
          <w:sz w:val="22"/>
          <w:szCs w:val="22"/>
          <w:shd w:val="clear" w:color="auto" w:fill="FFFFFF"/>
        </w:rPr>
      </w:pPr>
      <w:r w:rsidRPr="00CD540C">
        <w:rPr>
          <w:rFonts w:asciiTheme="minorHAnsi" w:hAnsiTheme="minorHAnsi" w:cstheme="minorHAnsi"/>
          <w:color w:val="333333"/>
          <w:sz w:val="22"/>
          <w:szCs w:val="22"/>
          <w:shd w:val="clear" w:color="auto" w:fill="FFFFFF"/>
          <w:lang w:val="uk-UA"/>
        </w:rPr>
        <w:t>Мал.</w:t>
      </w:r>
      <w:r w:rsidRPr="00CD540C">
        <w:rPr>
          <w:rFonts w:asciiTheme="minorHAnsi" w:hAnsiTheme="minorHAnsi" w:cstheme="minorHAnsi"/>
          <w:color w:val="333333"/>
          <w:sz w:val="22"/>
          <w:szCs w:val="22"/>
          <w:shd w:val="clear" w:color="auto" w:fill="FFFFFF"/>
        </w:rPr>
        <w:t>2. Відновлeння прохіднoстi дихальних шляхів:</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A — висування щелепи вперед, </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Б — відтягування щелепи зa зуби допереду (</w:t>
      </w:r>
      <w:r w:rsidRPr="00CD540C">
        <w:rPr>
          <w:rFonts w:asciiTheme="minorHAnsi" w:hAnsiTheme="minorHAnsi" w:cstheme="minorHAnsi"/>
          <w:iCs/>
          <w:sz w:val="22"/>
          <w:szCs w:val="22"/>
        </w:rPr>
        <w:t>пiдняття щелепи</w:t>
      </w:r>
      <w:r w:rsidRPr="00CD540C">
        <w:rPr>
          <w:rFonts w:asciiTheme="minorHAnsi" w:hAnsiTheme="minorHAnsi" w:cstheme="minorHAnsi"/>
          <w:sz w:val="22"/>
          <w:szCs w:val="22"/>
        </w:rPr>
        <w:t>)</w:t>
      </w:r>
    </w:p>
    <w:p w:rsidR="0074693D" w:rsidRPr="00CD540C" w:rsidRDefault="00FD009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4864AB"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Викличте допомогу (</w:t>
      </w:r>
      <w:r w:rsidR="002257CD" w:rsidRPr="00CD540C">
        <w:rPr>
          <w:rFonts w:asciiTheme="minorHAnsi" w:hAnsiTheme="minorHAnsi" w:cstheme="minorHAnsi"/>
          <w:b/>
          <w:i/>
          <w:sz w:val="22"/>
          <w:szCs w:val="22"/>
        </w:rPr>
        <w:t>тел. </w:t>
      </w:r>
      <w:r w:rsidR="002257CD" w:rsidRPr="00CD540C">
        <w:rPr>
          <w:rFonts w:asciiTheme="minorHAnsi" w:hAnsiTheme="minorHAnsi" w:cstheme="minorHAnsi"/>
          <w:b/>
          <w:bCs/>
          <w:i/>
          <w:iCs/>
          <w:sz w:val="22"/>
          <w:szCs w:val="22"/>
        </w:rPr>
        <w:t>103</w:t>
      </w:r>
      <w:r w:rsidR="002257CD" w:rsidRPr="00CD540C">
        <w:rPr>
          <w:rFonts w:asciiTheme="minorHAnsi" w:hAnsiTheme="minorHAnsi" w:cstheme="minorHAnsi"/>
          <w:sz w:val="22"/>
          <w:szCs w:val="22"/>
        </w:rPr>
        <w:t> ).</w:t>
      </w:r>
    </w:p>
    <w:p w:rsidR="0074693D" w:rsidRPr="00CD540C" w:rsidRDefault="00FD009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Захистіть шийний відділ хребта від рухів, стабілізуючи весь час голову між своїми колінами або тримаючи її руками. Ручна стабілізація може бути припинена тільки після повної фіксації постраждалого на дошці за допомогою лямок і блоків та жорсткого шийного комірця.</w:t>
      </w:r>
    </w:p>
    <w:p w:rsidR="0074693D" w:rsidRPr="00CD540C" w:rsidRDefault="00FD009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w:t>
      </w:r>
      <w:r w:rsidR="002257CD" w:rsidRPr="00CD540C">
        <w:rPr>
          <w:rFonts w:asciiTheme="minorHAnsi" w:hAnsiTheme="minorHAnsi" w:cstheme="minorHAnsi"/>
          <w:sz w:val="22"/>
          <w:szCs w:val="22"/>
        </w:rPr>
        <w:t xml:space="preserve">Зупиніть кровотечу </w:t>
      </w:r>
    </w:p>
    <w:p w:rsidR="0074693D" w:rsidRPr="00CD540C" w:rsidRDefault="00FD009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w:t>
      </w:r>
      <w:r w:rsidR="002257CD" w:rsidRPr="00CD540C">
        <w:rPr>
          <w:rFonts w:asciiTheme="minorHAnsi" w:hAnsiTheme="minorHAnsi" w:cstheme="minorHAnsi"/>
          <w:sz w:val="22"/>
          <w:szCs w:val="22"/>
        </w:rPr>
        <w:t>Якщо маєте відповідне обладнання:</w:t>
      </w:r>
    </w:p>
    <w:p w:rsidR="0074693D" w:rsidRPr="00CD540C" w:rsidRDefault="00FD0098"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lang w:val="uk-UA"/>
        </w:rPr>
        <w:t xml:space="preserve"> накладаючи жорсткий шийний комірець для стабілізації голови і</w:t>
      </w:r>
      <w:r w:rsidR="002257CD" w:rsidRPr="00CD540C">
        <w:rPr>
          <w:rFonts w:asciiTheme="minorHAnsi" w:hAnsiTheme="minorHAnsi" w:cstheme="minorHAnsi"/>
          <w:sz w:val="22"/>
          <w:szCs w:val="22"/>
        </w:rPr>
        <w:t> </w:t>
      </w:r>
      <w:r w:rsidR="002257CD" w:rsidRPr="00CD540C">
        <w:rPr>
          <w:rFonts w:asciiTheme="minorHAnsi" w:hAnsiTheme="minorHAnsi" w:cstheme="minorHAnsi"/>
          <w:sz w:val="22"/>
          <w:szCs w:val="22"/>
          <w:lang w:val="uk-UA"/>
        </w:rPr>
        <w:t>шиї  ; пам'ятайте, що занадто туге затягування навколо шиї може перешкоджати венозному поверненню з</w:t>
      </w:r>
      <w:r w:rsidR="002257CD" w:rsidRPr="00CD540C">
        <w:rPr>
          <w:rFonts w:asciiTheme="minorHAnsi" w:hAnsiTheme="minorHAnsi" w:cstheme="minorHAnsi"/>
          <w:sz w:val="22"/>
          <w:szCs w:val="22"/>
        </w:rPr>
        <w:t> </w:t>
      </w:r>
      <w:r w:rsidR="002257CD" w:rsidRPr="00CD540C">
        <w:rPr>
          <w:rFonts w:asciiTheme="minorHAnsi" w:hAnsiTheme="minorHAnsi" w:cstheme="minorHAnsi"/>
          <w:sz w:val="22"/>
          <w:szCs w:val="22"/>
          <w:lang w:val="uk-UA"/>
        </w:rPr>
        <w:t>мозкового кровообігу і</w:t>
      </w:r>
      <w:r w:rsidR="002257CD" w:rsidRPr="00CD540C">
        <w:rPr>
          <w:rFonts w:asciiTheme="minorHAnsi" w:hAnsiTheme="minorHAnsi" w:cstheme="minorHAnsi"/>
          <w:sz w:val="22"/>
          <w:szCs w:val="22"/>
        </w:rPr>
        <w:t> </w:t>
      </w:r>
      <w:r w:rsidR="002257CD" w:rsidRPr="00CD540C">
        <w:rPr>
          <w:rFonts w:asciiTheme="minorHAnsi" w:hAnsiTheme="minorHAnsi" w:cstheme="minorHAnsi"/>
          <w:sz w:val="22"/>
          <w:szCs w:val="22"/>
          <w:lang w:val="uk-UA"/>
        </w:rPr>
        <w:t>посилювати набряк;</w:t>
      </w:r>
    </w:p>
    <w:p w:rsidR="0074693D" w:rsidRPr="00CD540C" w:rsidRDefault="00F44B87" w:rsidP="00CD540C">
      <w:pPr>
        <w:pStyle w:val="13"/>
        <w:spacing w:after="0"/>
        <w:rPr>
          <w:rFonts w:asciiTheme="minorHAnsi" w:hAnsiTheme="minorHAnsi" w:cstheme="minorHAnsi"/>
          <w:color w:val="333333"/>
          <w:sz w:val="22"/>
          <w:szCs w:val="22"/>
        </w:rPr>
      </w:pPr>
      <w:r w:rsidRPr="00CD540C">
        <w:rPr>
          <w:rFonts w:asciiTheme="minorHAnsi" w:eastAsia="SimSun" w:hAnsiTheme="minorHAnsi" w:cstheme="minorHAnsi"/>
          <w:color w:val="333333"/>
          <w:sz w:val="22"/>
          <w:szCs w:val="22"/>
          <w:shd w:val="clear" w:color="auto" w:fill="FFFFFF"/>
          <w:lang w:val="en-US" w:eastAsia="zh-CN"/>
        </w:rPr>
        <w:fldChar w:fldCharType="begin"/>
      </w:r>
      <w:r w:rsidR="002257CD" w:rsidRPr="00CD540C">
        <w:rPr>
          <w:rFonts w:asciiTheme="minorHAnsi" w:eastAsia="SimSun" w:hAnsiTheme="minorHAnsi" w:cstheme="minorHAnsi"/>
          <w:color w:val="333333"/>
          <w:sz w:val="22"/>
          <w:szCs w:val="22"/>
          <w:shd w:val="clear" w:color="auto" w:fill="FFFFFF"/>
          <w:lang w:val="en-US" w:eastAsia="zh-CN"/>
        </w:rPr>
        <w:instrText xml:space="preserve">INCLUDEPICTURE \d "https://adst.mp.pl/s/empendium/img_zoom/B27/23.8-3.jpg" \* MERGEFORMATINET </w:instrText>
      </w:r>
      <w:r w:rsidRPr="00CD540C">
        <w:rPr>
          <w:rFonts w:asciiTheme="minorHAnsi" w:eastAsia="SimSun" w:hAnsiTheme="minorHAnsi" w:cstheme="minorHAnsi"/>
          <w:color w:val="333333"/>
          <w:sz w:val="22"/>
          <w:szCs w:val="22"/>
          <w:shd w:val="clear" w:color="auto" w:fill="FFFFFF"/>
          <w:lang w:val="en-US" w:eastAsia="zh-CN"/>
        </w:rPr>
        <w:fldChar w:fldCharType="separate"/>
      </w:r>
      <w:r w:rsidR="002257CD" w:rsidRPr="00CD540C">
        <w:rPr>
          <w:rFonts w:asciiTheme="minorHAnsi" w:eastAsia="SimSun" w:hAnsiTheme="minorHAnsi" w:cstheme="minorHAnsi"/>
          <w:noProof/>
          <w:color w:val="333333"/>
          <w:sz w:val="22"/>
          <w:szCs w:val="22"/>
          <w:shd w:val="clear" w:color="auto" w:fill="FFFFFF"/>
        </w:rPr>
        <w:drawing>
          <wp:inline distT="0" distB="0" distL="114300" distR="114300">
            <wp:extent cx="3810000" cy="1370965"/>
            <wp:effectExtent l="0" t="0" r="0" b="635"/>
            <wp:docPr id="4"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descr="IMG_258"/>
                    <pic:cNvPicPr>
                      <a:picLocks noChangeAspect="1"/>
                    </pic:cNvPicPr>
                  </pic:nvPicPr>
                  <pic:blipFill>
                    <a:blip r:embed="rId12" cstate="print"/>
                    <a:stretch>
                      <a:fillRect/>
                    </a:stretch>
                  </pic:blipFill>
                  <pic:spPr>
                    <a:xfrm>
                      <a:off x="0" y="0"/>
                      <a:ext cx="3810000" cy="1370965"/>
                    </a:xfrm>
                    <a:prstGeom prst="rect">
                      <a:avLst/>
                    </a:prstGeom>
                    <a:noFill/>
                    <a:ln w="9525">
                      <a:noFill/>
                    </a:ln>
                  </pic:spPr>
                </pic:pic>
              </a:graphicData>
            </a:graphic>
          </wp:inline>
        </w:drawing>
      </w:r>
      <w:r w:rsidRPr="00CD540C">
        <w:rPr>
          <w:rFonts w:asciiTheme="minorHAnsi" w:eastAsia="SimSun" w:hAnsiTheme="minorHAnsi" w:cstheme="minorHAnsi"/>
          <w:color w:val="333333"/>
          <w:sz w:val="22"/>
          <w:szCs w:val="22"/>
          <w:shd w:val="clear" w:color="auto" w:fill="FFFFFF"/>
          <w:lang w:val="en-US" w:eastAsia="zh-CN"/>
        </w:rPr>
        <w:fldChar w:fldCharType="end"/>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color w:val="333333"/>
          <w:sz w:val="22"/>
          <w:szCs w:val="22"/>
          <w:shd w:val="clear" w:color="auto" w:fill="FFFFFF"/>
        </w:rPr>
        <w:t>А — pозміщення дорослoї людини з підозрою на травму хребта, Б — розміщення дитини з підозрою на травму хребта</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shd w:val="clear" w:color="auto" w:fill="FFFFFF"/>
          <w:lang w:val="uk-UA"/>
        </w:rPr>
        <w:t xml:space="preserve"> </w:t>
      </w:r>
      <w:r w:rsidR="00FD0098" w:rsidRPr="00CD540C">
        <w:rPr>
          <w:rFonts w:asciiTheme="minorHAnsi" w:hAnsiTheme="minorHAnsi" w:cstheme="minorHAnsi"/>
          <w:color w:val="333333"/>
          <w:sz w:val="22"/>
          <w:szCs w:val="22"/>
          <w:shd w:val="clear" w:color="auto" w:fill="FFFFFF"/>
          <w:lang w:val="uk-UA"/>
        </w:rPr>
        <w:t xml:space="preserve">«» </w:t>
      </w:r>
      <w:r w:rsidRPr="00CD540C">
        <w:rPr>
          <w:rFonts w:asciiTheme="minorHAnsi" w:hAnsiTheme="minorHAnsi" w:cstheme="minorHAnsi"/>
          <w:color w:val="333333"/>
          <w:sz w:val="22"/>
          <w:szCs w:val="22"/>
          <w:shd w:val="clear" w:color="auto" w:fill="FFFFFF"/>
        </w:rPr>
        <w:t xml:space="preserve"> перед транспортуванням покладіть хворого спиною на дошку (твердих ношах) з дещо піднятим головним кінцем (макс. 30°), іммобілізуйте пацієнта ременями на дошці з нейтральним положенням шиї.</w:t>
      </w:r>
    </w:p>
    <w:p w:rsidR="0074693D" w:rsidRPr="00CD540C" w:rsidRDefault="0074693D" w:rsidP="00CD540C">
      <w:pPr>
        <w:pStyle w:val="13"/>
        <w:spacing w:after="0"/>
        <w:rPr>
          <w:rFonts w:asciiTheme="minorHAnsi" w:hAnsiTheme="minorHAnsi" w:cstheme="minorHAnsi"/>
          <w:bCs/>
          <w:sz w:val="22"/>
          <w:szCs w:val="22"/>
          <w:lang w:val="uk-UA" w:eastAsia="uk-UA"/>
        </w:rPr>
      </w:pPr>
    </w:p>
    <w:p w:rsidR="0074693D" w:rsidRPr="00CD540C" w:rsidRDefault="0074693D" w:rsidP="00CD540C">
      <w:pPr>
        <w:pStyle w:val="13"/>
        <w:spacing w:after="0"/>
        <w:jc w:val="center"/>
        <w:rPr>
          <w:rFonts w:asciiTheme="minorHAnsi" w:hAnsiTheme="minorHAnsi" w:cstheme="minorHAnsi"/>
          <w:b/>
          <w:i/>
          <w:color w:val="000000"/>
          <w:sz w:val="22"/>
          <w:szCs w:val="22"/>
          <w:lang w:val="uk-UA"/>
        </w:rPr>
      </w:pPr>
    </w:p>
    <w:p w:rsidR="0074693D" w:rsidRPr="00CD540C" w:rsidRDefault="00FD0098" w:rsidP="00CD540C">
      <w:pPr>
        <w:pStyle w:val="13"/>
        <w:spacing w:after="0"/>
        <w:jc w:val="center"/>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9</w:t>
      </w:r>
      <w:r w:rsidR="002257CD"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i/>
          <w:color w:val="000000"/>
          <w:sz w:val="22"/>
          <w:szCs w:val="22"/>
          <w:u w:val="single"/>
          <w:lang w:val="uk-UA"/>
        </w:rPr>
      </w:pPr>
      <w:r w:rsidRPr="00CD540C">
        <w:rPr>
          <w:rFonts w:asciiTheme="minorHAnsi" w:hAnsiTheme="minorHAnsi" w:cstheme="minorHAnsi"/>
          <w:b/>
          <w:i/>
          <w:color w:val="000000"/>
          <w:sz w:val="22"/>
          <w:szCs w:val="22"/>
          <w:u w:val="single"/>
        </w:rPr>
        <w:t>постраждалим при підозрі на пошкодження живота</w:t>
      </w:r>
      <w:r w:rsidRPr="00CD540C">
        <w:rPr>
          <w:rFonts w:asciiTheme="minorHAnsi" w:hAnsiTheme="minorHAnsi" w:cstheme="minorHAnsi"/>
          <w:b/>
          <w:i/>
          <w:color w:val="000000"/>
          <w:sz w:val="22"/>
          <w:szCs w:val="22"/>
          <w:u w:val="single"/>
          <w:lang w:val="uk-UA"/>
        </w:rPr>
        <w:t>.</w:t>
      </w:r>
    </w:p>
    <w:p w:rsidR="0074693D" w:rsidRPr="00CD540C" w:rsidRDefault="0074693D" w:rsidP="00CD540C">
      <w:pPr>
        <w:pStyle w:val="13"/>
        <w:spacing w:after="0"/>
        <w:rPr>
          <w:rFonts w:asciiTheme="minorHAnsi" w:hAnsiTheme="minorHAnsi" w:cstheme="minorHAnsi"/>
          <w:color w:val="000000"/>
          <w:sz w:val="22"/>
          <w:szCs w:val="22"/>
          <w:lang w:val="uk-UA"/>
        </w:rPr>
      </w:pP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b/>
          <w:i/>
          <w:color w:val="000000"/>
          <w:sz w:val="22"/>
          <w:szCs w:val="22"/>
          <w:u w:val="single"/>
        </w:rPr>
        <w:t>закрита травма живота</w:t>
      </w:r>
      <w:r w:rsidRPr="00CD540C">
        <w:rPr>
          <w:rFonts w:asciiTheme="minorHAnsi" w:hAnsiTheme="minorHAnsi" w:cstheme="minorHAnsi"/>
          <w:color w:val="000000"/>
          <w:sz w:val="22"/>
          <w:szCs w:val="22"/>
        </w:rPr>
        <w:t>— травма, при якій шкіра, підшкірна клітковина та апоневроз залишаються непошкодженими, а на шкірі живота та прикордонних ділянках спостерігаються підшкірні крововиливи;</w:t>
      </w:r>
    </w:p>
    <w:p w:rsidR="0074693D" w:rsidRPr="00CD540C" w:rsidRDefault="002257CD" w:rsidP="00CD540C">
      <w:pPr>
        <w:pStyle w:val="13"/>
        <w:spacing w:after="0"/>
        <w:rPr>
          <w:rFonts w:asciiTheme="minorHAnsi" w:hAnsiTheme="minorHAnsi" w:cstheme="minorHAnsi"/>
          <w:b/>
          <w:i/>
          <w:color w:val="333333"/>
          <w:sz w:val="22"/>
          <w:szCs w:val="22"/>
          <w:lang w:val="uk-UA"/>
        </w:rPr>
      </w:pPr>
      <w:r w:rsidRPr="00CD540C">
        <w:rPr>
          <w:rFonts w:asciiTheme="minorHAnsi" w:hAnsiTheme="minorHAnsi" w:cstheme="minorHAnsi"/>
          <w:b/>
          <w:i/>
          <w:color w:val="333333"/>
          <w:sz w:val="22"/>
          <w:szCs w:val="22"/>
          <w:u w:val="single"/>
        </w:rPr>
        <w:t xml:space="preserve">Серед </w:t>
      </w:r>
      <w:r w:rsidR="00FD0098" w:rsidRPr="00CD540C">
        <w:rPr>
          <w:rFonts w:asciiTheme="minorHAnsi" w:hAnsiTheme="minorHAnsi" w:cstheme="minorHAnsi"/>
          <w:b/>
          <w:i/>
          <w:color w:val="333333"/>
          <w:sz w:val="22"/>
          <w:szCs w:val="22"/>
          <w:u w:val="single"/>
          <w:lang w:val="uk-UA"/>
        </w:rPr>
        <w:t xml:space="preserve">  </w:t>
      </w:r>
      <w:r w:rsidRPr="00CD540C">
        <w:rPr>
          <w:rFonts w:asciiTheme="minorHAnsi" w:hAnsiTheme="minorHAnsi" w:cstheme="minorHAnsi"/>
          <w:b/>
          <w:i/>
          <w:color w:val="333333"/>
          <w:sz w:val="22"/>
          <w:szCs w:val="22"/>
          <w:u w:val="single"/>
        </w:rPr>
        <w:t>закритих</w:t>
      </w:r>
      <w:r w:rsidR="00FD0098" w:rsidRPr="00CD540C">
        <w:rPr>
          <w:rFonts w:asciiTheme="minorHAnsi" w:hAnsiTheme="minorHAnsi" w:cstheme="minorHAnsi"/>
          <w:b/>
          <w:i/>
          <w:color w:val="333333"/>
          <w:sz w:val="22"/>
          <w:szCs w:val="22"/>
          <w:u w:val="single"/>
          <w:lang w:val="uk-UA"/>
        </w:rPr>
        <w:t xml:space="preserve">  </w:t>
      </w:r>
      <w:r w:rsidRPr="00CD540C">
        <w:rPr>
          <w:rFonts w:asciiTheme="minorHAnsi" w:hAnsiTheme="minorHAnsi" w:cstheme="minorHAnsi"/>
          <w:b/>
          <w:i/>
          <w:color w:val="333333"/>
          <w:sz w:val="22"/>
          <w:szCs w:val="22"/>
          <w:u w:val="single"/>
        </w:rPr>
        <w:t xml:space="preserve">травм </w:t>
      </w:r>
      <w:r w:rsidR="00FD0098" w:rsidRPr="00CD540C">
        <w:rPr>
          <w:rFonts w:asciiTheme="minorHAnsi" w:hAnsiTheme="minorHAnsi" w:cstheme="minorHAnsi"/>
          <w:b/>
          <w:i/>
          <w:color w:val="333333"/>
          <w:sz w:val="22"/>
          <w:szCs w:val="22"/>
          <w:u w:val="single"/>
          <w:lang w:val="uk-UA"/>
        </w:rPr>
        <w:t xml:space="preserve">  </w:t>
      </w:r>
      <w:r w:rsidRPr="00CD540C">
        <w:rPr>
          <w:rFonts w:asciiTheme="minorHAnsi" w:hAnsiTheme="minorHAnsi" w:cstheme="minorHAnsi"/>
          <w:b/>
          <w:i/>
          <w:color w:val="333333"/>
          <w:sz w:val="22"/>
          <w:szCs w:val="22"/>
          <w:u w:val="single"/>
        </w:rPr>
        <w:t>виділяють</w:t>
      </w:r>
      <w:r w:rsidRPr="00CD540C">
        <w:rPr>
          <w:rFonts w:asciiTheme="minorHAnsi" w:hAnsiTheme="minorHAnsi" w:cstheme="minorHAnsi"/>
          <w:b/>
          <w:i/>
          <w:color w:val="333333"/>
          <w:sz w:val="22"/>
          <w:szCs w:val="22"/>
          <w:lang w:val="uk-UA"/>
        </w:rPr>
        <w:t>:</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забиття черевної стінки та травми органів черевної порожнини й позаочеревинного простору (</w:t>
      </w:r>
      <w:r w:rsidRPr="00CD540C">
        <w:rPr>
          <w:rFonts w:asciiTheme="minorHAnsi" w:hAnsiTheme="minorHAnsi" w:cstheme="minorHAnsi"/>
          <w:i/>
          <w:color w:val="333333"/>
          <w:sz w:val="22"/>
          <w:szCs w:val="22"/>
        </w:rPr>
        <w:t>печінки, селезінки, підшлункової залози, нирок та ін</w:t>
      </w:r>
      <w:r w:rsidRPr="00CD540C">
        <w:rPr>
          <w:rFonts w:asciiTheme="minorHAnsi" w:hAnsiTheme="minorHAnsi" w:cstheme="minorHAnsi"/>
          <w:color w:val="333333"/>
          <w:sz w:val="22"/>
          <w:szCs w:val="22"/>
        </w:rPr>
        <w:t>.).</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333333"/>
          <w:sz w:val="22"/>
          <w:szCs w:val="22"/>
        </w:rPr>
        <w:t xml:space="preserve"> Ушкодження порожнистих органів живота при закритій травмі нерідко призводять до розвитку</w:t>
      </w:r>
      <w:r w:rsidR="00FD0098"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шоку.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проникаюча травма живота</w:t>
      </w:r>
      <w:r w:rsidRPr="00CD540C">
        <w:rPr>
          <w:rFonts w:asciiTheme="minorHAnsi" w:hAnsiTheme="minorHAnsi" w:cstheme="minorHAnsi"/>
          <w:color w:val="000000"/>
          <w:sz w:val="22"/>
          <w:szCs w:val="22"/>
        </w:rPr>
        <w:t xml:space="preserve"> — травма, при якій канал рани проникає у черевну порожнину.</w:t>
      </w:r>
    </w:p>
    <w:p w:rsidR="0074693D" w:rsidRPr="00CD540C" w:rsidRDefault="002257CD" w:rsidP="00CD540C">
      <w:pPr>
        <w:pStyle w:val="13"/>
        <w:spacing w:after="0"/>
        <w:rPr>
          <w:rFonts w:asciiTheme="minorHAnsi" w:hAnsiTheme="minorHAnsi" w:cstheme="minorHAnsi"/>
          <w:b/>
          <w:i/>
          <w:color w:val="333333"/>
          <w:sz w:val="22"/>
          <w:szCs w:val="22"/>
          <w:lang w:val="uk-UA"/>
        </w:rPr>
      </w:pPr>
      <w:r w:rsidRPr="00CD540C">
        <w:rPr>
          <w:rFonts w:asciiTheme="minorHAnsi" w:hAnsiTheme="minorHAnsi" w:cstheme="minorHAnsi"/>
          <w:color w:val="333333"/>
          <w:sz w:val="22"/>
          <w:szCs w:val="22"/>
        </w:rPr>
        <w:br/>
      </w:r>
      <w:r w:rsidRPr="00CD540C">
        <w:rPr>
          <w:rFonts w:asciiTheme="minorHAnsi" w:hAnsiTheme="minorHAnsi" w:cstheme="minorHAnsi"/>
          <w:b/>
          <w:bCs/>
          <w:i/>
          <w:iCs/>
          <w:color w:val="333333"/>
          <w:sz w:val="22"/>
          <w:szCs w:val="22"/>
        </w:rPr>
        <w:t>Ознаки травми живота</w:t>
      </w:r>
      <w:r w:rsidRPr="00CD540C">
        <w:rPr>
          <w:rFonts w:asciiTheme="minorHAnsi" w:hAnsiTheme="minorHAnsi" w:cstheme="minorHAnsi"/>
          <w:b/>
          <w:bCs/>
          <w:i/>
          <w:iCs/>
          <w:color w:val="333333"/>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rPr>
        <w:t>вимушене положення на спин чи на боці з підтягнутими до живота колінами, зміна положення призводить до посилення болю;</w:t>
      </w:r>
    </w:p>
    <w:p w:rsidR="0074693D" w:rsidRPr="00CD540C" w:rsidRDefault="002257CD" w:rsidP="00CD540C">
      <w:pPr>
        <w:pStyle w:val="13"/>
        <w:numPr>
          <w:ilvl w:val="0"/>
          <w:numId w:val="19"/>
        </w:numPr>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rPr>
        <w:lastRenderedPageBreak/>
        <w:t>обмеження дихальних рухів і напруження м’язів передньої черевної стінки;</w:t>
      </w:r>
    </w:p>
    <w:p w:rsidR="0074693D" w:rsidRPr="00CD540C" w:rsidRDefault="002257CD" w:rsidP="00CD540C">
      <w:pPr>
        <w:pStyle w:val="13"/>
        <w:numPr>
          <w:ilvl w:val="0"/>
          <w:numId w:val="19"/>
        </w:numPr>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rPr>
        <w:t>біль у животі постійного характеру (</w:t>
      </w:r>
      <w:r w:rsidRPr="00CD540C">
        <w:rPr>
          <w:rFonts w:asciiTheme="minorHAnsi" w:hAnsiTheme="minorHAnsi" w:cstheme="minorHAnsi"/>
          <w:i/>
          <w:color w:val="333333"/>
          <w:sz w:val="22"/>
          <w:szCs w:val="22"/>
        </w:rPr>
        <w:t>слід пам’ятати, що інтенсивність болю не залежить від тяжкості ушкодження внутрішніх органів</w:t>
      </w:r>
      <w:r w:rsidRPr="00CD540C">
        <w:rPr>
          <w:rFonts w:asciiTheme="minorHAnsi" w:hAnsiTheme="minorHAnsi" w:cstheme="minorHAnsi"/>
          <w:color w:val="333333"/>
          <w:sz w:val="22"/>
          <w:szCs w:val="22"/>
        </w:rPr>
        <w:t>);</w:t>
      </w:r>
    </w:p>
    <w:p w:rsidR="0074693D" w:rsidRPr="00CD540C" w:rsidRDefault="002257CD" w:rsidP="00CD540C">
      <w:pPr>
        <w:pStyle w:val="13"/>
        <w:numPr>
          <w:ilvl w:val="0"/>
          <w:numId w:val="19"/>
        </w:numPr>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rPr>
        <w:t>блювота;</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rPr>
        <w:t>при внутрішній кровотечі - зниження артеріального тиску, блідість шкіряних покривів;</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rPr>
        <w:t>при приєднанні перитоніту - здуття живота;</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rPr>
        <w:t>при ушкодженні нирок і сечовивідних шляхів - кров у сечі, затримка сечовиділення.</w:t>
      </w:r>
    </w:p>
    <w:p w:rsidR="0074693D" w:rsidRPr="00CD540C" w:rsidRDefault="002257CD" w:rsidP="00CD540C">
      <w:pPr>
        <w:pStyle w:val="13"/>
        <w:spacing w:after="0"/>
        <w:rPr>
          <w:rFonts w:asciiTheme="minorHAnsi" w:hAnsiTheme="minorHAnsi" w:cstheme="minorHAnsi"/>
          <w:b/>
          <w:i/>
          <w:color w:val="333333"/>
          <w:sz w:val="22"/>
          <w:szCs w:val="22"/>
          <w:lang w:val="uk-UA"/>
        </w:rPr>
      </w:pPr>
      <w:r w:rsidRPr="00CD540C">
        <w:rPr>
          <w:rFonts w:asciiTheme="minorHAnsi" w:hAnsiTheme="minorHAnsi" w:cstheme="minorHAnsi"/>
          <w:b/>
          <w:i/>
          <w:color w:val="333333"/>
          <w:sz w:val="22"/>
          <w:szCs w:val="22"/>
          <w:u w:val="single"/>
        </w:rPr>
        <w:t>Проникне поранення живота поєднує наявність рани та вище перерахованих ознак</w:t>
      </w:r>
      <w:r w:rsidRPr="00CD540C">
        <w:rPr>
          <w:rFonts w:asciiTheme="minorHAnsi" w:hAnsiTheme="minorHAnsi" w:cstheme="minorHAnsi"/>
          <w:b/>
          <w:i/>
          <w:color w:val="333333"/>
          <w:sz w:val="22"/>
          <w:szCs w:val="22"/>
        </w:rPr>
        <w:t>. </w:t>
      </w:r>
    </w:p>
    <w:p w:rsidR="0074693D" w:rsidRPr="00CD540C" w:rsidRDefault="002257CD" w:rsidP="00CD540C">
      <w:pPr>
        <w:pStyle w:val="13"/>
        <w:spacing w:after="0"/>
        <w:rPr>
          <w:rFonts w:asciiTheme="minorHAnsi" w:hAnsiTheme="minorHAnsi" w:cstheme="minorHAnsi"/>
          <w:color w:val="000000"/>
          <w:sz w:val="22"/>
          <w:szCs w:val="22"/>
          <w:u w:val="single"/>
          <w:lang w:val="uk-UA"/>
        </w:rPr>
      </w:pPr>
      <w:r w:rsidRPr="00CD540C">
        <w:rPr>
          <w:rFonts w:asciiTheme="minorHAnsi" w:hAnsiTheme="minorHAnsi" w:cstheme="minorHAnsi"/>
          <w:color w:val="000000"/>
          <w:sz w:val="22"/>
          <w:szCs w:val="22"/>
          <w:u w:val="single"/>
        </w:rPr>
        <w:t xml:space="preserve"> </w:t>
      </w:r>
      <w:r w:rsidRPr="00CD540C">
        <w:rPr>
          <w:rFonts w:asciiTheme="minorHAnsi" w:hAnsiTheme="minorHAnsi" w:cstheme="minorHAnsi"/>
          <w:b/>
          <w:i/>
          <w:color w:val="000000"/>
          <w:sz w:val="22"/>
          <w:szCs w:val="22"/>
          <w:u w:val="single"/>
        </w:rPr>
        <w:t>Ознаки</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проникаючої </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травми</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живота</w:t>
      </w:r>
      <w:r w:rsidRPr="00CD540C">
        <w:rPr>
          <w:rFonts w:asciiTheme="minorHAnsi" w:hAnsiTheme="minorHAnsi" w:cstheme="minorHAnsi"/>
          <w:color w:val="000000"/>
          <w:sz w:val="22"/>
          <w:szCs w:val="22"/>
          <w:u w:val="single"/>
        </w:rPr>
        <w:t xml:space="preserve">: </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000000"/>
          <w:sz w:val="22"/>
          <w:szCs w:val="22"/>
          <w:lang w:val="uk-UA"/>
        </w:rPr>
        <w:t xml:space="preserve">-   наявність рани;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біль в рані та в черевній порожнині;</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нудота; блювота;</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слабкість;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відчуття тиску, «розпирання» в животі;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наявність сторонніх предметів у рані (</w:t>
      </w:r>
      <w:r w:rsidRPr="00CD540C">
        <w:rPr>
          <w:rFonts w:asciiTheme="minorHAnsi" w:hAnsiTheme="minorHAnsi" w:cstheme="minorHAnsi"/>
          <w:i/>
          <w:color w:val="000000"/>
          <w:sz w:val="22"/>
          <w:szCs w:val="22"/>
          <w:lang w:val="uk-UA"/>
        </w:rPr>
        <w:t>ніж, арматура, тощо</w:t>
      </w:r>
      <w:r w:rsidRPr="00CD540C">
        <w:rPr>
          <w:rFonts w:asciiTheme="minorHAnsi" w:hAnsiTheme="minorHAnsi" w:cstheme="minorHAns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наявність в рані кишківника чи сальника (</w:t>
      </w:r>
      <w:r w:rsidRPr="00CD540C">
        <w:rPr>
          <w:rFonts w:asciiTheme="minorHAnsi" w:hAnsiTheme="minorHAnsi" w:cstheme="minorHAnsi"/>
          <w:i/>
          <w:color w:val="000000"/>
          <w:sz w:val="22"/>
          <w:szCs w:val="22"/>
          <w:lang w:val="uk-UA"/>
        </w:rPr>
        <w:t>евентерація</w:t>
      </w:r>
      <w:r w:rsidRPr="00CD540C">
        <w:rPr>
          <w:rFonts w:asciiTheme="minorHAnsi" w:hAnsiTheme="minorHAnsi" w:cstheme="minorHAns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u w:val="single"/>
          <w:lang w:val="uk-UA"/>
        </w:rPr>
      </w:pPr>
      <w:r w:rsidRPr="00CD540C">
        <w:rPr>
          <w:rFonts w:asciiTheme="minorHAnsi" w:hAnsiTheme="minorHAnsi" w:cstheme="minorHAnsi"/>
          <w:color w:val="000000"/>
          <w:sz w:val="22"/>
          <w:szCs w:val="22"/>
          <w:u w:val="single"/>
        </w:rPr>
        <w:t xml:space="preserve"> </w:t>
      </w:r>
      <w:r w:rsidRPr="00CD540C">
        <w:rPr>
          <w:rFonts w:asciiTheme="minorHAnsi" w:hAnsiTheme="minorHAnsi" w:cstheme="minorHAnsi"/>
          <w:b/>
          <w:i/>
          <w:color w:val="000000"/>
          <w:sz w:val="22"/>
          <w:szCs w:val="22"/>
          <w:u w:val="single"/>
        </w:rPr>
        <w:t xml:space="preserve">Ознаки </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закритої</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травми</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живота </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з </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можливою </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внутрішньою</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кровотечею:</w:t>
      </w:r>
      <w:r w:rsidRPr="00CD540C">
        <w:rPr>
          <w:rFonts w:asciiTheme="minorHAnsi" w:hAnsiTheme="minorHAnsi" w:cstheme="minorHAnsi"/>
          <w:color w:val="000000"/>
          <w:sz w:val="22"/>
          <w:szCs w:val="22"/>
          <w:u w:val="single"/>
        </w:rPr>
        <w:t xml:space="preserve">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посиніння шкіри (</w:t>
      </w:r>
      <w:r w:rsidRPr="00CD540C">
        <w:rPr>
          <w:rFonts w:asciiTheme="minorHAnsi" w:hAnsiTheme="minorHAnsi" w:cstheme="minorHAnsi"/>
          <w:i/>
          <w:color w:val="000000"/>
          <w:sz w:val="22"/>
          <w:szCs w:val="22"/>
          <w:lang w:val="uk-UA"/>
        </w:rPr>
        <w:t>утворення синця</w:t>
      </w:r>
      <w:r w:rsidRPr="00CD540C">
        <w:rPr>
          <w:rFonts w:asciiTheme="minorHAnsi" w:hAnsiTheme="minorHAnsi" w:cstheme="minorHAnsi"/>
          <w:color w:val="000000"/>
          <w:sz w:val="22"/>
          <w:szCs w:val="22"/>
          <w:lang w:val="uk-UA"/>
        </w:rPr>
        <w:t>) на місці травми;</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відчуття хвилювання або неспокою;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часте дихання; бліда, холодна або волога на дотик шкіра;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нудота;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блювота;</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відчуття спраги;</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втрата свідомості.</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 xml:space="preserve"> </w:t>
      </w:r>
      <w:r w:rsidRPr="00CD540C">
        <w:rPr>
          <w:rFonts w:asciiTheme="minorHAnsi" w:hAnsiTheme="minorHAnsi" w:cstheme="minorHAnsi"/>
          <w:b/>
          <w:i/>
          <w:color w:val="000000"/>
          <w:sz w:val="22"/>
          <w:szCs w:val="22"/>
          <w:u w:val="single"/>
        </w:rPr>
        <w:t>Послідовність дій</w:t>
      </w:r>
      <w:r w:rsidRPr="00CD540C">
        <w:rPr>
          <w:rFonts w:asciiTheme="minorHAnsi" w:hAnsiTheme="minorHAnsi" w:cstheme="minorHAnsi"/>
          <w:b/>
          <w:i/>
          <w:color w:val="000000"/>
          <w:sz w:val="22"/>
          <w:szCs w:val="22"/>
          <w:lang w:val="uk-UA"/>
        </w:rPr>
        <w:t xml:space="preserve">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lang w:val="uk-UA"/>
        </w:rPr>
        <w:t>.</w:t>
      </w:r>
      <w:r w:rsidRPr="00CD540C">
        <w:rPr>
          <w:rFonts w:asciiTheme="minorHAnsi" w:hAnsiTheme="minorHAnsi" w:cstheme="minorHAnsi"/>
          <w:b/>
          <w:i/>
          <w:color w:val="000000"/>
          <w:sz w:val="22"/>
          <w:szCs w:val="22"/>
        </w:rPr>
        <w:t xml:space="preserve">при </w:t>
      </w:r>
      <w:r w:rsidR="00FD0098"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підозрі </w:t>
      </w:r>
      <w:r w:rsidR="00FD0098"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напошкодження</w:t>
      </w:r>
      <w:r w:rsidR="00FD0098"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живота</w:t>
      </w:r>
      <w:r w:rsidRPr="00CD540C">
        <w:rPr>
          <w:rFonts w:asciiTheme="minorHAnsi" w:hAnsiTheme="minorHAnsi" w:cstheme="minorHAnsi"/>
          <w:color w:val="000000"/>
          <w:sz w:val="22"/>
          <w:szCs w:val="22"/>
        </w:rPr>
        <w:t xml:space="preserve">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переконатися у відсутності небезпеки;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провести огляд постраждалого, визначити наявність свідомості,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у постраждалого відсутнє дихання, розпочати проведення серцево-легеневої реанімації;</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 xml:space="preserve">при </w:t>
      </w:r>
      <w:r w:rsidR="00FD0098"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закритій</w:t>
      </w:r>
      <w:r w:rsidR="00FD0098"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травмі </w:t>
      </w:r>
      <w:r w:rsidR="00FD0098"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живота</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надати постраждалому зручне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 наявності ознак шоку надати постраждалому протишокове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вкрити постраждалого термопокривалом/ковдрою;</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забезпечити постійний нагляд за постраждалим до прибуття бригади екстреної (швидкої) медичної допомоги;</w:t>
      </w:r>
    </w:p>
    <w:p w:rsidR="0074693D" w:rsidRPr="00CD540C" w:rsidRDefault="00FD0098"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b/>
          <w:i/>
          <w:color w:val="000000"/>
          <w:sz w:val="22"/>
          <w:szCs w:val="22"/>
        </w:rPr>
        <w:t>при проникаючій травмі живота:</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надати постраждалому зручне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 наявності ознак шоку надати постраждалому протишокове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накласти чисту, стерильну пов’язку на рану та зафіксувати її за допомогою лейкопластиру;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не вправляти внутрішні органи в черевну порожнину;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не виймати з рани сторонні предмети;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вкрити постраждалого термопокривалом/ковдрою;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забезпечити постійний нагляд за постраждалим до приїзду бригади екстреної (швидкої) медичної допомоги;</w:t>
      </w:r>
    </w:p>
    <w:p w:rsidR="0074693D" w:rsidRPr="00CD540C" w:rsidRDefault="00FD0098" w:rsidP="00CD540C">
      <w:pPr>
        <w:pStyle w:val="13"/>
        <w:spacing w:after="0"/>
        <w:jc w:val="center"/>
        <w:rPr>
          <w:rFonts w:asciiTheme="minorHAnsi" w:hAnsiTheme="minorHAnsi" w:cstheme="minorHAnsi"/>
          <w:b/>
          <w:bCs/>
          <w:i/>
          <w:color w:val="000000"/>
          <w:kern w:val="36"/>
          <w:sz w:val="22"/>
          <w:szCs w:val="22"/>
          <w:lang w:val="uk-UA"/>
        </w:rPr>
      </w:pPr>
      <w:r w:rsidRPr="00CD540C">
        <w:rPr>
          <w:rFonts w:asciiTheme="minorHAnsi" w:hAnsiTheme="minorHAnsi" w:cstheme="minorHAnsi"/>
          <w:b/>
          <w:bCs/>
          <w:i/>
          <w:color w:val="000000"/>
          <w:kern w:val="36"/>
          <w:sz w:val="22"/>
          <w:szCs w:val="22"/>
          <w:lang w:val="uk-UA"/>
        </w:rPr>
        <w:t>10</w:t>
      </w:r>
      <w:r w:rsidR="002257CD" w:rsidRPr="00CD540C">
        <w:rPr>
          <w:rFonts w:asciiTheme="minorHAnsi" w:hAnsiTheme="minorHAnsi" w:cstheme="minorHAnsi"/>
          <w:b/>
          <w:bCs/>
          <w:i/>
          <w:color w:val="000000"/>
          <w:kern w:val="36"/>
          <w:sz w:val="22"/>
          <w:szCs w:val="22"/>
          <w:lang w:val="uk-UA"/>
        </w:rPr>
        <w:t xml:space="preserve">. </w:t>
      </w:r>
      <w:r w:rsidR="002257CD" w:rsidRPr="00CD540C">
        <w:rPr>
          <w:rFonts w:asciiTheme="minorHAnsi" w:hAnsiTheme="minorHAnsi" w:cstheme="minorHAnsi"/>
          <w:b/>
          <w:bCs/>
          <w:i/>
          <w:color w:val="000000"/>
          <w:kern w:val="36"/>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bCs/>
          <w:i/>
          <w:color w:val="000000"/>
          <w:kern w:val="36"/>
          <w:sz w:val="22"/>
          <w:szCs w:val="22"/>
          <w:u w:val="single"/>
          <w:lang w:val="uk-UA"/>
        </w:rPr>
      </w:pPr>
      <w:r w:rsidRPr="00CD540C">
        <w:rPr>
          <w:rFonts w:asciiTheme="minorHAnsi" w:hAnsiTheme="minorHAnsi" w:cstheme="minorHAnsi"/>
          <w:b/>
          <w:bCs/>
          <w:i/>
          <w:color w:val="000000"/>
          <w:kern w:val="36"/>
          <w:sz w:val="22"/>
          <w:szCs w:val="22"/>
          <w:u w:val="single"/>
          <w:lang w:val="uk-UA"/>
        </w:rPr>
        <w:t>п</w:t>
      </w:r>
      <w:r w:rsidRPr="00CD540C">
        <w:rPr>
          <w:rFonts w:asciiTheme="minorHAnsi" w:hAnsiTheme="minorHAnsi" w:cstheme="minorHAnsi"/>
          <w:b/>
          <w:bCs/>
          <w:i/>
          <w:color w:val="000000"/>
          <w:kern w:val="36"/>
          <w:sz w:val="22"/>
          <w:szCs w:val="22"/>
          <w:u w:val="single"/>
        </w:rPr>
        <w:t>остраждалим при підозрі на травму</w:t>
      </w:r>
    </w:p>
    <w:p w:rsidR="0074693D" w:rsidRPr="00CD540C" w:rsidRDefault="002257CD" w:rsidP="00CD540C">
      <w:pPr>
        <w:pStyle w:val="13"/>
        <w:spacing w:after="0"/>
        <w:jc w:val="center"/>
        <w:rPr>
          <w:rFonts w:asciiTheme="minorHAnsi" w:hAnsiTheme="minorHAnsi" w:cstheme="minorHAnsi"/>
          <w:b/>
          <w:bCs/>
          <w:i/>
          <w:color w:val="000000"/>
          <w:kern w:val="36"/>
          <w:sz w:val="22"/>
          <w:szCs w:val="22"/>
          <w:u w:val="single"/>
        </w:rPr>
      </w:pPr>
      <w:r w:rsidRPr="00CD540C">
        <w:rPr>
          <w:rFonts w:asciiTheme="minorHAnsi" w:hAnsiTheme="minorHAnsi" w:cstheme="minorHAnsi"/>
          <w:b/>
          <w:bCs/>
          <w:i/>
          <w:color w:val="000000"/>
          <w:kern w:val="36"/>
          <w:sz w:val="22"/>
          <w:szCs w:val="22"/>
          <w:u w:val="single"/>
        </w:rPr>
        <w:t>грудної клітки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b/>
          <w:i/>
          <w:color w:val="000000"/>
          <w:sz w:val="22"/>
          <w:szCs w:val="22"/>
          <w:u w:val="single"/>
        </w:rPr>
        <w:t>проникаюча травма грудної клітки</w:t>
      </w:r>
      <w:r w:rsidRPr="00CD540C">
        <w:rPr>
          <w:rFonts w:asciiTheme="minorHAnsi" w:hAnsiTheme="minorHAnsi" w:cstheme="minorHAnsi"/>
          <w:color w:val="000000"/>
          <w:sz w:val="22"/>
          <w:szCs w:val="22"/>
        </w:rPr>
        <w:t>— пошкодження, при якому канал рани має сполучення з плевральною порожниною;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b/>
          <w:i/>
          <w:color w:val="000000"/>
          <w:sz w:val="22"/>
          <w:szCs w:val="22"/>
          <w:u w:val="single"/>
        </w:rPr>
        <w:t>травма</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грудної </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клітки</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з </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підозрою</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на </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внутрішню</w:t>
      </w:r>
      <w:r w:rsidR="00FD0098"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кровотечу</w:t>
      </w:r>
      <w:r w:rsidRPr="00CD540C">
        <w:rPr>
          <w:rFonts w:asciiTheme="minorHAnsi" w:hAnsiTheme="minorHAnsi" w:cstheme="minorHAnsi"/>
          <w:color w:val="000000"/>
          <w:sz w:val="22"/>
          <w:szCs w:val="22"/>
        </w:rPr>
        <w:t xml:space="preserve"> — пошкодження, при якому немає сполученняплевральної порожнини з навко</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лишнім середовищем.</w:t>
      </w:r>
    </w:p>
    <w:p w:rsidR="0074693D" w:rsidRPr="00CD540C" w:rsidRDefault="00FD0098"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w:t>
      </w:r>
      <w:r w:rsidR="002257CD" w:rsidRPr="00CD540C">
        <w:rPr>
          <w:rFonts w:asciiTheme="minorHAnsi" w:hAnsiTheme="minorHAnsi" w:cstheme="minorHAnsi"/>
          <w:b/>
          <w:i/>
          <w:color w:val="000000"/>
          <w:sz w:val="22"/>
          <w:szCs w:val="22"/>
        </w:rPr>
        <w:t>Ознаки проникаючої травми грудної клітки</w:t>
      </w:r>
      <w:r w:rsidR="002257CD"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наявність рани;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lastRenderedPageBreak/>
        <w:t xml:space="preserve">-  </w:t>
      </w:r>
      <w:r w:rsidRPr="00CD540C">
        <w:rPr>
          <w:rFonts w:asciiTheme="minorHAnsi" w:hAnsiTheme="minorHAnsi" w:cstheme="minorHAnsi"/>
          <w:color w:val="000000"/>
          <w:sz w:val="22"/>
          <w:szCs w:val="22"/>
        </w:rPr>
        <w:t xml:space="preserve"> утруднене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кровотеча з рани (</w:t>
      </w:r>
      <w:r w:rsidRPr="00CD540C">
        <w:rPr>
          <w:rFonts w:asciiTheme="minorHAnsi" w:hAnsiTheme="minorHAnsi" w:cstheme="minorHAnsi"/>
          <w:i/>
          <w:color w:val="000000"/>
          <w:sz w:val="22"/>
          <w:szCs w:val="22"/>
        </w:rPr>
        <w:t>кров може бути яскраво-червоною, пінистою</w:t>
      </w:r>
      <w:r w:rsidRPr="00CD540C">
        <w:rPr>
          <w:rFonts w:asciiTheme="minorHAnsi" w:hAnsiTheme="minorHAnsi" w:cstheme="minorHAnsi"/>
          <w:color w:val="000000"/>
          <w:sz w:val="22"/>
          <w:szCs w:val="22"/>
        </w:rPr>
        <w:t xml:space="preserve">);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звук всмоктування повітря при кожному вдиху;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можливе кровохаркання.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w:t>
      </w:r>
      <w:r w:rsidRPr="00CD540C">
        <w:rPr>
          <w:rFonts w:asciiTheme="minorHAnsi" w:hAnsiTheme="minorHAnsi" w:cstheme="minorHAnsi"/>
          <w:b/>
          <w:i/>
          <w:color w:val="000000"/>
          <w:sz w:val="22"/>
          <w:szCs w:val="22"/>
        </w:rPr>
        <w:t>Ознаки травми грудної клітки з підозрою на внутрішню кровотечу</w:t>
      </w:r>
      <w:r w:rsidRPr="00CD540C">
        <w:rPr>
          <w:rFonts w:asciiTheme="minorHAnsi" w:hAnsiTheme="minorHAnsi" w:cstheme="minorHAnsi"/>
          <w:color w:val="000000"/>
          <w:sz w:val="22"/>
          <w:szCs w:val="22"/>
        </w:rPr>
        <w:t xml:space="preserve">: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посиніння шкіри (утворення синця) на місці травми;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відчуття крепітації при пальпації грудної клітки;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утруднене дихання; можливе кровохаркання;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часте дихання (більше 20 вдихів за хвилину);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бліда, холодна або волога на дотик шкіра;</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нудота;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блювота;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відчуття спраги;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порушення свідомості.</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 </w:t>
      </w:r>
      <w:r w:rsidRPr="00CD540C">
        <w:rPr>
          <w:rFonts w:asciiTheme="minorHAnsi" w:hAnsiTheme="minorHAnsi" w:cstheme="minorHAnsi"/>
          <w:b/>
          <w:i/>
          <w:color w:val="000000"/>
          <w:sz w:val="22"/>
          <w:szCs w:val="22"/>
        </w:rPr>
        <w:t xml:space="preserve">Послідовність дій </w:t>
      </w:r>
      <w:r w:rsidRPr="00CD540C">
        <w:rPr>
          <w:rFonts w:asciiTheme="minorHAnsi" w:hAnsiTheme="minorHAnsi" w:cstheme="minorHAnsi"/>
          <w:b/>
          <w: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b/>
          <w:i/>
          <w:color w:val="000000"/>
          <w:sz w:val="22"/>
          <w:szCs w:val="22"/>
          <w:u w:val="single"/>
        </w:rPr>
        <w:t>при підозрі на травму грудної клітки</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переконатися у відсутності небезпеки;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провести огляд постраждалого, визначити наявність свідомості,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якщо у постраждалого відсутнє дихання, розпочати серцево-легеневу реанімацію;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u w:val="single"/>
        </w:rPr>
        <w:t>при проникаючій травмі грудної клітки</w:t>
      </w:r>
      <w:r w:rsidRPr="00CD540C">
        <w:rPr>
          <w:rFonts w:asciiTheme="minorHAnsi" w:hAnsiTheme="minorHAnsi" w:cstheme="minorHAnsi"/>
          <w:b/>
          <w: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попросити постраждалого зробити глибокий видих;</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накласти на рану чисту, стерильну серветку та матеріал, який не пропускає повітря (наприклад, шматок поліетиленового пакета, пластикова обгортка тощо);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зафіксувати пов’язку лейкопластиром, залишивши один її край вільним;</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b/>
          <w:i/>
          <w:color w:val="000000"/>
          <w:sz w:val="22"/>
          <w:szCs w:val="22"/>
          <w:u w:val="single"/>
        </w:rPr>
        <w:t>при вогнепальному пораненні грудної клітки</w:t>
      </w:r>
      <w:r w:rsidRPr="00CD540C">
        <w:rPr>
          <w:rFonts w:asciiTheme="minorHAnsi" w:hAnsiTheme="minorHAnsi" w:cstheme="minorHAnsi"/>
          <w:color w:val="000000"/>
          <w:sz w:val="22"/>
          <w:szCs w:val="22"/>
        </w:rPr>
        <w:t xml:space="preserve"> перевірити місце можливого виходу кулі. Якщо виявлено другий отвір, накласти пов’язку, як описано вище, та зафіксувати її з усіх боків;</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надати постраждалому напівсидяче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вкрити постраждалого термопокривалом/покривалом;</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прибуття бригади екстреної (швидкої) медич</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b/>
          <w:i/>
          <w:color w:val="000000"/>
          <w:sz w:val="22"/>
          <w:szCs w:val="22"/>
          <w:u w:val="single"/>
        </w:rPr>
        <w:t>якщо у постраждалого закрита травма грудної клітки</w:t>
      </w:r>
      <w:r w:rsidRPr="00CD540C">
        <w:rPr>
          <w:rFonts w:asciiTheme="minorHAnsi" w:hAnsiTheme="minorHAnsi" w:cstheme="minorHAnsi"/>
          <w:b/>
          <w: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надати постраждалому напівсидяче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вкрити постраждалого термопокривалом/покривалом;</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прибуття бригади екстреної (швидкої) медич</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ної допомоги;</w:t>
      </w:r>
    </w:p>
    <w:p w:rsidR="0074693D" w:rsidRPr="00CD540C" w:rsidRDefault="00FD0098" w:rsidP="00CD540C">
      <w:pPr>
        <w:pStyle w:val="13"/>
        <w:spacing w:after="0"/>
        <w:jc w:val="center"/>
        <w:rPr>
          <w:rFonts w:asciiTheme="minorHAnsi" w:hAnsiTheme="minorHAnsi" w:cstheme="minorHAnsi"/>
          <w:b/>
          <w:bCs/>
          <w:i/>
          <w:color w:val="000000"/>
          <w:kern w:val="36"/>
          <w:sz w:val="22"/>
          <w:szCs w:val="22"/>
          <w:lang w:val="uk-UA"/>
        </w:rPr>
      </w:pPr>
      <w:r w:rsidRPr="00CD540C">
        <w:rPr>
          <w:rFonts w:asciiTheme="minorHAnsi" w:hAnsiTheme="minorHAnsi" w:cstheme="minorHAnsi"/>
          <w:b/>
          <w:bCs/>
          <w:i/>
          <w:color w:val="000000"/>
          <w:kern w:val="36"/>
          <w:sz w:val="22"/>
          <w:szCs w:val="22"/>
          <w:lang w:val="uk-UA"/>
        </w:rPr>
        <w:t>11</w:t>
      </w:r>
      <w:r w:rsidR="002257CD" w:rsidRPr="00CD540C">
        <w:rPr>
          <w:rFonts w:asciiTheme="minorHAnsi" w:hAnsiTheme="minorHAnsi" w:cstheme="minorHAnsi"/>
          <w:b/>
          <w:bCs/>
          <w:i/>
          <w:color w:val="000000"/>
          <w:kern w:val="36"/>
          <w:sz w:val="22"/>
          <w:szCs w:val="22"/>
          <w:lang w:val="uk-UA"/>
        </w:rPr>
        <w:t xml:space="preserve">. </w:t>
      </w:r>
      <w:r w:rsidR="002257CD" w:rsidRPr="00CD540C">
        <w:rPr>
          <w:rFonts w:asciiTheme="minorHAnsi" w:hAnsiTheme="minorHAnsi" w:cstheme="minorHAnsi"/>
          <w:b/>
          <w:bCs/>
          <w:i/>
          <w:color w:val="000000"/>
          <w:kern w:val="36"/>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bCs/>
          <w:i/>
          <w:color w:val="000000"/>
          <w:kern w:val="36"/>
          <w:sz w:val="22"/>
          <w:szCs w:val="22"/>
          <w:u w:val="single"/>
        </w:rPr>
      </w:pPr>
      <w:r w:rsidRPr="00CD540C">
        <w:rPr>
          <w:rFonts w:asciiTheme="minorHAnsi" w:hAnsiTheme="minorHAnsi" w:cstheme="minorHAnsi"/>
          <w:b/>
          <w:bCs/>
          <w:i/>
          <w:color w:val="000000"/>
          <w:kern w:val="36"/>
          <w:sz w:val="22"/>
          <w:szCs w:val="22"/>
          <w:u w:val="single"/>
          <w:lang w:val="uk-UA"/>
        </w:rPr>
        <w:t>п</w:t>
      </w:r>
      <w:r w:rsidRPr="00CD540C">
        <w:rPr>
          <w:rFonts w:asciiTheme="minorHAnsi" w:hAnsiTheme="minorHAnsi" w:cstheme="minorHAnsi"/>
          <w:b/>
          <w:bCs/>
          <w:i/>
          <w:color w:val="000000"/>
          <w:kern w:val="36"/>
          <w:sz w:val="22"/>
          <w:szCs w:val="22"/>
          <w:u w:val="single"/>
        </w:rPr>
        <w:t>остраждалим при порушенні прохідності дихальних шляхів — обтурації стороннім тілом</w:t>
      </w:r>
    </w:p>
    <w:p w:rsidR="0074693D" w:rsidRPr="00CD540C" w:rsidRDefault="0074693D" w:rsidP="00CD540C">
      <w:pPr>
        <w:pStyle w:val="13"/>
        <w:spacing w:after="0"/>
        <w:rPr>
          <w:rFonts w:asciiTheme="minorHAnsi" w:hAnsiTheme="minorHAnsi" w:cstheme="minorHAnsi"/>
          <w:color w:val="000000"/>
          <w:sz w:val="22"/>
          <w:szCs w:val="22"/>
          <w:u w:val="single"/>
          <w:lang w:val="uk-UA"/>
        </w:rPr>
      </w:pPr>
    </w:p>
    <w:p w:rsidR="00567F37"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u w:val="single"/>
          <w:lang w:val="uk-UA"/>
        </w:rPr>
        <w:t xml:space="preserve"> «Порушення прохідності дихальних шляхів»</w:t>
      </w:r>
      <w:r w:rsidRPr="00CD540C">
        <w:rPr>
          <w:rFonts w:asciiTheme="minorHAnsi" w:hAnsiTheme="minorHAnsi" w:cstheme="minorHAnsi"/>
          <w:color w:val="000000"/>
          <w:sz w:val="22"/>
          <w:szCs w:val="22"/>
          <w:lang w:val="uk-UA"/>
        </w:rPr>
        <w:t xml:space="preserve"> — це патологічний стан, викликаний повним або частковим закупорюванням трахеї та бронхів стороннім тілом.</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u w:val="single"/>
          <w:lang w:val="uk-UA"/>
        </w:rPr>
        <w:t>Розрізняють</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lang w:val="uk-UA"/>
        </w:rPr>
        <w:t>повне</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lang w:val="uk-UA"/>
        </w:rPr>
        <w:t xml:space="preserve"> та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lang w:val="uk-UA"/>
        </w:rPr>
        <w:t xml:space="preserve">неповне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lang w:val="uk-UA"/>
        </w:rPr>
        <w:t xml:space="preserve">порушення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lang w:val="uk-UA"/>
        </w:rPr>
        <w:t xml:space="preserve">прохідності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lang w:val="uk-UA"/>
        </w:rPr>
        <w:t>дихальних шляхів:</w:t>
      </w:r>
    </w:p>
    <w:p w:rsidR="0074693D" w:rsidRPr="00CD540C" w:rsidRDefault="00567F37"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lang w:val="uk-UA"/>
        </w:rPr>
        <w:t>О</w:t>
      </w:r>
      <w:r w:rsidR="002257CD" w:rsidRPr="00CD540C">
        <w:rPr>
          <w:rFonts w:asciiTheme="minorHAnsi" w:hAnsiTheme="minorHAnsi" w:cstheme="minorHAnsi"/>
          <w:b/>
          <w:i/>
          <w:color w:val="000000"/>
          <w:sz w:val="22"/>
          <w:szCs w:val="22"/>
          <w:u w:val="single"/>
        </w:rPr>
        <w:t xml:space="preserve">знаки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неповного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порушення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прохідності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дихальних</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шляхів</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стороннім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тілом</w:t>
      </w:r>
      <w:r w:rsidR="002257CD" w:rsidRPr="00CD540C">
        <w:rPr>
          <w:rFonts w:asciiTheme="minorHAnsi" w:hAnsiTheme="minorHAnsi" w:cstheme="minorHAnsi"/>
          <w:color w:val="000000"/>
          <w:sz w:val="22"/>
          <w:szCs w:val="22"/>
          <w:u w:val="single"/>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постраждалий може говорити, кашляти, дихати;</w:t>
      </w:r>
    </w:p>
    <w:p w:rsidR="0074693D" w:rsidRPr="00CD540C" w:rsidRDefault="00567F37" w:rsidP="00CD540C">
      <w:pPr>
        <w:pStyle w:val="13"/>
        <w:spacing w:after="0"/>
        <w:rPr>
          <w:rFonts w:asciiTheme="minorHAnsi" w:hAnsiTheme="minorHAnsi" w:cstheme="minorHAnsi"/>
          <w:b/>
          <w:i/>
          <w:color w:val="000000"/>
          <w:sz w:val="22"/>
          <w:szCs w:val="22"/>
        </w:rPr>
      </w:pPr>
      <w:r w:rsidRPr="00CD540C">
        <w:rPr>
          <w:rFonts w:asciiTheme="minorHAnsi" w:hAnsiTheme="minorHAnsi" w:cstheme="minorHAnsi"/>
          <w:b/>
          <w:i/>
          <w:color w:val="000000"/>
          <w:sz w:val="22"/>
          <w:szCs w:val="22"/>
          <w:u w:val="single"/>
        </w:rPr>
        <w:t>О</w:t>
      </w:r>
      <w:r w:rsidR="002257CD" w:rsidRPr="00CD540C">
        <w:rPr>
          <w:rFonts w:asciiTheme="minorHAnsi" w:hAnsiTheme="minorHAnsi" w:cstheme="minorHAnsi"/>
          <w:b/>
          <w:i/>
          <w:color w:val="000000"/>
          <w:sz w:val="22"/>
          <w:szCs w:val="22"/>
          <w:u w:val="single"/>
        </w:rPr>
        <w:t>знаки</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повного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порушення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прохідності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дихальних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шляхів</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стороннім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тілом</w:t>
      </w:r>
      <w:r w:rsidR="002257CD" w:rsidRPr="00CD540C">
        <w:rPr>
          <w:rFonts w:asciiTheme="minorHAnsi" w:hAnsiTheme="minorHAnsi" w:cstheme="minorHAnsi"/>
          <w:b/>
          <w:i/>
          <w:color w:val="000000"/>
          <w:sz w:val="22"/>
          <w:szCs w:val="22"/>
        </w:rPr>
        <w:t xml:space="preserve">: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постраждалий не може говорити, не може дихати, хрипить, здійснює безмовні спроби кашляти, може втратити свідомість.</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 xml:space="preserve"> </w:t>
      </w:r>
      <w:r w:rsidRPr="00CD540C">
        <w:rPr>
          <w:rFonts w:asciiTheme="minorHAnsi" w:hAnsiTheme="minorHAnsi" w:cstheme="minorHAnsi"/>
          <w:b/>
          <w:i/>
          <w:color w:val="000000"/>
          <w:sz w:val="22"/>
          <w:szCs w:val="22"/>
        </w:rPr>
        <w:t xml:space="preserve">Послідовність </w:t>
      </w:r>
      <w:r w:rsidR="00567F37"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дій </w:t>
      </w:r>
      <w:r w:rsidRPr="00CD540C">
        <w:rPr>
          <w:rFonts w:asciiTheme="minorHAnsi" w:hAnsiTheme="minorHAnsi" w:cstheme="minorHAnsi"/>
          <w:b/>
          <w: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b/>
          <w:i/>
          <w:color w:val="000000"/>
          <w:sz w:val="22"/>
          <w:szCs w:val="22"/>
          <w:u w:val="single"/>
        </w:rPr>
        <w:t xml:space="preserve">при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неповній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обструкції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дихальних</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шляхів:</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заохочувати постраждалого продовжувати кашляти;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у випадку, якщо спроби відкашлятись були вдалими, прохідність дихальних шляхів відновлено, оглянути постраждалого,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b/>
          <w:i/>
          <w:color w:val="000000"/>
          <w:sz w:val="22"/>
          <w:szCs w:val="22"/>
          <w:u w:val="single"/>
        </w:rPr>
        <w:t xml:space="preserve">при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повній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обструкції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дихальних </w:t>
      </w:r>
      <w:r w:rsidR="00567F37"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шляхів:</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нанести п’ять ударів по спині;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lastRenderedPageBreak/>
        <w:t xml:space="preserve">-  </w:t>
      </w:r>
      <w:r w:rsidRPr="00CD540C">
        <w:rPr>
          <w:rFonts w:asciiTheme="minorHAnsi" w:hAnsiTheme="minorHAnsi" w:cstheme="minorHAnsi"/>
          <w:color w:val="000000"/>
          <w:sz w:val="22"/>
          <w:szCs w:val="22"/>
        </w:rPr>
        <w:t xml:space="preserve"> якщо обструкція дихальних шляхів не усунена, почергово повторювати п’ять ударів по спині та п’ять абдомінальних поштовхів;</w:t>
      </w:r>
    </w:p>
    <w:p w:rsidR="0074693D" w:rsidRPr="00CD540C" w:rsidRDefault="00567F37"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b/>
          <w:i/>
          <w:color w:val="000000"/>
          <w:sz w:val="22"/>
          <w:szCs w:val="22"/>
          <w:u w:val="single"/>
          <w:lang w:val="uk-UA"/>
        </w:rPr>
        <w:t>п</w:t>
      </w:r>
      <w:r w:rsidR="002257CD" w:rsidRPr="00CD540C">
        <w:rPr>
          <w:rFonts w:asciiTheme="minorHAnsi" w:hAnsiTheme="minorHAnsi" w:cstheme="minorHAnsi"/>
          <w:b/>
          <w:i/>
          <w:color w:val="000000"/>
          <w:sz w:val="22"/>
          <w:szCs w:val="22"/>
          <w:u w:val="single"/>
        </w:rPr>
        <w:t>ри</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втраті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свідомості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постраждалим</w:t>
      </w:r>
      <w:r w:rsidR="002257CD" w:rsidRPr="00CD540C">
        <w:rPr>
          <w:rFonts w:asciiTheme="minorHAnsi" w:hAnsiTheme="minorHAnsi" w:cstheme="minorHAnsi"/>
          <w:b/>
          <w: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перемістити постраждалого в горизонтальне положення</w:t>
      </w:r>
      <w:r w:rsidRPr="00CD540C">
        <w:rPr>
          <w:rFonts w:asciiTheme="minorHAnsi" w:hAnsiTheme="minorHAnsi" w:cstheme="minorHAns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визначити наявність дихання та при його відсутності розпочати серцево-легеневу реанімацію;</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приїзду бригади екстреної (швидкої) </w:t>
      </w:r>
      <w:r w:rsidRPr="00CD540C">
        <w:rPr>
          <w:rFonts w:asciiTheme="minorHAnsi" w:hAnsiTheme="minorHAnsi" w:cstheme="minorHAnsi"/>
          <w:color w:val="000000"/>
          <w:sz w:val="22"/>
          <w:szCs w:val="22"/>
          <w:lang w:val="uk-UA"/>
        </w:rPr>
        <w:t>медич-ної  допомоги.</w:t>
      </w:r>
    </w:p>
    <w:p w:rsidR="0074693D" w:rsidRPr="00CD540C" w:rsidRDefault="002257CD" w:rsidP="00CD540C">
      <w:pPr>
        <w:pStyle w:val="13"/>
        <w:spacing w:after="0"/>
        <w:jc w:val="center"/>
        <w:rPr>
          <w:rFonts w:asciiTheme="minorHAnsi" w:hAnsiTheme="minorHAnsi" w:cstheme="minorHAnsi"/>
          <w:b/>
          <w:bCs/>
          <w:i/>
          <w:color w:val="000000"/>
          <w:kern w:val="36"/>
          <w:sz w:val="22"/>
          <w:szCs w:val="22"/>
          <w:lang w:val="uk-UA"/>
        </w:rPr>
      </w:pPr>
      <w:r w:rsidRPr="00CD540C">
        <w:rPr>
          <w:rFonts w:asciiTheme="minorHAnsi" w:hAnsiTheme="minorHAnsi" w:cstheme="minorHAnsi"/>
          <w:b/>
          <w:i/>
          <w:kern w:val="36"/>
          <w:sz w:val="22"/>
          <w:szCs w:val="22"/>
          <w:lang w:val="uk-UA" w:eastAsia="uk-UA"/>
        </w:rPr>
        <w:t>1</w:t>
      </w:r>
      <w:r w:rsidR="00567F37" w:rsidRPr="00CD540C">
        <w:rPr>
          <w:rFonts w:asciiTheme="minorHAnsi" w:hAnsiTheme="minorHAnsi" w:cstheme="minorHAnsi"/>
          <w:b/>
          <w:i/>
          <w:kern w:val="36"/>
          <w:sz w:val="22"/>
          <w:szCs w:val="22"/>
          <w:lang w:val="uk-UA" w:eastAsia="uk-UA"/>
        </w:rPr>
        <w:t>2</w:t>
      </w:r>
      <w:r w:rsidRPr="00CD540C">
        <w:rPr>
          <w:rFonts w:asciiTheme="minorHAnsi" w:hAnsiTheme="minorHAnsi" w:cstheme="minorHAnsi"/>
          <w:b/>
          <w:i/>
          <w:kern w:val="36"/>
          <w:sz w:val="22"/>
          <w:szCs w:val="22"/>
          <w:lang w:val="uk-UA" w:eastAsia="uk-UA"/>
        </w:rPr>
        <w:t>.</w:t>
      </w:r>
      <w:r w:rsidR="00567F37" w:rsidRPr="00CD540C">
        <w:rPr>
          <w:rFonts w:asciiTheme="minorHAnsi" w:hAnsiTheme="minorHAnsi" w:cstheme="minorHAnsi"/>
          <w:b/>
          <w:i/>
          <w:kern w:val="36"/>
          <w:sz w:val="22"/>
          <w:szCs w:val="22"/>
          <w:lang w:val="uk-UA" w:eastAsia="uk-UA"/>
        </w:rPr>
        <w:t xml:space="preserve"> </w:t>
      </w:r>
      <w:r w:rsidRPr="00CD540C">
        <w:rPr>
          <w:rFonts w:asciiTheme="minorHAnsi" w:hAnsiTheme="minorHAnsi" w:cstheme="minorHAnsi"/>
          <w:b/>
          <w:bCs/>
          <w:i/>
          <w:color w:val="000000"/>
          <w:kern w:val="36"/>
          <w:sz w:val="22"/>
          <w:szCs w:val="22"/>
        </w:rPr>
        <w:t>Порядок</w:t>
      </w:r>
      <w:r w:rsidR="00567F37" w:rsidRPr="00CD540C">
        <w:rPr>
          <w:rFonts w:asciiTheme="minorHAnsi" w:hAnsiTheme="minorHAnsi" w:cstheme="minorHAnsi"/>
          <w:b/>
          <w:bCs/>
          <w:i/>
          <w:color w:val="000000"/>
          <w:kern w:val="36"/>
          <w:sz w:val="22"/>
          <w:szCs w:val="22"/>
          <w:lang w:val="uk-UA"/>
        </w:rPr>
        <w:t xml:space="preserve"> </w:t>
      </w:r>
      <w:r w:rsidRPr="00CD540C">
        <w:rPr>
          <w:rFonts w:asciiTheme="minorHAnsi" w:hAnsiTheme="minorHAnsi" w:cstheme="minorHAnsi"/>
          <w:b/>
          <w:bCs/>
          <w:i/>
          <w:color w:val="000000"/>
          <w:kern w:val="36"/>
          <w:sz w:val="22"/>
          <w:szCs w:val="22"/>
        </w:rPr>
        <w:t xml:space="preserve"> надання</w:t>
      </w:r>
      <w:r w:rsidR="00567F37" w:rsidRPr="00CD540C">
        <w:rPr>
          <w:rFonts w:asciiTheme="minorHAnsi" w:hAnsiTheme="minorHAnsi" w:cstheme="minorHAnsi"/>
          <w:b/>
          <w:bCs/>
          <w:i/>
          <w:color w:val="000000"/>
          <w:kern w:val="36"/>
          <w:sz w:val="22"/>
          <w:szCs w:val="22"/>
          <w:lang w:val="uk-UA"/>
        </w:rPr>
        <w:t xml:space="preserve"> </w:t>
      </w:r>
      <w:r w:rsidRPr="00CD540C">
        <w:rPr>
          <w:rFonts w:asciiTheme="minorHAnsi" w:hAnsiTheme="minorHAnsi" w:cstheme="minorHAnsi"/>
          <w:b/>
          <w:bCs/>
          <w:i/>
          <w:color w:val="000000"/>
          <w:kern w:val="36"/>
          <w:sz w:val="22"/>
          <w:szCs w:val="22"/>
        </w:rPr>
        <w:t xml:space="preserve"> домедичної </w:t>
      </w:r>
      <w:r w:rsidR="00567F37" w:rsidRPr="00CD540C">
        <w:rPr>
          <w:rFonts w:asciiTheme="minorHAnsi" w:hAnsiTheme="minorHAnsi" w:cstheme="minorHAnsi"/>
          <w:b/>
          <w:bCs/>
          <w:i/>
          <w:color w:val="000000"/>
          <w:kern w:val="36"/>
          <w:sz w:val="22"/>
          <w:szCs w:val="22"/>
          <w:lang w:val="uk-UA"/>
        </w:rPr>
        <w:t xml:space="preserve"> </w:t>
      </w:r>
      <w:r w:rsidRPr="00CD540C">
        <w:rPr>
          <w:rFonts w:asciiTheme="minorHAnsi" w:hAnsiTheme="minorHAnsi" w:cstheme="minorHAnsi"/>
          <w:b/>
          <w:bCs/>
          <w:i/>
          <w:color w:val="000000"/>
          <w:kern w:val="36"/>
          <w:sz w:val="22"/>
          <w:szCs w:val="22"/>
        </w:rPr>
        <w:t>допомоги</w:t>
      </w:r>
    </w:p>
    <w:p w:rsidR="0074693D" w:rsidRPr="00CD540C" w:rsidRDefault="002257CD" w:rsidP="00CD540C">
      <w:pPr>
        <w:pStyle w:val="13"/>
        <w:spacing w:after="0"/>
        <w:jc w:val="center"/>
        <w:rPr>
          <w:rFonts w:asciiTheme="minorHAnsi" w:hAnsiTheme="minorHAnsi" w:cstheme="minorHAnsi"/>
          <w:b/>
          <w:bCs/>
          <w:i/>
          <w:color w:val="000000"/>
          <w:kern w:val="36"/>
          <w:sz w:val="22"/>
          <w:szCs w:val="22"/>
          <w:u w:val="single"/>
        </w:rPr>
      </w:pPr>
      <w:r w:rsidRPr="00CD540C">
        <w:rPr>
          <w:rFonts w:asciiTheme="minorHAnsi" w:hAnsiTheme="minorHAnsi" w:cstheme="minorHAnsi"/>
          <w:b/>
          <w:bCs/>
          <w:i/>
          <w:color w:val="000000"/>
          <w:kern w:val="36"/>
          <w:sz w:val="22"/>
          <w:szCs w:val="22"/>
          <w:u w:val="single"/>
        </w:rPr>
        <w:t xml:space="preserve">постраждалим </w:t>
      </w:r>
      <w:r w:rsidR="00567F37" w:rsidRPr="00CD540C">
        <w:rPr>
          <w:rFonts w:asciiTheme="minorHAnsi" w:hAnsiTheme="minorHAnsi" w:cstheme="minorHAnsi"/>
          <w:b/>
          <w:bCs/>
          <w:i/>
          <w:color w:val="000000"/>
          <w:kern w:val="36"/>
          <w:sz w:val="22"/>
          <w:szCs w:val="22"/>
          <w:u w:val="single"/>
          <w:lang w:val="uk-UA"/>
        </w:rPr>
        <w:t xml:space="preserve"> </w:t>
      </w:r>
      <w:r w:rsidRPr="00CD540C">
        <w:rPr>
          <w:rFonts w:asciiTheme="minorHAnsi" w:hAnsiTheme="minorHAnsi" w:cstheme="minorHAnsi"/>
          <w:b/>
          <w:bCs/>
          <w:i/>
          <w:color w:val="000000"/>
          <w:kern w:val="36"/>
          <w:sz w:val="22"/>
          <w:szCs w:val="22"/>
          <w:u w:val="single"/>
        </w:rPr>
        <w:t>при</w:t>
      </w:r>
      <w:r w:rsidR="00567F37" w:rsidRPr="00CD540C">
        <w:rPr>
          <w:rFonts w:asciiTheme="minorHAnsi" w:hAnsiTheme="minorHAnsi" w:cstheme="minorHAnsi"/>
          <w:b/>
          <w:bCs/>
          <w:i/>
          <w:color w:val="000000"/>
          <w:kern w:val="36"/>
          <w:sz w:val="22"/>
          <w:szCs w:val="22"/>
          <w:u w:val="single"/>
          <w:lang w:val="uk-UA"/>
        </w:rPr>
        <w:t xml:space="preserve"> </w:t>
      </w:r>
      <w:r w:rsidRPr="00CD540C">
        <w:rPr>
          <w:rFonts w:asciiTheme="minorHAnsi" w:hAnsiTheme="minorHAnsi" w:cstheme="minorHAnsi"/>
          <w:b/>
          <w:bCs/>
          <w:i/>
          <w:color w:val="000000"/>
          <w:kern w:val="36"/>
          <w:sz w:val="22"/>
          <w:szCs w:val="22"/>
          <w:u w:val="single"/>
        </w:rPr>
        <w:t> раптовій</w:t>
      </w:r>
      <w:r w:rsidR="00567F37" w:rsidRPr="00CD540C">
        <w:rPr>
          <w:rFonts w:asciiTheme="minorHAnsi" w:hAnsiTheme="minorHAnsi" w:cstheme="minorHAnsi"/>
          <w:b/>
          <w:bCs/>
          <w:i/>
          <w:color w:val="000000"/>
          <w:kern w:val="36"/>
          <w:sz w:val="22"/>
          <w:szCs w:val="22"/>
          <w:u w:val="single"/>
          <w:lang w:val="uk-UA"/>
        </w:rPr>
        <w:t xml:space="preserve"> </w:t>
      </w:r>
      <w:r w:rsidRPr="00CD540C">
        <w:rPr>
          <w:rFonts w:asciiTheme="minorHAnsi" w:hAnsiTheme="minorHAnsi" w:cstheme="minorHAnsi"/>
          <w:b/>
          <w:bCs/>
          <w:i/>
          <w:color w:val="000000"/>
          <w:kern w:val="36"/>
          <w:sz w:val="22"/>
          <w:szCs w:val="22"/>
          <w:u w:val="single"/>
        </w:rPr>
        <w:t xml:space="preserve"> зупинці</w:t>
      </w:r>
      <w:r w:rsidR="00567F37" w:rsidRPr="00CD540C">
        <w:rPr>
          <w:rFonts w:asciiTheme="minorHAnsi" w:hAnsiTheme="minorHAnsi" w:cstheme="minorHAnsi"/>
          <w:b/>
          <w:bCs/>
          <w:i/>
          <w:color w:val="000000"/>
          <w:kern w:val="36"/>
          <w:sz w:val="22"/>
          <w:szCs w:val="22"/>
          <w:u w:val="single"/>
          <w:lang w:val="uk-UA"/>
        </w:rPr>
        <w:t xml:space="preserve">  </w:t>
      </w:r>
      <w:r w:rsidRPr="00CD540C">
        <w:rPr>
          <w:rFonts w:asciiTheme="minorHAnsi" w:hAnsiTheme="minorHAnsi" w:cstheme="minorHAnsi"/>
          <w:b/>
          <w:bCs/>
          <w:i/>
          <w:color w:val="000000"/>
          <w:kern w:val="36"/>
          <w:sz w:val="22"/>
          <w:szCs w:val="22"/>
          <w:u w:val="single"/>
        </w:rPr>
        <w:t xml:space="preserve"> серця</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color w:val="000000"/>
          <w:sz w:val="22"/>
          <w:szCs w:val="22"/>
          <w:u w:val="single"/>
        </w:rPr>
        <w:t xml:space="preserve"> </w:t>
      </w:r>
      <w:r w:rsidRPr="00CD540C">
        <w:rPr>
          <w:rFonts w:asciiTheme="minorHAnsi" w:hAnsiTheme="minorHAnsi" w:cstheme="minorHAnsi"/>
          <w:b/>
          <w:bCs/>
          <w:i/>
          <w:color w:val="333333"/>
          <w:sz w:val="22"/>
          <w:szCs w:val="22"/>
          <w:u w:val="single"/>
        </w:rPr>
        <w:t>Ушкодження серця</w:t>
      </w:r>
      <w:r w:rsidRPr="00CD540C">
        <w:rPr>
          <w:rFonts w:asciiTheme="minorHAnsi" w:hAnsiTheme="minorHAnsi" w:cstheme="minorHAnsi"/>
          <w:color w:val="333333"/>
          <w:sz w:val="22"/>
          <w:szCs w:val="22"/>
        </w:rPr>
        <w:br/>
      </w:r>
      <w:r w:rsidRPr="00CD540C">
        <w:rPr>
          <w:rFonts w:asciiTheme="minorHAnsi" w:hAnsiTheme="minorHAnsi" w:cstheme="minorHAnsi"/>
          <w:sz w:val="22"/>
          <w:szCs w:val="22"/>
        </w:rPr>
        <w:t>Ушкодження серця можуть бути зумовлені закритою травмою чи пораненням</w:t>
      </w:r>
      <w:r w:rsidRPr="00CD540C">
        <w:rPr>
          <w:rFonts w:asciiTheme="minorHAnsi" w:hAnsiTheme="minorHAnsi" w:cstheme="minorHAnsi"/>
          <w:sz w:val="22"/>
          <w:szCs w:val="22"/>
          <w:lang w:val="uk-UA"/>
        </w:rPr>
        <w:t>.</w:t>
      </w:r>
      <w:r w:rsidRPr="00CD540C">
        <w:rPr>
          <w:rFonts w:asciiTheme="minorHAnsi" w:hAnsiTheme="minorHAnsi" w:cstheme="minorHAnsi"/>
          <w:sz w:val="22"/>
          <w:szCs w:val="22"/>
        </w:rPr>
        <w:t>Значні поранення призводять до негайної смерті</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u w:val="single"/>
        </w:rPr>
        <w:t>При</w:t>
      </w:r>
      <w:r w:rsidR="00567F3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невеликих</w:t>
      </w:r>
      <w:r w:rsidR="00567F3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колотих</w:t>
      </w:r>
      <w:r w:rsidR="00567F3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або</w:t>
      </w:r>
      <w:r w:rsidR="00567F3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різаних</w:t>
      </w:r>
      <w:r w:rsidR="00567F3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ранах</w:t>
      </w:r>
      <w:r w:rsidRPr="00CD540C">
        <w:rPr>
          <w:rFonts w:asciiTheme="minorHAnsi" w:hAnsiTheme="minorHAnsi" w:cstheme="minorHAnsi"/>
          <w:sz w:val="22"/>
          <w:szCs w:val="22"/>
          <w:lang w:val="uk-UA"/>
        </w:rPr>
        <w:t xml:space="preserve"> -  </w:t>
      </w:r>
      <w:r w:rsidRPr="00CD540C">
        <w:rPr>
          <w:rFonts w:asciiTheme="minorHAnsi" w:hAnsiTheme="minorHAnsi" w:cstheme="minorHAnsi"/>
          <w:sz w:val="22"/>
          <w:szCs w:val="22"/>
        </w:rPr>
        <w:t>хворі можуть жити деякий час і при цьому вирішальним</w:t>
      </w:r>
      <w:r w:rsidR="00567F3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фактором </w:t>
      </w:r>
      <w:r w:rsidR="00567F3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є</w:t>
      </w:r>
      <w:r w:rsidR="00567F3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швидкість</w:t>
      </w:r>
      <w:r w:rsidR="00567F3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надання</w:t>
      </w:r>
      <w:r w:rsidR="00567F37"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допомоги.</w:t>
      </w:r>
      <w:r w:rsidRPr="00CD540C">
        <w:rPr>
          <w:rFonts w:asciiTheme="minorHAnsi" w:hAnsiTheme="minorHAnsi" w:cstheme="minorHAnsi"/>
          <w:sz w:val="22"/>
          <w:szCs w:val="22"/>
        </w:rPr>
        <w:br/>
        <w:t>У разі, коли є рани грудної клітки в місці проекції серця, висока імовірність його ушкодження.</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 При потраплянні крові між листками перикарда (</w:t>
      </w:r>
      <w:r w:rsidRPr="00CD540C">
        <w:rPr>
          <w:rFonts w:asciiTheme="minorHAnsi" w:hAnsiTheme="minorHAnsi" w:cstheme="minorHAnsi"/>
          <w:i/>
          <w:sz w:val="22"/>
          <w:szCs w:val="22"/>
          <w:u w:val="single"/>
        </w:rPr>
        <w:t>зовнішніх серцевих оболонок</w:t>
      </w:r>
      <w:r w:rsidRPr="00CD540C">
        <w:rPr>
          <w:rFonts w:asciiTheme="minorHAnsi" w:hAnsiTheme="minorHAnsi" w:cstheme="minorHAnsi"/>
          <w:sz w:val="22"/>
          <w:szCs w:val="22"/>
        </w:rPr>
        <w:t>) спостерігається здавлювання серця (</w:t>
      </w:r>
      <w:r w:rsidRPr="00CD540C">
        <w:rPr>
          <w:rFonts w:asciiTheme="minorHAnsi" w:hAnsiTheme="minorHAnsi" w:cstheme="minorHAnsi"/>
          <w:b/>
          <w:i/>
          <w:sz w:val="22"/>
          <w:szCs w:val="22"/>
          <w:u w:val="single"/>
        </w:rPr>
        <w:t>тампонада</w:t>
      </w:r>
      <w:r w:rsidRPr="00CD540C">
        <w:rPr>
          <w:rFonts w:asciiTheme="minorHAnsi" w:hAnsiTheme="minorHAnsi" w:cstheme="minorHAnsi"/>
          <w:sz w:val="22"/>
          <w:szCs w:val="22"/>
        </w:rPr>
        <w:t xml:space="preserve">). </w:t>
      </w:r>
    </w:p>
    <w:p w:rsidR="0074693D" w:rsidRPr="00CD540C" w:rsidRDefault="002257CD" w:rsidP="00CD540C">
      <w:pPr>
        <w:pStyle w:val="13"/>
        <w:spacing w:after="0"/>
        <w:rPr>
          <w:rFonts w:asciiTheme="minorHAnsi" w:hAnsiTheme="minorHAnsi" w:cstheme="minorHAnsi"/>
          <w:b/>
          <w:i/>
          <w:sz w:val="22"/>
          <w:szCs w:val="22"/>
          <w:lang w:val="uk-UA"/>
        </w:rPr>
      </w:pPr>
      <w:r w:rsidRPr="00CD540C">
        <w:rPr>
          <w:rFonts w:asciiTheme="minorHAnsi" w:hAnsiTheme="minorHAnsi" w:cstheme="minorHAnsi"/>
          <w:b/>
          <w:i/>
          <w:sz w:val="22"/>
          <w:szCs w:val="22"/>
          <w:u w:val="single"/>
        </w:rPr>
        <w:t xml:space="preserve">При </w:t>
      </w:r>
      <w:r w:rsidR="00567F3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розвитку </w:t>
      </w:r>
      <w:r w:rsidR="00567F3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тампонади</w:t>
      </w:r>
      <w:r w:rsidR="00567F3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серця</w:t>
      </w:r>
      <w:r w:rsidR="00567F37"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з’являється</w:t>
      </w:r>
      <w:r w:rsidRPr="00CD540C">
        <w:rPr>
          <w:rFonts w:asciiTheme="minorHAnsi" w:hAnsiTheme="minorHAnsi" w:cstheme="minorHAnsi"/>
          <w:b/>
          <w: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синювате забарвлення шкіри обличчя та шиї</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пришвидшений слабкий пульс</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зниження артеріального тиску.</w:t>
      </w:r>
    </w:p>
    <w:p w:rsidR="0074693D" w:rsidRPr="00CD540C" w:rsidRDefault="002257CD" w:rsidP="00CD540C">
      <w:pPr>
        <w:pStyle w:val="13"/>
        <w:spacing w:after="0"/>
        <w:rPr>
          <w:rFonts w:asciiTheme="minorHAnsi" w:hAnsiTheme="minorHAnsi" w:cstheme="minorHAnsi"/>
          <w:b/>
          <w:i/>
          <w:color w:val="333333"/>
          <w:sz w:val="22"/>
          <w:szCs w:val="22"/>
          <w:lang w:val="uk-UA"/>
        </w:rPr>
      </w:pPr>
      <w:r w:rsidRPr="00CD540C">
        <w:rPr>
          <w:rFonts w:asciiTheme="minorHAnsi" w:hAnsiTheme="minorHAnsi" w:cstheme="minorHAnsi"/>
          <w:b/>
          <w:bCs/>
          <w:i/>
          <w:iCs/>
          <w:color w:val="333333"/>
          <w:sz w:val="22"/>
          <w:szCs w:val="22"/>
          <w:u w:val="single"/>
        </w:rPr>
        <w:t>Закриті ушкодження серця</w:t>
      </w:r>
      <w:r w:rsidRPr="00CD540C">
        <w:rPr>
          <w:rFonts w:asciiTheme="minorHAnsi" w:hAnsiTheme="minorHAnsi" w:cstheme="minorHAnsi"/>
          <w:b/>
          <w:i/>
          <w:iCs/>
          <w:color w:val="333333"/>
          <w:sz w:val="22"/>
          <w:szCs w:val="22"/>
          <w:u w:val="single"/>
        </w:rPr>
        <w:t>:</w:t>
      </w:r>
      <w:r w:rsidRPr="00CD540C">
        <w:rPr>
          <w:rFonts w:asciiTheme="minorHAnsi" w:hAnsiTheme="minorHAnsi" w:cstheme="minorHAnsi"/>
          <w:b/>
          <w:i/>
          <w:color w:val="333333"/>
          <w:sz w:val="22"/>
          <w:szCs w:val="22"/>
        </w:rPr>
        <w:t> </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розрив</w:t>
      </w:r>
      <w:r w:rsidRPr="00CD540C">
        <w:rPr>
          <w:rFonts w:asciiTheme="minorHAnsi" w:hAnsiTheme="minorHAnsi" w:cstheme="minorHAnsi"/>
          <w:color w:val="333333"/>
          <w:sz w:val="22"/>
          <w:szCs w:val="22"/>
          <w:lang w:val="uk-UA"/>
        </w:rPr>
        <w:t>;</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забиття</w:t>
      </w:r>
      <w:r w:rsidRPr="00CD540C">
        <w:rPr>
          <w:rFonts w:asciiTheme="minorHAnsi" w:hAnsiTheme="minorHAnsi" w:cstheme="minorHAnsi"/>
          <w:color w:val="333333"/>
          <w:sz w:val="22"/>
          <w:szCs w:val="22"/>
          <w:lang w:val="uk-UA"/>
        </w:rPr>
        <w:t>;</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струс.</w:t>
      </w:r>
      <w:r w:rsidRPr="00CD540C">
        <w:rPr>
          <w:rFonts w:asciiTheme="minorHAnsi" w:hAnsiTheme="minorHAnsi" w:cstheme="minorHAnsi"/>
          <w:color w:val="333333"/>
          <w:sz w:val="22"/>
          <w:szCs w:val="22"/>
        </w:rPr>
        <w:br/>
      </w:r>
      <w:r w:rsidRPr="00CD540C">
        <w:rPr>
          <w:rFonts w:asciiTheme="minorHAnsi" w:hAnsiTheme="minorHAnsi" w:cstheme="minorHAnsi"/>
          <w:b/>
          <w:i/>
          <w:iCs/>
          <w:color w:val="333333"/>
          <w:sz w:val="22"/>
          <w:szCs w:val="22"/>
          <w:u w:val="single"/>
        </w:rPr>
        <w:t xml:space="preserve">Розрив </w:t>
      </w:r>
      <w:r w:rsidR="00567F37" w:rsidRPr="00CD540C">
        <w:rPr>
          <w:rFonts w:asciiTheme="minorHAnsi" w:hAnsiTheme="minorHAnsi" w:cstheme="minorHAnsi"/>
          <w:b/>
          <w:i/>
          <w:iCs/>
          <w:color w:val="333333"/>
          <w:sz w:val="22"/>
          <w:szCs w:val="22"/>
          <w:u w:val="single"/>
          <w:lang w:val="uk-UA"/>
        </w:rPr>
        <w:t xml:space="preserve"> </w:t>
      </w:r>
      <w:r w:rsidRPr="00CD540C">
        <w:rPr>
          <w:rFonts w:asciiTheme="minorHAnsi" w:hAnsiTheme="minorHAnsi" w:cstheme="minorHAnsi"/>
          <w:b/>
          <w:i/>
          <w:iCs/>
          <w:color w:val="333333"/>
          <w:sz w:val="22"/>
          <w:szCs w:val="22"/>
          <w:u w:val="single"/>
        </w:rPr>
        <w:t>серця,</w:t>
      </w:r>
      <w:r w:rsidRPr="00CD540C">
        <w:rPr>
          <w:rFonts w:asciiTheme="minorHAnsi" w:hAnsiTheme="minorHAnsi" w:cstheme="minorHAnsi"/>
          <w:color w:val="333333"/>
          <w:sz w:val="22"/>
          <w:szCs w:val="22"/>
        </w:rPr>
        <w:t xml:space="preserve"> зазвичай, </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призводить</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до</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загибелі </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потерпілого </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на</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місці</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події.</w:t>
      </w:r>
      <w:r w:rsidRPr="00CD540C">
        <w:rPr>
          <w:rFonts w:asciiTheme="minorHAnsi" w:hAnsiTheme="minorHAnsi" w:cstheme="minorHAnsi"/>
          <w:color w:val="333333"/>
          <w:sz w:val="22"/>
          <w:szCs w:val="22"/>
        </w:rPr>
        <w:br/>
      </w:r>
      <w:r w:rsidRPr="00CD540C">
        <w:rPr>
          <w:rFonts w:asciiTheme="minorHAnsi" w:hAnsiTheme="minorHAnsi" w:cstheme="minorHAnsi"/>
          <w:b/>
          <w:i/>
          <w:iCs/>
          <w:color w:val="333333"/>
          <w:sz w:val="22"/>
          <w:szCs w:val="22"/>
          <w:u w:val="single"/>
        </w:rPr>
        <w:t xml:space="preserve">Забиття </w:t>
      </w:r>
      <w:r w:rsidR="00567F37" w:rsidRPr="00CD540C">
        <w:rPr>
          <w:rFonts w:asciiTheme="minorHAnsi" w:hAnsiTheme="minorHAnsi" w:cstheme="minorHAnsi"/>
          <w:b/>
          <w:i/>
          <w:iCs/>
          <w:color w:val="333333"/>
          <w:sz w:val="22"/>
          <w:szCs w:val="22"/>
          <w:u w:val="single"/>
          <w:lang w:val="uk-UA"/>
        </w:rPr>
        <w:t xml:space="preserve"> </w:t>
      </w:r>
      <w:r w:rsidRPr="00CD540C">
        <w:rPr>
          <w:rFonts w:asciiTheme="minorHAnsi" w:hAnsiTheme="minorHAnsi" w:cstheme="minorHAnsi"/>
          <w:b/>
          <w:i/>
          <w:iCs/>
          <w:color w:val="333333"/>
          <w:sz w:val="22"/>
          <w:szCs w:val="22"/>
          <w:u w:val="single"/>
        </w:rPr>
        <w:t>серц</w:t>
      </w:r>
      <w:r w:rsidR="00567F37" w:rsidRPr="00CD540C">
        <w:rPr>
          <w:rFonts w:asciiTheme="minorHAnsi" w:hAnsiTheme="minorHAnsi" w:cstheme="minorHAnsi"/>
          <w:b/>
          <w:i/>
          <w:iCs/>
          <w:color w:val="333333"/>
          <w:sz w:val="22"/>
          <w:szCs w:val="22"/>
          <w:u w:val="single"/>
          <w:lang w:val="uk-UA"/>
        </w:rPr>
        <w:t xml:space="preserve"> </w:t>
      </w:r>
      <w:r w:rsidRPr="00CD540C">
        <w:rPr>
          <w:rFonts w:asciiTheme="minorHAnsi" w:hAnsiTheme="minorHAnsi" w:cstheme="minorHAnsi"/>
          <w:b/>
          <w:i/>
          <w:iCs/>
          <w:color w:val="333333"/>
          <w:sz w:val="22"/>
          <w:szCs w:val="22"/>
          <w:u w:val="single"/>
        </w:rPr>
        <w:t>я</w:t>
      </w:r>
      <w:r w:rsidRPr="00CD540C">
        <w:rPr>
          <w:rFonts w:asciiTheme="minorHAnsi" w:hAnsiTheme="minorHAnsi" w:cstheme="minorHAnsi"/>
          <w:color w:val="333333"/>
          <w:sz w:val="22"/>
          <w:szCs w:val="22"/>
        </w:rPr>
        <w:t> найчастіше</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виникає при закритій тупій травмі </w:t>
      </w:r>
      <w:r w:rsidRPr="00CD540C">
        <w:rPr>
          <w:rFonts w:asciiTheme="minorHAnsi" w:hAnsiTheme="minorHAnsi" w:cstheme="minorHAnsi"/>
          <w:color w:val="333333"/>
          <w:sz w:val="22"/>
          <w:szCs w:val="22"/>
          <w:lang w:val="uk-UA"/>
        </w:rPr>
        <w:t xml:space="preserve"> г</w:t>
      </w:r>
      <w:r w:rsidRPr="00CD540C">
        <w:rPr>
          <w:rFonts w:asciiTheme="minorHAnsi" w:hAnsiTheme="minorHAnsi" w:cstheme="minorHAnsi"/>
          <w:color w:val="333333"/>
          <w:sz w:val="22"/>
          <w:szCs w:val="22"/>
        </w:rPr>
        <w:t>рудної клітки.</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rPr>
        <w:t>У м’язі серця виникає ділянка ушкодження з розсувом м’язових волокон і крововиливом у серце</w:t>
      </w:r>
      <w:r w:rsidR="00567F37" w:rsidRPr="00CD540C">
        <w:rPr>
          <w:rFonts w:asciiTheme="minorHAnsi" w:hAnsiTheme="minorHAnsi" w:cstheme="minorHAnsi"/>
          <w:color w:val="333333"/>
          <w:sz w:val="22"/>
          <w:szCs w:val="22"/>
          <w:lang w:val="uk-UA"/>
        </w:rPr>
        <w:t>-</w:t>
      </w:r>
      <w:r w:rsidRPr="00CD540C">
        <w:rPr>
          <w:rFonts w:asciiTheme="minorHAnsi" w:hAnsiTheme="minorHAnsi" w:cstheme="minorHAnsi"/>
          <w:color w:val="333333"/>
          <w:sz w:val="22"/>
          <w:szCs w:val="22"/>
        </w:rPr>
        <w:t>вий м’яз</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rPr>
        <w:t xml:space="preserve">. </w:t>
      </w:r>
      <w:r w:rsidRPr="00CD540C">
        <w:rPr>
          <w:rFonts w:asciiTheme="minorHAnsi" w:hAnsiTheme="minorHAnsi" w:cstheme="minorHAnsi"/>
          <w:b/>
          <w:i/>
          <w:color w:val="333333"/>
          <w:sz w:val="22"/>
          <w:szCs w:val="22"/>
          <w:u w:val="single"/>
        </w:rPr>
        <w:t>Ознаками забиття серця є</w:t>
      </w:r>
      <w:r w:rsidRPr="00CD540C">
        <w:rPr>
          <w:rFonts w:asciiTheme="minorHAnsi" w:hAnsiTheme="minorHAnsi" w:cstheme="minorHAnsi"/>
          <w:b/>
          <w:i/>
          <w:color w:val="333333"/>
          <w:sz w:val="22"/>
          <w:szCs w:val="22"/>
          <w:lang w:val="uk-UA"/>
        </w:rPr>
        <w:t>:</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біль за грудиною в лівій половині грудної клітки</w:t>
      </w:r>
      <w:r w:rsidRPr="00CD540C">
        <w:rPr>
          <w:rFonts w:asciiTheme="minorHAnsi" w:hAnsiTheme="minorHAnsi" w:cstheme="minorHAnsi"/>
          <w:color w:val="333333"/>
          <w:sz w:val="22"/>
          <w:szCs w:val="22"/>
          <w:lang w:val="uk-UA"/>
        </w:rPr>
        <w:t>;</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пришвидшений пульс</w:t>
      </w:r>
      <w:r w:rsidRPr="00CD540C">
        <w:rPr>
          <w:rFonts w:asciiTheme="minorHAnsi" w:hAnsiTheme="minorHAnsi" w:cstheme="minorHAnsi"/>
          <w:color w:val="333333"/>
          <w:sz w:val="22"/>
          <w:szCs w:val="22"/>
          <w:lang w:val="uk-UA"/>
        </w:rPr>
        <w:t>;</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задишка</w:t>
      </w:r>
      <w:r w:rsidRPr="00CD540C">
        <w:rPr>
          <w:rFonts w:asciiTheme="minorHAnsi" w:hAnsiTheme="minorHAnsi" w:cstheme="minorHAnsi"/>
          <w:color w:val="333333"/>
          <w:sz w:val="22"/>
          <w:szCs w:val="22"/>
          <w:lang w:val="uk-UA"/>
        </w:rPr>
        <w:t>;</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синюватість шкіри</w:t>
      </w:r>
      <w:r w:rsidRPr="00CD540C">
        <w:rPr>
          <w:rFonts w:asciiTheme="minorHAnsi" w:hAnsiTheme="minorHAnsi" w:cstheme="minorHAnsi"/>
          <w:color w:val="333333"/>
          <w:sz w:val="22"/>
          <w:szCs w:val="22"/>
          <w:lang w:val="uk-UA"/>
        </w:rPr>
        <w:t>;</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втрата свідомості.</w:t>
      </w:r>
      <w:r w:rsidRPr="00CD540C">
        <w:rPr>
          <w:rFonts w:asciiTheme="minorHAnsi" w:hAnsiTheme="minorHAnsi" w:cstheme="minorHAnsi"/>
          <w:color w:val="333333"/>
          <w:sz w:val="22"/>
          <w:szCs w:val="22"/>
        </w:rPr>
        <w:br/>
      </w:r>
      <w:r w:rsidRPr="00CD540C">
        <w:rPr>
          <w:rFonts w:asciiTheme="minorHAnsi" w:hAnsiTheme="minorHAnsi" w:cstheme="minorHAnsi"/>
          <w:b/>
          <w:i/>
          <w:iCs/>
          <w:color w:val="333333"/>
          <w:sz w:val="22"/>
          <w:szCs w:val="22"/>
          <w:u w:val="single"/>
        </w:rPr>
        <w:t xml:space="preserve">Струс </w:t>
      </w:r>
      <w:r w:rsidR="00567F37" w:rsidRPr="00CD540C">
        <w:rPr>
          <w:rFonts w:asciiTheme="minorHAnsi" w:hAnsiTheme="minorHAnsi" w:cstheme="minorHAnsi"/>
          <w:b/>
          <w:i/>
          <w:iCs/>
          <w:color w:val="333333"/>
          <w:sz w:val="22"/>
          <w:szCs w:val="22"/>
          <w:u w:val="single"/>
          <w:lang w:val="uk-UA"/>
        </w:rPr>
        <w:t xml:space="preserve"> </w:t>
      </w:r>
      <w:r w:rsidRPr="00CD540C">
        <w:rPr>
          <w:rFonts w:asciiTheme="minorHAnsi" w:hAnsiTheme="minorHAnsi" w:cstheme="minorHAnsi"/>
          <w:b/>
          <w:i/>
          <w:iCs/>
          <w:color w:val="333333"/>
          <w:sz w:val="22"/>
          <w:szCs w:val="22"/>
          <w:u w:val="single"/>
        </w:rPr>
        <w:t>серця</w:t>
      </w:r>
      <w:r w:rsidR="00567F37" w:rsidRPr="00CD540C">
        <w:rPr>
          <w:rFonts w:asciiTheme="minorHAnsi" w:hAnsiTheme="minorHAnsi" w:cstheme="minorHAnsi"/>
          <w:b/>
          <w:i/>
          <w:iCs/>
          <w:color w:val="333333"/>
          <w:sz w:val="22"/>
          <w:szCs w:val="22"/>
          <w:u w:val="single"/>
          <w:lang w:val="uk-UA"/>
        </w:rPr>
        <w:t xml:space="preserve"> </w:t>
      </w:r>
      <w:r w:rsidRPr="00CD540C">
        <w:rPr>
          <w:rFonts w:asciiTheme="minorHAnsi" w:hAnsiTheme="minorHAnsi" w:cstheme="minorHAnsi"/>
          <w:color w:val="333333"/>
          <w:sz w:val="22"/>
          <w:szCs w:val="22"/>
        </w:rPr>
        <w:t> виникає</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за тих</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же</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причин,</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що</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і </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забиття. </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Зміни в серці менш виражені, в клініці</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переважають </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скарги на біль в ділянці серця, що</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виник</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після </w:t>
      </w:r>
      <w:r w:rsidR="00567F37"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травми.</w:t>
      </w:r>
    </w:p>
    <w:p w:rsidR="00567F37"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bCs/>
          <w:i/>
          <w:color w:val="000000"/>
          <w:sz w:val="22"/>
          <w:szCs w:val="22"/>
        </w:rPr>
        <w:t>«</w:t>
      </w:r>
      <w:r w:rsidRPr="00CD540C">
        <w:rPr>
          <w:rFonts w:asciiTheme="minorHAnsi" w:hAnsiTheme="minorHAnsi" w:cstheme="minorHAnsi"/>
          <w:b/>
          <w:bCs/>
          <w:i/>
          <w:color w:val="000000"/>
          <w:sz w:val="22"/>
          <w:szCs w:val="22"/>
          <w:u w:val="single"/>
        </w:rPr>
        <w:t>раптова зупинка серця»</w:t>
      </w:r>
      <w:r w:rsidRPr="00CD540C">
        <w:rPr>
          <w:rFonts w:asciiTheme="minorHAnsi" w:hAnsiTheme="minorHAnsi" w:cstheme="minorHAnsi"/>
          <w:color w:val="000000"/>
          <w:sz w:val="22"/>
          <w:szCs w:val="22"/>
        </w:rPr>
        <w:t>  — це природна (</w:t>
      </w:r>
      <w:r w:rsidRPr="00CD540C">
        <w:rPr>
          <w:rFonts w:asciiTheme="minorHAnsi" w:hAnsiTheme="minorHAnsi" w:cstheme="minorHAnsi"/>
          <w:i/>
          <w:color w:val="000000"/>
          <w:sz w:val="22"/>
          <w:szCs w:val="22"/>
        </w:rPr>
        <w:t>ненасильницька</w:t>
      </w:r>
      <w:r w:rsidRPr="00CD540C">
        <w:rPr>
          <w:rFonts w:asciiTheme="minorHAnsi" w:hAnsiTheme="minorHAnsi" w:cstheme="minorHAnsi"/>
          <w:color w:val="000000"/>
          <w:sz w:val="22"/>
          <w:szCs w:val="22"/>
        </w:rPr>
        <w:t>) смерть, що настала неспо</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дівано в межах 6 годин від початку гострих симптомів.</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u w:val="single"/>
        </w:rPr>
        <w:t> </w:t>
      </w:r>
      <w:r w:rsidRPr="00CD540C">
        <w:rPr>
          <w:rFonts w:asciiTheme="minorHAnsi" w:hAnsiTheme="minorHAnsi" w:cstheme="minorHAnsi"/>
          <w:b/>
          <w:bCs/>
          <w:i/>
          <w:color w:val="000000"/>
          <w:sz w:val="22"/>
          <w:szCs w:val="22"/>
          <w:u w:val="single"/>
        </w:rPr>
        <w:t>Послідовність дій</w:t>
      </w:r>
      <w:r w:rsidRPr="00CD540C">
        <w:rPr>
          <w:rFonts w:asciiTheme="minorHAnsi" w:hAnsiTheme="minorHAnsi" w:cstheme="minorHAnsi"/>
          <w:b/>
          <w:i/>
          <w:color w:val="000000"/>
          <w:sz w:val="22"/>
          <w:szCs w:val="22"/>
          <w:u w:val="single"/>
        </w:rPr>
        <w:t> </w:t>
      </w:r>
      <w:r w:rsidRPr="00CD540C">
        <w:rPr>
          <w:rFonts w:asciiTheme="minorHAnsi" w:hAnsiTheme="minorHAnsi" w:cstheme="minorHAnsi"/>
          <w:b/>
          <w:i/>
          <w:color w:val="000000"/>
          <w:sz w:val="22"/>
          <w:szCs w:val="22"/>
          <w:u w:val="single"/>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перед наданням допомоги переконатися у відсутності небезпеки;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визначити наявність свідомості — обережно потрясти постраждалого за плече та голосно звернутися до нього, наприклад</w:t>
      </w:r>
      <w:r w:rsidR="00567F37"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w:t>
      </w:r>
      <w:r w:rsidRPr="00CD540C">
        <w:rPr>
          <w:rFonts w:asciiTheme="minorHAnsi" w:hAnsiTheme="minorHAnsi" w:cstheme="minorHAnsi"/>
          <w:b/>
          <w:i/>
          <w:color w:val="000000"/>
          <w:sz w:val="22"/>
          <w:szCs w:val="22"/>
        </w:rPr>
        <w:t>З </w:t>
      </w:r>
      <w:r w:rsidR="00567F37"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Вами</w:t>
      </w:r>
      <w:r w:rsidR="00567F37"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вс</w:t>
      </w:r>
      <w:r w:rsidR="00567F37"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е гаразд?</w:t>
      </w:r>
      <w:r w:rsidR="00567F37"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Як </w:t>
      </w:r>
      <w:r w:rsidR="00567F37"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Ви</w:t>
      </w:r>
      <w:r w:rsidR="00567F37"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себе</w:t>
      </w:r>
      <w:r w:rsidR="00567F37"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почуваєте</w:t>
      </w:r>
      <w:r w:rsidRPr="00CD540C">
        <w:rPr>
          <w:rFonts w:asciiTheme="minorHAnsi" w:hAnsiTheme="minorHAnsi" w:cstheme="minorHAnsi"/>
          <w:color w:val="000000"/>
          <w:sz w:val="22"/>
          <w:szCs w:val="22"/>
        </w:rPr>
        <w:t>?»;</w:t>
      </w:r>
    </w:p>
    <w:p w:rsidR="0074693D" w:rsidRPr="00CD540C" w:rsidRDefault="00567F37" w:rsidP="00CD540C">
      <w:pPr>
        <w:pStyle w:val="13"/>
        <w:spacing w:after="0"/>
        <w:rPr>
          <w:rFonts w:asciiTheme="minorHAnsi" w:hAnsiTheme="minorHAnsi" w:cstheme="minorHAnsi"/>
          <w:b/>
          <w:i/>
          <w:color w:val="000000"/>
          <w:sz w:val="22"/>
          <w:szCs w:val="22"/>
          <w:u w:val="single"/>
        </w:rPr>
      </w:pPr>
      <w:r w:rsidRPr="00CD540C">
        <w:rPr>
          <w:rFonts w:asciiTheme="minorHAnsi" w:hAnsiTheme="minorHAnsi" w:cstheme="minorHAnsi"/>
          <w:b/>
          <w:i/>
          <w:color w:val="000000"/>
          <w:sz w:val="22"/>
          <w:szCs w:val="22"/>
          <w:u w:val="single"/>
          <w:lang w:val="uk-UA"/>
        </w:rPr>
        <w:t>я</w:t>
      </w:r>
      <w:r w:rsidR="002257CD" w:rsidRPr="00CD540C">
        <w:rPr>
          <w:rFonts w:asciiTheme="minorHAnsi" w:hAnsiTheme="minorHAnsi" w:cstheme="minorHAnsi"/>
          <w:b/>
          <w:i/>
          <w:color w:val="000000"/>
          <w:sz w:val="22"/>
          <w:szCs w:val="22"/>
          <w:u w:val="single"/>
        </w:rPr>
        <w:t>кщо</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постраждалий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реагує:</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постраждалому нічого не загрожує, залишити його в попередньому положенні;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з’ясувати характер події, що сталася;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викликати бригаду екстреної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нагляд за постраждалим до приїзду бригади екстреної (швидкої) медичної допо</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моги;</w:t>
      </w:r>
    </w:p>
    <w:p w:rsidR="0074693D" w:rsidRPr="00CD540C" w:rsidRDefault="002257CD"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b/>
          <w:i/>
          <w:color w:val="000000"/>
          <w:sz w:val="22"/>
          <w:szCs w:val="22"/>
          <w:u w:val="single"/>
        </w:rPr>
        <w:t>якщо постраждалий не реагує:</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звернутися до осіб, які поряд, за допомогою;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постраждалий лежить на животі, повернути його на спину та відновити прохідність дихальних шляхів. Якщо механізмом травми було падіння з висоти, вважати, що у постраждалого є травма в шийному відділі хребта;</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відновити прохідність дихальних шляхів, визначити наявність дихання за допомогою прийому: «чути, бачити, відчувати». Наявність дихання визначати протягом 10 секунд. Якщо виникли сумніви, </w:t>
      </w:r>
      <w:r w:rsidRPr="00CD540C">
        <w:rPr>
          <w:rFonts w:asciiTheme="minorHAnsi" w:hAnsiTheme="minorHAnsi" w:cstheme="minorHAnsi"/>
          <w:color w:val="000000"/>
          <w:sz w:val="22"/>
          <w:szCs w:val="22"/>
        </w:rPr>
        <w:lastRenderedPageBreak/>
        <w:t>що є дихання, вважати, що дихання відсутнє;</w:t>
      </w:r>
    </w:p>
    <w:p w:rsidR="0074693D" w:rsidRPr="00CD540C" w:rsidRDefault="002257CD"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b/>
          <w:i/>
          <w:color w:val="000000"/>
          <w:sz w:val="22"/>
          <w:szCs w:val="22"/>
          <w:u w:val="single"/>
        </w:rPr>
        <w:t xml:space="preserve">якщо постраждалий дихає, </w:t>
      </w:r>
      <w:r w:rsidRPr="00CD540C">
        <w:rPr>
          <w:rFonts w:asciiTheme="minorHAnsi" w:hAnsiTheme="minorHAnsi" w:cstheme="minorHAnsi"/>
          <w:b/>
          <w:i/>
          <w:color w:val="000000"/>
          <w:sz w:val="22"/>
          <w:szCs w:val="22"/>
          <w:u w:val="single"/>
          <w:lang w:val="uk-UA"/>
        </w:rPr>
        <w:t xml:space="preserve">але   без </w:t>
      </w:r>
      <w:r w:rsidRPr="00CD540C">
        <w:rPr>
          <w:rFonts w:asciiTheme="minorHAnsi" w:hAnsiTheme="minorHAnsi" w:cstheme="minorHAnsi"/>
          <w:b/>
          <w:i/>
          <w:color w:val="000000"/>
          <w:sz w:val="22"/>
          <w:szCs w:val="22"/>
          <w:u w:val="single"/>
        </w:rPr>
        <w:t>свідомості: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перемістити постраждалого в стабільне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нагляд за постраждалим до приїзду бригади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b/>
          <w:i/>
          <w:color w:val="000000"/>
          <w:sz w:val="22"/>
          <w:szCs w:val="22"/>
          <w:u w:val="single"/>
        </w:rPr>
        <w:t>якщо дихання відсутнє:</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розпочати проведення серцево-легеневої реанімації:</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виконати 30 натискань на грудну клітку глибиною не менше 5 см (</w:t>
      </w:r>
      <w:r w:rsidRPr="00CD540C">
        <w:rPr>
          <w:rFonts w:asciiTheme="minorHAnsi" w:hAnsiTheme="minorHAnsi" w:cstheme="minorHAnsi"/>
          <w:i/>
          <w:color w:val="000000"/>
          <w:sz w:val="22"/>
          <w:szCs w:val="22"/>
        </w:rPr>
        <w:t>не більше 6 см</w:t>
      </w:r>
      <w:r w:rsidRPr="00CD540C">
        <w:rPr>
          <w:rFonts w:asciiTheme="minorHAnsi" w:hAnsiTheme="minorHAnsi" w:cstheme="minorHAnsi"/>
          <w:color w:val="000000"/>
          <w:sz w:val="22"/>
          <w:szCs w:val="22"/>
        </w:rPr>
        <w:t>), з частотою 100 натискань (</w:t>
      </w:r>
      <w:r w:rsidRPr="00CD540C">
        <w:rPr>
          <w:rFonts w:asciiTheme="minorHAnsi" w:hAnsiTheme="minorHAnsi" w:cstheme="minorHAnsi"/>
          <w:i/>
          <w:color w:val="000000"/>
          <w:sz w:val="22"/>
          <w:szCs w:val="22"/>
        </w:rPr>
        <w:t>не більше 120</w:t>
      </w:r>
      <w:r w:rsidRPr="00CD540C">
        <w:rPr>
          <w:rFonts w:asciiTheme="minorHAnsi" w:hAnsiTheme="minorHAnsi" w:cstheme="minorHAnsi"/>
          <w:color w:val="000000"/>
          <w:sz w:val="22"/>
          <w:szCs w:val="22"/>
        </w:rPr>
        <w:t>) за хвилину;</w:t>
      </w:r>
    </w:p>
    <w:p w:rsidR="00F66EC1"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виконати</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lang w:val="uk-UA"/>
        </w:rPr>
        <w:t xml:space="preserve"> два</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вдихиз</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використанням</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маски-клапану, </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дихальної </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маски</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тощо. При відсутності захисних</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засобів </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можна </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не </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виконувати</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штучне</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дихання, </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а</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проводити</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тільки </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натискання на</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грудну</w:t>
      </w:r>
      <w:r w:rsidR="00F66EC1"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клітку. </w:t>
      </w:r>
      <w:r w:rsidR="00F66EC1" w:rsidRPr="00CD540C">
        <w:rPr>
          <w:rFonts w:asciiTheme="minorHAnsi" w:hAnsiTheme="minorHAnsi" w:cstheme="minorHAnsi"/>
          <w:color w:val="000000"/>
          <w:sz w:val="22"/>
          <w:szCs w:val="22"/>
          <w:lang w:val="uk-UA"/>
        </w:rPr>
        <w:t xml:space="preserve"> </w:t>
      </w:r>
    </w:p>
    <w:p w:rsidR="0074693D" w:rsidRPr="00CD540C" w:rsidRDefault="00F66EC1"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Виконання</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двох</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вдихів</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повинно</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тривати</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не</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більше</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5 секунд;</w:t>
      </w:r>
    </w:p>
    <w:p w:rsidR="0074693D" w:rsidRPr="00CD540C" w:rsidRDefault="00F66EC1"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після двох вдихів продовжити натискання на грудну клітку відповідно до наведеної схеми у цьому підпункті;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змінювати особу, що проводить натиснення на грудну клітку, кожні 2 хвилини;</w:t>
      </w:r>
    </w:p>
    <w:p w:rsidR="006B5975"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припинити проведення серцево-легеневої реанімації до прибуття бригади екстреної (швидкої) медичної допомоги при відновленні у постраждалого дихання, рухової активності.</w:t>
      </w:r>
    </w:p>
    <w:p w:rsidR="004153A4" w:rsidRPr="00CD540C" w:rsidRDefault="004153A4" w:rsidP="00CD540C">
      <w:pPr>
        <w:pStyle w:val="13"/>
        <w:spacing w:after="0"/>
        <w:rPr>
          <w:rFonts w:asciiTheme="minorHAnsi" w:hAnsiTheme="minorHAnsi" w:cstheme="minorHAnsi"/>
          <w:sz w:val="22"/>
          <w:szCs w:val="22"/>
          <w:lang w:val="uk-UA"/>
        </w:rPr>
      </w:pPr>
      <w:r w:rsidRPr="00CD540C">
        <w:rPr>
          <w:rFonts w:asciiTheme="minorHAnsi" w:eastAsia="SimSun" w:hAnsiTheme="minorHAnsi" w:cstheme="minorHAnsi"/>
          <w:noProof/>
          <w:sz w:val="22"/>
          <w:szCs w:val="22"/>
        </w:rPr>
        <w:drawing>
          <wp:inline distT="0" distB="0" distL="0" distR="0">
            <wp:extent cx="6480175" cy="3479289"/>
            <wp:effectExtent l="19050" t="0" r="0" b="0"/>
            <wp:docPr id="1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IMG_256"/>
                    <pic:cNvPicPr>
                      <a:picLocks noChangeAspect="1" noChangeArrowheads="1"/>
                    </pic:cNvPicPr>
                  </pic:nvPicPr>
                  <pic:blipFill>
                    <a:blip r:embed="rId13" cstate="print"/>
                    <a:srcRect/>
                    <a:stretch>
                      <a:fillRect/>
                    </a:stretch>
                  </pic:blipFill>
                  <pic:spPr bwMode="auto">
                    <a:xfrm>
                      <a:off x="0" y="0"/>
                      <a:ext cx="6480175" cy="3479289"/>
                    </a:xfrm>
                    <a:prstGeom prst="rect">
                      <a:avLst/>
                    </a:prstGeom>
                    <a:noFill/>
                    <a:ln w="9525" cmpd="sng">
                      <a:noFill/>
                      <a:miter lim="800000"/>
                      <a:headEnd/>
                      <a:tailEnd/>
                    </a:ln>
                  </pic:spPr>
                </pic:pic>
              </a:graphicData>
            </a:graphic>
          </wp:inline>
        </w:drawing>
      </w:r>
    </w:p>
    <w:p w:rsidR="006B5975" w:rsidRPr="00CD540C" w:rsidRDefault="00F66EC1"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p>
    <w:p w:rsidR="006B5975" w:rsidRPr="00CD540C" w:rsidRDefault="006B5975" w:rsidP="00CD540C">
      <w:pPr>
        <w:pStyle w:val="13"/>
        <w:spacing w:after="0"/>
        <w:rPr>
          <w:rFonts w:asciiTheme="minorHAnsi" w:hAnsiTheme="minorHAnsi" w:cstheme="minorHAnsi"/>
          <w:bCs/>
          <w:kern w:val="36"/>
          <w:sz w:val="22"/>
          <w:szCs w:val="22"/>
        </w:rPr>
      </w:pPr>
      <w:bookmarkStart w:id="0" w:name="162"/>
      <w:bookmarkEnd w:id="0"/>
    </w:p>
    <w:p w:rsidR="006B5975" w:rsidRPr="00CD540C" w:rsidRDefault="00F66EC1"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lang w:val="uk-UA"/>
        </w:rPr>
        <w:t xml:space="preserve">13.  </w:t>
      </w:r>
      <w:r w:rsidR="006B5975" w:rsidRPr="00CD540C">
        <w:rPr>
          <w:rFonts w:asciiTheme="minorHAnsi" w:hAnsiTheme="minorHAnsi" w:cstheme="minorHAnsi"/>
          <w:b/>
          <w:bCs/>
          <w:i/>
          <w:kern w:val="36"/>
          <w:sz w:val="22"/>
          <w:szCs w:val="22"/>
        </w:rPr>
        <w:t>ПОРЯДОК</w:t>
      </w:r>
    </w:p>
    <w:p w:rsidR="006B5975" w:rsidRPr="00CD540C" w:rsidRDefault="006B5975"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rPr>
        <w:t>надання домедичної допомоги постраждалим при серцевому нападі</w:t>
      </w:r>
    </w:p>
    <w:p w:rsidR="006B5975" w:rsidRPr="00CD540C" w:rsidRDefault="00F66EC1" w:rsidP="00CD540C">
      <w:pPr>
        <w:pStyle w:val="13"/>
        <w:spacing w:after="0"/>
        <w:rPr>
          <w:rFonts w:asciiTheme="minorHAnsi" w:hAnsiTheme="minorHAnsi" w:cstheme="minorHAnsi"/>
          <w:sz w:val="22"/>
          <w:szCs w:val="22"/>
        </w:rPr>
      </w:pPr>
      <w:bookmarkStart w:id="1" w:name="172"/>
      <w:bookmarkStart w:id="2" w:name="173"/>
      <w:bookmarkEnd w:id="1"/>
      <w:bookmarkEnd w:id="2"/>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 xml:space="preserve">«серцевий </w:t>
      </w:r>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напад»</w:t>
      </w:r>
      <w:r w:rsidR="006B5975"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 це</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інфаркт</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міокарда,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крайній</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ступінь</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ішемічної</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хвороби</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серця, який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характеризується</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розвитком</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ішемічного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некрозу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ділянки</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міокарда, що</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виник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внаслідок абсолютної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або</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відносної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недостатності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кровопостачання</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у</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цій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ділянці.</w:t>
      </w:r>
    </w:p>
    <w:p w:rsidR="00F66EC1" w:rsidRPr="00CD540C" w:rsidRDefault="00F66EC1" w:rsidP="00CD540C">
      <w:pPr>
        <w:pStyle w:val="13"/>
        <w:spacing w:after="0"/>
        <w:rPr>
          <w:rFonts w:asciiTheme="minorHAnsi" w:hAnsiTheme="minorHAnsi" w:cstheme="minorHAnsi"/>
          <w:sz w:val="22"/>
          <w:szCs w:val="22"/>
          <w:lang w:val="uk-UA"/>
        </w:rPr>
      </w:pPr>
      <w:bookmarkStart w:id="3" w:name="176"/>
      <w:bookmarkStart w:id="4" w:name="177"/>
      <w:bookmarkStart w:id="5" w:name="178"/>
      <w:bookmarkEnd w:id="3"/>
      <w:bookmarkEnd w:id="4"/>
      <w:bookmarkEnd w:id="5"/>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w:t>
      </w:r>
      <w:r w:rsidR="006B5975" w:rsidRPr="00CD540C">
        <w:rPr>
          <w:rFonts w:asciiTheme="minorHAnsi" w:hAnsiTheme="minorHAnsi" w:cstheme="minorHAnsi"/>
          <w:b/>
          <w:i/>
          <w:sz w:val="22"/>
          <w:szCs w:val="22"/>
        </w:rPr>
        <w:t xml:space="preserve"> Ознаки</w:t>
      </w:r>
      <w:r w:rsidR="006B5975" w:rsidRPr="00CD540C">
        <w:rPr>
          <w:rFonts w:asciiTheme="minorHAnsi" w:hAnsiTheme="minorHAnsi" w:cstheme="minorHAnsi"/>
          <w:sz w:val="22"/>
          <w:szCs w:val="22"/>
        </w:rPr>
        <w:t xml:space="preserve"> (симптоми) прояву серцевого нападу:</w:t>
      </w:r>
    </w:p>
    <w:p w:rsidR="00F66EC1" w:rsidRPr="00CD540C" w:rsidRDefault="00F66EC1"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lang w:val="uk-UA"/>
        </w:rPr>
        <w:t xml:space="preserve"> дискомфорт в центрі грудної клітки; </w:t>
      </w:r>
    </w:p>
    <w:p w:rsidR="00F66EC1" w:rsidRPr="00CD540C" w:rsidRDefault="00F66EC1"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   </w:t>
      </w:r>
      <w:r w:rsidR="006B5975" w:rsidRPr="00CD540C">
        <w:rPr>
          <w:rFonts w:asciiTheme="minorHAnsi" w:hAnsiTheme="minorHAnsi" w:cstheme="minorHAnsi"/>
          <w:sz w:val="22"/>
          <w:szCs w:val="22"/>
          <w:lang w:val="uk-UA"/>
        </w:rPr>
        <w:t>стискаючий, тягнучий біль за грудиною;</w:t>
      </w:r>
    </w:p>
    <w:p w:rsidR="00F66EC1" w:rsidRPr="00CD540C" w:rsidRDefault="00F66EC1"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lang w:val="uk-UA"/>
        </w:rPr>
        <w:t>біль в лівій руці з проекцією в лікоть, мізинець, шию, нижню щелепу;</w:t>
      </w:r>
    </w:p>
    <w:p w:rsidR="00F66EC1" w:rsidRPr="00CD540C" w:rsidRDefault="00F66EC1"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lang w:val="uk-UA"/>
        </w:rPr>
        <w:t xml:space="preserve">відчуття страху; </w:t>
      </w:r>
    </w:p>
    <w:p w:rsidR="00F66EC1" w:rsidRPr="00CD540C" w:rsidRDefault="00F66EC1"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   </w:t>
      </w:r>
      <w:r w:rsidR="006B5975" w:rsidRPr="00CD540C">
        <w:rPr>
          <w:rFonts w:asciiTheme="minorHAnsi" w:hAnsiTheme="minorHAnsi" w:cstheme="minorHAnsi"/>
          <w:sz w:val="22"/>
          <w:szCs w:val="22"/>
          <w:lang w:val="uk-UA"/>
        </w:rPr>
        <w:t>часте дихання (</w:t>
      </w:r>
      <w:r w:rsidR="006B5975" w:rsidRPr="00CD540C">
        <w:rPr>
          <w:rFonts w:asciiTheme="minorHAnsi" w:hAnsiTheme="minorHAnsi" w:cstheme="minorHAnsi"/>
          <w:i/>
          <w:sz w:val="22"/>
          <w:szCs w:val="22"/>
          <w:lang w:val="uk-UA"/>
        </w:rPr>
        <w:t>більше ніж 30 дихальних рухів за хвилину</w:t>
      </w:r>
      <w:r w:rsidR="006B5975" w:rsidRPr="00CD540C">
        <w:rPr>
          <w:rFonts w:asciiTheme="minorHAnsi" w:hAnsiTheme="minorHAnsi" w:cstheme="minorHAnsi"/>
          <w:sz w:val="22"/>
          <w:szCs w:val="22"/>
          <w:lang w:val="uk-UA"/>
        </w:rPr>
        <w:t>);</w:t>
      </w:r>
    </w:p>
    <w:p w:rsidR="006B5975" w:rsidRPr="00CD540C" w:rsidRDefault="00F66EC1"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lang w:val="uk-UA"/>
        </w:rPr>
        <w:t xml:space="preserve"> холодний піт, нудота, запаморочення.</w:t>
      </w:r>
    </w:p>
    <w:p w:rsidR="006B5975" w:rsidRPr="00CD540C" w:rsidRDefault="00F66EC1" w:rsidP="00CD540C">
      <w:pPr>
        <w:pStyle w:val="13"/>
        <w:spacing w:after="0"/>
        <w:rPr>
          <w:rFonts w:asciiTheme="minorHAnsi" w:hAnsiTheme="minorHAnsi" w:cstheme="minorHAnsi"/>
          <w:b/>
          <w:i/>
          <w:sz w:val="22"/>
          <w:szCs w:val="22"/>
          <w:lang w:val="uk-UA"/>
        </w:rPr>
      </w:pPr>
      <w:bookmarkStart w:id="6" w:name="179"/>
      <w:bookmarkStart w:id="7" w:name="180"/>
      <w:bookmarkEnd w:id="6"/>
      <w:bookmarkEnd w:id="7"/>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 xml:space="preserve">Послідовність дій </w:t>
      </w:r>
      <w:r w:rsidRPr="00CD540C">
        <w:rPr>
          <w:rFonts w:asciiTheme="minorHAnsi" w:hAnsiTheme="minorHAnsi" w:cstheme="minorHAnsi"/>
          <w:b/>
          <w:i/>
          <w:sz w:val="22"/>
          <w:szCs w:val="22"/>
          <w:lang w:val="uk-UA"/>
        </w:rPr>
        <w:t>.</w:t>
      </w:r>
    </w:p>
    <w:p w:rsidR="006B5975" w:rsidRPr="00CD540C" w:rsidRDefault="00F66EC1" w:rsidP="00CD540C">
      <w:pPr>
        <w:pStyle w:val="13"/>
        <w:spacing w:after="0"/>
        <w:rPr>
          <w:rFonts w:asciiTheme="minorHAnsi" w:hAnsiTheme="minorHAnsi" w:cstheme="minorHAnsi"/>
          <w:sz w:val="22"/>
          <w:szCs w:val="22"/>
        </w:rPr>
      </w:pPr>
      <w:bookmarkStart w:id="8" w:name="181"/>
      <w:bookmarkStart w:id="9" w:name="182"/>
      <w:bookmarkEnd w:id="8"/>
      <w:bookmarkEnd w:id="9"/>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викликати бригаду екстреної (швидкої) медичної допомоги, пояснити диспетчеру причину виклику;</w:t>
      </w:r>
    </w:p>
    <w:p w:rsidR="006B5975" w:rsidRPr="00CD540C" w:rsidRDefault="00F66EC1" w:rsidP="00CD540C">
      <w:pPr>
        <w:pStyle w:val="13"/>
        <w:spacing w:after="0"/>
        <w:rPr>
          <w:rFonts w:asciiTheme="minorHAnsi" w:hAnsiTheme="minorHAnsi" w:cstheme="minorHAnsi"/>
          <w:sz w:val="22"/>
          <w:szCs w:val="22"/>
        </w:rPr>
      </w:pPr>
      <w:bookmarkStart w:id="10" w:name="184"/>
      <w:bookmarkEnd w:id="10"/>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перемістити постраждалого на спину чи надати зручне для нього положення;</w:t>
      </w:r>
    </w:p>
    <w:p w:rsidR="006B5975" w:rsidRPr="00CD540C" w:rsidRDefault="00F66EC1" w:rsidP="00CD540C">
      <w:pPr>
        <w:pStyle w:val="13"/>
        <w:spacing w:after="0"/>
        <w:rPr>
          <w:rFonts w:asciiTheme="minorHAnsi" w:hAnsiTheme="minorHAnsi" w:cstheme="minorHAnsi"/>
          <w:sz w:val="22"/>
          <w:szCs w:val="22"/>
        </w:rPr>
      </w:pPr>
      <w:bookmarkStart w:id="11" w:name="186"/>
      <w:bookmarkEnd w:id="11"/>
      <w:r w:rsidRPr="00CD540C">
        <w:rPr>
          <w:rFonts w:asciiTheme="minorHAnsi" w:hAnsiTheme="minorHAnsi" w:cstheme="minorHAnsi"/>
          <w:sz w:val="22"/>
          <w:szCs w:val="22"/>
          <w:lang w:val="uk-UA"/>
        </w:rPr>
        <w:lastRenderedPageBreak/>
        <w:t xml:space="preserve">-  </w:t>
      </w:r>
      <w:r w:rsidR="006B5975" w:rsidRPr="00CD540C">
        <w:rPr>
          <w:rFonts w:asciiTheme="minorHAnsi" w:hAnsiTheme="minorHAnsi" w:cstheme="minorHAnsi"/>
          <w:sz w:val="22"/>
          <w:szCs w:val="22"/>
        </w:rPr>
        <w:t xml:space="preserve"> розстібнути одяг у постраждалого;</w:t>
      </w:r>
    </w:p>
    <w:p w:rsidR="006B5975" w:rsidRPr="00CD540C" w:rsidRDefault="00F66EC1" w:rsidP="00CD540C">
      <w:pPr>
        <w:pStyle w:val="13"/>
        <w:spacing w:after="0"/>
        <w:rPr>
          <w:rFonts w:asciiTheme="minorHAnsi" w:hAnsiTheme="minorHAnsi" w:cstheme="minorHAnsi"/>
          <w:sz w:val="22"/>
          <w:szCs w:val="22"/>
        </w:rPr>
      </w:pPr>
      <w:bookmarkStart w:id="12" w:name="188"/>
      <w:bookmarkEnd w:id="12"/>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забезпечити надходження свіжого повітря в приміщення;</w:t>
      </w:r>
    </w:p>
    <w:p w:rsidR="006B5975" w:rsidRPr="00CD540C" w:rsidRDefault="00F66EC1" w:rsidP="00CD540C">
      <w:pPr>
        <w:pStyle w:val="13"/>
        <w:spacing w:after="0"/>
        <w:rPr>
          <w:rFonts w:asciiTheme="minorHAnsi" w:hAnsiTheme="minorHAnsi" w:cstheme="minorHAnsi"/>
          <w:sz w:val="22"/>
          <w:szCs w:val="22"/>
        </w:rPr>
      </w:pPr>
      <w:bookmarkStart w:id="13" w:name="190"/>
      <w:bookmarkEnd w:id="13"/>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запитати у постраждалого про прийом фармакологічних препаратів, які рекомендовані його лікуючим лікарем. У випадку їх наявності — допомогти прийняти постраждалому ліки;</w:t>
      </w:r>
    </w:p>
    <w:p w:rsidR="006B5975" w:rsidRPr="00CD540C" w:rsidRDefault="00F66EC1" w:rsidP="00CD540C">
      <w:pPr>
        <w:pStyle w:val="13"/>
        <w:spacing w:after="0"/>
        <w:rPr>
          <w:rFonts w:asciiTheme="minorHAnsi" w:hAnsiTheme="minorHAnsi" w:cstheme="minorHAnsi"/>
          <w:sz w:val="22"/>
          <w:szCs w:val="22"/>
        </w:rPr>
      </w:pPr>
      <w:bookmarkStart w:id="14" w:name="192"/>
      <w:bookmarkEnd w:id="14"/>
      <w:r w:rsidRPr="00CD540C">
        <w:rPr>
          <w:rFonts w:asciiTheme="minorHAnsi" w:hAnsiTheme="minorHAnsi" w:cstheme="minorHAnsi"/>
          <w:sz w:val="22"/>
          <w:szCs w:val="22"/>
          <w:lang w:val="uk-UA"/>
        </w:rPr>
        <w:t>--</w:t>
      </w:r>
      <w:r w:rsidR="006B5975" w:rsidRPr="00CD540C">
        <w:rPr>
          <w:rFonts w:asciiTheme="minorHAnsi" w:hAnsiTheme="minorHAnsi" w:cstheme="minorHAnsi"/>
          <w:sz w:val="22"/>
          <w:szCs w:val="22"/>
        </w:rPr>
        <w:t xml:space="preserve"> при можливості дати постраждалому розжувати таблетку аспірину (</w:t>
      </w:r>
      <w:r w:rsidR="006B5975" w:rsidRPr="00CD540C">
        <w:rPr>
          <w:rFonts w:asciiTheme="minorHAnsi" w:hAnsiTheme="minorHAnsi" w:cstheme="minorHAnsi"/>
          <w:i/>
          <w:sz w:val="22"/>
          <w:szCs w:val="22"/>
        </w:rPr>
        <w:t>незалежно від прийому інших препаратів</w:t>
      </w:r>
      <w:r w:rsidR="006B5975" w:rsidRPr="00CD540C">
        <w:rPr>
          <w:rFonts w:asciiTheme="minorHAnsi" w:hAnsiTheme="minorHAnsi" w:cstheme="minorHAnsi"/>
          <w:sz w:val="22"/>
          <w:szCs w:val="22"/>
        </w:rPr>
        <w:t>) за умови відсутності у нього алергічної реакції;</w:t>
      </w:r>
    </w:p>
    <w:p w:rsidR="006B5975" w:rsidRPr="00CD540C" w:rsidRDefault="00F66EC1" w:rsidP="00CD540C">
      <w:pPr>
        <w:pStyle w:val="13"/>
        <w:spacing w:after="0"/>
        <w:rPr>
          <w:rFonts w:asciiTheme="minorHAnsi" w:hAnsiTheme="minorHAnsi" w:cstheme="minorHAnsi"/>
          <w:sz w:val="22"/>
          <w:szCs w:val="22"/>
        </w:rPr>
      </w:pPr>
      <w:bookmarkStart w:id="15" w:name="194"/>
      <w:bookmarkEnd w:id="15"/>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забезпечити постійний нагляд за постраждалим;</w:t>
      </w:r>
    </w:p>
    <w:p w:rsidR="006B5975" w:rsidRPr="00CD540C" w:rsidRDefault="00F66EC1" w:rsidP="00CD540C">
      <w:pPr>
        <w:pStyle w:val="13"/>
        <w:spacing w:after="0"/>
        <w:rPr>
          <w:rFonts w:asciiTheme="minorHAnsi" w:hAnsiTheme="minorHAnsi" w:cstheme="minorHAnsi"/>
          <w:sz w:val="22"/>
          <w:szCs w:val="22"/>
        </w:rPr>
      </w:pPr>
      <w:bookmarkStart w:id="16" w:name="196"/>
      <w:bookmarkEnd w:id="16"/>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при втраті свідомості здійснювати послідовність дій, передбачених Порядком надання домедичної допомоги постраждалим при раптовій зупинці серця.</w:t>
      </w:r>
    </w:p>
    <w:p w:rsidR="006B5975" w:rsidRPr="00CD540C" w:rsidRDefault="006B5975" w:rsidP="00CD540C">
      <w:pPr>
        <w:pStyle w:val="13"/>
        <w:spacing w:after="0"/>
        <w:rPr>
          <w:rFonts w:asciiTheme="minorHAnsi" w:hAnsiTheme="minorHAnsi" w:cstheme="minorHAnsi"/>
          <w:bCs/>
          <w:kern w:val="36"/>
          <w:sz w:val="22"/>
          <w:szCs w:val="22"/>
        </w:rPr>
      </w:pPr>
      <w:bookmarkStart w:id="17" w:name="199"/>
      <w:bookmarkEnd w:id="17"/>
    </w:p>
    <w:p w:rsidR="006B5975" w:rsidRPr="00CD540C" w:rsidRDefault="00F66EC1"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lang w:val="uk-UA"/>
        </w:rPr>
        <w:t xml:space="preserve">14. </w:t>
      </w:r>
      <w:r w:rsidR="006B5975" w:rsidRPr="00CD540C">
        <w:rPr>
          <w:rFonts w:asciiTheme="minorHAnsi" w:hAnsiTheme="minorHAnsi" w:cstheme="minorHAnsi"/>
          <w:b/>
          <w:bCs/>
          <w:i/>
          <w:kern w:val="36"/>
          <w:sz w:val="22"/>
          <w:szCs w:val="22"/>
        </w:rPr>
        <w:t>ПОРЯДОК</w:t>
      </w:r>
    </w:p>
    <w:p w:rsidR="00F66EC1" w:rsidRPr="00CD540C" w:rsidRDefault="00F66EC1" w:rsidP="00CD540C">
      <w:pPr>
        <w:pStyle w:val="13"/>
        <w:spacing w:after="0"/>
        <w:jc w:val="center"/>
        <w:rPr>
          <w:rFonts w:asciiTheme="minorHAnsi" w:hAnsiTheme="minorHAnsi" w:cstheme="minorHAnsi"/>
          <w:b/>
          <w:bCs/>
          <w:i/>
          <w:kern w:val="36"/>
          <w:sz w:val="22"/>
          <w:szCs w:val="22"/>
          <w:lang w:val="uk-UA"/>
        </w:rPr>
      </w:pPr>
      <w:r w:rsidRPr="00CD540C">
        <w:rPr>
          <w:rFonts w:asciiTheme="minorHAnsi" w:hAnsiTheme="minorHAnsi" w:cstheme="minorHAnsi"/>
          <w:b/>
          <w:bCs/>
          <w:i/>
          <w:kern w:val="36"/>
          <w:sz w:val="22"/>
          <w:szCs w:val="22"/>
          <w:lang w:val="uk-UA"/>
        </w:rPr>
        <w:t>п</w:t>
      </w:r>
      <w:r w:rsidR="006B5975" w:rsidRPr="00CD540C">
        <w:rPr>
          <w:rFonts w:asciiTheme="minorHAnsi" w:hAnsiTheme="minorHAnsi" w:cstheme="minorHAnsi"/>
          <w:b/>
          <w:bCs/>
          <w:i/>
          <w:kern w:val="36"/>
          <w:sz w:val="22"/>
          <w:szCs w:val="22"/>
        </w:rPr>
        <w:t>роведення</w:t>
      </w:r>
      <w:r w:rsidRPr="00CD540C">
        <w:rPr>
          <w:rFonts w:asciiTheme="minorHAnsi" w:hAnsiTheme="minorHAnsi" w:cstheme="minorHAnsi"/>
          <w:b/>
          <w:bCs/>
          <w:i/>
          <w:kern w:val="36"/>
          <w:sz w:val="22"/>
          <w:szCs w:val="22"/>
          <w:lang w:val="uk-UA"/>
        </w:rPr>
        <w:t xml:space="preserve"> </w:t>
      </w:r>
      <w:r w:rsidR="006B5975" w:rsidRPr="00CD540C">
        <w:rPr>
          <w:rFonts w:asciiTheme="minorHAnsi" w:hAnsiTheme="minorHAnsi" w:cstheme="minorHAnsi"/>
          <w:b/>
          <w:bCs/>
          <w:i/>
          <w:kern w:val="36"/>
          <w:sz w:val="22"/>
          <w:szCs w:val="22"/>
        </w:rPr>
        <w:t xml:space="preserve"> серцево</w:t>
      </w:r>
      <w:r w:rsidRPr="00CD540C">
        <w:rPr>
          <w:rFonts w:asciiTheme="minorHAnsi" w:hAnsiTheme="minorHAnsi" w:cstheme="minorHAnsi"/>
          <w:b/>
          <w:bCs/>
          <w:i/>
          <w:kern w:val="36"/>
          <w:sz w:val="22"/>
          <w:szCs w:val="22"/>
          <w:lang w:val="uk-UA"/>
        </w:rPr>
        <w:t xml:space="preserve"> </w:t>
      </w:r>
      <w:r w:rsidRPr="00CD540C">
        <w:rPr>
          <w:rFonts w:asciiTheme="minorHAnsi" w:hAnsiTheme="minorHAnsi" w:cstheme="minorHAnsi"/>
          <w:b/>
          <w:bCs/>
          <w:i/>
          <w:kern w:val="36"/>
          <w:sz w:val="22"/>
          <w:szCs w:val="22"/>
        </w:rPr>
        <w:t>–</w:t>
      </w:r>
      <w:r w:rsidRPr="00CD540C">
        <w:rPr>
          <w:rFonts w:asciiTheme="minorHAnsi" w:hAnsiTheme="minorHAnsi" w:cstheme="minorHAnsi"/>
          <w:b/>
          <w:bCs/>
          <w:i/>
          <w:kern w:val="36"/>
          <w:sz w:val="22"/>
          <w:szCs w:val="22"/>
          <w:lang w:val="uk-UA"/>
        </w:rPr>
        <w:t xml:space="preserve"> </w:t>
      </w:r>
      <w:r w:rsidR="006B5975" w:rsidRPr="00CD540C">
        <w:rPr>
          <w:rFonts w:asciiTheme="minorHAnsi" w:hAnsiTheme="minorHAnsi" w:cstheme="minorHAnsi"/>
          <w:b/>
          <w:bCs/>
          <w:i/>
          <w:kern w:val="36"/>
          <w:sz w:val="22"/>
          <w:szCs w:val="22"/>
        </w:rPr>
        <w:t>легеневої</w:t>
      </w:r>
      <w:r w:rsidRPr="00CD540C">
        <w:rPr>
          <w:rFonts w:asciiTheme="minorHAnsi" w:hAnsiTheme="minorHAnsi" w:cstheme="minorHAnsi"/>
          <w:b/>
          <w:bCs/>
          <w:i/>
          <w:kern w:val="36"/>
          <w:sz w:val="22"/>
          <w:szCs w:val="22"/>
          <w:lang w:val="uk-UA"/>
        </w:rPr>
        <w:t xml:space="preserve"> </w:t>
      </w:r>
      <w:r w:rsidR="006B5975" w:rsidRPr="00CD540C">
        <w:rPr>
          <w:rFonts w:asciiTheme="minorHAnsi" w:hAnsiTheme="minorHAnsi" w:cstheme="minorHAnsi"/>
          <w:b/>
          <w:bCs/>
          <w:i/>
          <w:kern w:val="36"/>
          <w:sz w:val="22"/>
          <w:szCs w:val="22"/>
        </w:rPr>
        <w:t xml:space="preserve"> реанімації</w:t>
      </w:r>
    </w:p>
    <w:p w:rsidR="006B5975" w:rsidRPr="00CD540C" w:rsidRDefault="006B5975"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rPr>
        <w:t xml:space="preserve"> з використанням</w:t>
      </w:r>
      <w:r w:rsidR="00F66EC1" w:rsidRPr="00CD540C">
        <w:rPr>
          <w:rFonts w:asciiTheme="minorHAnsi" w:hAnsiTheme="minorHAnsi" w:cstheme="minorHAnsi"/>
          <w:b/>
          <w:bCs/>
          <w:i/>
          <w:kern w:val="36"/>
          <w:sz w:val="22"/>
          <w:szCs w:val="22"/>
          <w:lang w:val="uk-UA"/>
        </w:rPr>
        <w:t xml:space="preserve"> </w:t>
      </w:r>
      <w:r w:rsidRPr="00CD540C">
        <w:rPr>
          <w:rFonts w:asciiTheme="minorHAnsi" w:hAnsiTheme="minorHAnsi" w:cstheme="minorHAnsi"/>
          <w:b/>
          <w:bCs/>
          <w:i/>
          <w:kern w:val="36"/>
          <w:sz w:val="22"/>
          <w:szCs w:val="22"/>
        </w:rPr>
        <w:t xml:space="preserve"> автоматичного</w:t>
      </w:r>
      <w:r w:rsidR="00F66EC1" w:rsidRPr="00CD540C">
        <w:rPr>
          <w:rFonts w:asciiTheme="minorHAnsi" w:hAnsiTheme="minorHAnsi" w:cstheme="minorHAnsi"/>
          <w:b/>
          <w:bCs/>
          <w:i/>
          <w:kern w:val="36"/>
          <w:sz w:val="22"/>
          <w:szCs w:val="22"/>
          <w:lang w:val="uk-UA"/>
        </w:rPr>
        <w:t xml:space="preserve"> </w:t>
      </w:r>
      <w:r w:rsidRPr="00CD540C">
        <w:rPr>
          <w:rFonts w:asciiTheme="minorHAnsi" w:hAnsiTheme="minorHAnsi" w:cstheme="minorHAnsi"/>
          <w:b/>
          <w:bCs/>
          <w:i/>
          <w:kern w:val="36"/>
          <w:sz w:val="22"/>
          <w:szCs w:val="22"/>
        </w:rPr>
        <w:t xml:space="preserve"> зовнішнього дефібрилятора</w:t>
      </w:r>
    </w:p>
    <w:p w:rsidR="006B5975" w:rsidRPr="00CD540C" w:rsidRDefault="00F66EC1" w:rsidP="00CD540C">
      <w:pPr>
        <w:pStyle w:val="13"/>
        <w:spacing w:after="0"/>
        <w:rPr>
          <w:rFonts w:asciiTheme="minorHAnsi" w:hAnsiTheme="minorHAnsi" w:cstheme="minorHAnsi"/>
          <w:sz w:val="22"/>
          <w:szCs w:val="22"/>
        </w:rPr>
      </w:pPr>
      <w:bookmarkStart w:id="18" w:name="209"/>
      <w:bookmarkStart w:id="19" w:name="210"/>
      <w:bookmarkEnd w:id="18"/>
      <w:bookmarkEnd w:id="19"/>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 «</w:t>
      </w:r>
      <w:r w:rsidRPr="00CD540C">
        <w:rPr>
          <w:rFonts w:asciiTheme="minorHAnsi" w:hAnsiTheme="minorHAnsi" w:cstheme="minorHAnsi"/>
          <w:b/>
          <w:i/>
          <w:sz w:val="22"/>
          <w:szCs w:val="22"/>
          <w:lang w:val="uk-UA"/>
        </w:rPr>
        <w:t>А</w:t>
      </w:r>
      <w:r w:rsidR="006B5975" w:rsidRPr="00CD540C">
        <w:rPr>
          <w:rFonts w:asciiTheme="minorHAnsi" w:hAnsiTheme="minorHAnsi" w:cstheme="minorHAnsi"/>
          <w:b/>
          <w:i/>
          <w:sz w:val="22"/>
          <w:szCs w:val="22"/>
        </w:rPr>
        <w:t>втоматичний зовнішній дефібрилятор»</w:t>
      </w:r>
      <w:r w:rsidR="006B5975"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 це медичний виріб, призначений для ліквідації порушення серцевої діяльності шляхом впливу на серце електричного імпульсу.</w:t>
      </w:r>
    </w:p>
    <w:p w:rsidR="006B5975" w:rsidRPr="00CD540C" w:rsidRDefault="006B5975" w:rsidP="00CD540C">
      <w:pPr>
        <w:pStyle w:val="13"/>
        <w:spacing w:after="0"/>
        <w:rPr>
          <w:rFonts w:asciiTheme="minorHAnsi" w:hAnsiTheme="minorHAnsi" w:cstheme="minorHAnsi"/>
          <w:sz w:val="22"/>
          <w:szCs w:val="22"/>
          <w:lang w:val="uk-UA"/>
        </w:rPr>
      </w:pPr>
      <w:bookmarkStart w:id="20" w:name="213"/>
      <w:bookmarkStart w:id="21" w:name="214"/>
      <w:bookmarkStart w:id="22" w:name="215"/>
      <w:bookmarkEnd w:id="20"/>
      <w:bookmarkEnd w:id="21"/>
      <w:bookmarkEnd w:id="22"/>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 xml:space="preserve">Послідовність </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дій</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при </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проведенні </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серцево</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легеневої </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реанімації </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з вико</w:t>
      </w:r>
      <w:r w:rsidR="00F66EC1" w:rsidRPr="00CD540C">
        <w:rPr>
          <w:rFonts w:asciiTheme="minorHAnsi" w:hAnsiTheme="minorHAnsi" w:cstheme="minorHAnsi"/>
          <w:b/>
          <w:i/>
          <w:sz w:val="22"/>
          <w:szCs w:val="22"/>
          <w:lang w:val="uk-UA"/>
        </w:rPr>
        <w:t>-</w:t>
      </w:r>
      <w:r w:rsidRPr="00CD540C">
        <w:rPr>
          <w:rFonts w:asciiTheme="minorHAnsi" w:hAnsiTheme="minorHAnsi" w:cstheme="minorHAnsi"/>
          <w:b/>
          <w:i/>
          <w:sz w:val="22"/>
          <w:szCs w:val="22"/>
        </w:rPr>
        <w:t xml:space="preserve">ристанням </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автоматичного </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зовнішнього </w:t>
      </w:r>
      <w:r w:rsidR="00F66EC1"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дефібрилятора</w:t>
      </w:r>
      <w:r w:rsidRPr="00CD540C">
        <w:rPr>
          <w:rFonts w:asciiTheme="minorHAnsi" w:hAnsiTheme="minorHAnsi" w:cstheme="minorHAnsi"/>
          <w:sz w:val="22"/>
          <w:szCs w:val="22"/>
        </w:rPr>
        <w:t xml:space="preserve"> </w:t>
      </w:r>
      <w:r w:rsidR="00F66EC1" w:rsidRPr="00CD540C">
        <w:rPr>
          <w:rFonts w:asciiTheme="minorHAnsi" w:hAnsiTheme="minorHAnsi" w:cstheme="minorHAnsi"/>
          <w:sz w:val="22"/>
          <w:szCs w:val="22"/>
          <w:lang w:val="uk-UA"/>
        </w:rPr>
        <w:t xml:space="preserve"> </w:t>
      </w:r>
    </w:p>
    <w:p w:rsidR="006B5975" w:rsidRPr="00CD540C" w:rsidRDefault="00F66EC1" w:rsidP="00CD540C">
      <w:pPr>
        <w:pStyle w:val="13"/>
        <w:spacing w:after="0"/>
        <w:rPr>
          <w:rFonts w:asciiTheme="minorHAnsi" w:hAnsiTheme="minorHAnsi" w:cstheme="minorHAnsi"/>
          <w:sz w:val="22"/>
          <w:szCs w:val="22"/>
        </w:rPr>
      </w:pPr>
      <w:bookmarkStart w:id="23" w:name="216"/>
      <w:bookmarkStart w:id="24" w:name="217"/>
      <w:bookmarkEnd w:id="23"/>
      <w:bookmarkEnd w:id="24"/>
      <w:r w:rsidRPr="00CD540C">
        <w:rPr>
          <w:rFonts w:asciiTheme="minorHAnsi" w:hAnsiTheme="minorHAnsi" w:cstheme="minorHAnsi"/>
          <w:sz w:val="22"/>
          <w:szCs w:val="22"/>
          <w:lang w:val="uk-UA"/>
        </w:rPr>
        <w:t xml:space="preserve"> - </w:t>
      </w:r>
      <w:r w:rsidR="006B5975" w:rsidRPr="00CD540C">
        <w:rPr>
          <w:rFonts w:asciiTheme="minorHAnsi" w:hAnsiTheme="minorHAnsi" w:cstheme="minorHAnsi"/>
          <w:sz w:val="22"/>
          <w:szCs w:val="22"/>
        </w:rPr>
        <w:t xml:space="preserve"> переконатися у відсутності небезпеки;</w:t>
      </w:r>
    </w:p>
    <w:p w:rsidR="006B5975" w:rsidRPr="00CD540C" w:rsidRDefault="00F66EC1" w:rsidP="00CD540C">
      <w:pPr>
        <w:pStyle w:val="13"/>
        <w:spacing w:after="0"/>
        <w:rPr>
          <w:rFonts w:asciiTheme="minorHAnsi" w:hAnsiTheme="minorHAnsi" w:cstheme="minorHAnsi"/>
          <w:sz w:val="22"/>
          <w:szCs w:val="22"/>
        </w:rPr>
      </w:pPr>
      <w:bookmarkStart w:id="25" w:name="219"/>
      <w:bookmarkEnd w:id="25"/>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визначити наявність свідомості — обережно потрясти постраждалого за плече та голосно звер</w:t>
      </w:r>
      <w:r w:rsidRPr="00CD540C">
        <w:rPr>
          <w:rFonts w:asciiTheme="minorHAnsi" w:hAnsiTheme="minorHAnsi" w:cstheme="minorHAnsi"/>
          <w:sz w:val="22"/>
          <w:szCs w:val="22"/>
          <w:lang w:val="uk-UA"/>
        </w:rPr>
        <w:t>-</w:t>
      </w:r>
      <w:r w:rsidR="006B5975" w:rsidRPr="00CD540C">
        <w:rPr>
          <w:rFonts w:asciiTheme="minorHAnsi" w:hAnsiTheme="minorHAnsi" w:cstheme="minorHAnsi"/>
          <w:sz w:val="22"/>
          <w:szCs w:val="22"/>
        </w:rPr>
        <w:t>нутися до нього, наприклад</w:t>
      </w:r>
      <w:r w:rsidR="00791D88"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791D88" w:rsidRPr="00CD540C">
        <w:rPr>
          <w:rFonts w:asciiTheme="minorHAnsi" w:hAnsiTheme="minorHAnsi" w:cstheme="minorHAnsi"/>
          <w:sz w:val="22"/>
          <w:szCs w:val="22"/>
          <w:lang w:val="uk-UA"/>
        </w:rPr>
        <w:t xml:space="preserve">  </w:t>
      </w:r>
      <w:r w:rsidR="006B5975" w:rsidRPr="00CD540C">
        <w:rPr>
          <w:rFonts w:asciiTheme="minorHAnsi" w:hAnsiTheme="minorHAnsi" w:cstheme="minorHAnsi"/>
          <w:b/>
          <w:i/>
          <w:sz w:val="22"/>
          <w:szCs w:val="22"/>
        </w:rPr>
        <w:t>З</w:t>
      </w:r>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 Вами</w:t>
      </w:r>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 все</w:t>
      </w:r>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 гаразд?</w:t>
      </w:r>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 Як</w:t>
      </w:r>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 Ви</w:t>
      </w:r>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 себе </w:t>
      </w:r>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почуваєте?»;</w:t>
      </w:r>
    </w:p>
    <w:p w:rsidR="006B5975" w:rsidRPr="00CD540C" w:rsidRDefault="006B5975" w:rsidP="00CD540C">
      <w:pPr>
        <w:pStyle w:val="13"/>
        <w:spacing w:after="0"/>
        <w:rPr>
          <w:rFonts w:asciiTheme="minorHAnsi" w:hAnsiTheme="minorHAnsi" w:cstheme="minorHAnsi"/>
          <w:sz w:val="22"/>
          <w:szCs w:val="22"/>
        </w:rPr>
      </w:pPr>
      <w:bookmarkStart w:id="26" w:name="221"/>
      <w:bookmarkEnd w:id="26"/>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якщо постраждалий реагує</w:t>
      </w:r>
      <w:r w:rsidRPr="00CD540C">
        <w:rPr>
          <w:rFonts w:asciiTheme="minorHAnsi" w:hAnsiTheme="minorHAnsi" w:cstheme="minorHAnsi"/>
          <w:sz w:val="22"/>
          <w:szCs w:val="22"/>
        </w:rPr>
        <w:t>:</w:t>
      </w:r>
    </w:p>
    <w:p w:rsidR="006B5975" w:rsidRPr="00CD540C" w:rsidRDefault="00F66EC1"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якщо постраждалому нічого не загрожує, залишити його в попередньому положенні;</w:t>
      </w:r>
    </w:p>
    <w:p w:rsidR="006B5975" w:rsidRPr="00CD540C" w:rsidRDefault="00F66EC1"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з’ясувати характер події, що сталася;</w:t>
      </w:r>
    </w:p>
    <w:p w:rsidR="006B5975" w:rsidRPr="00CD540C" w:rsidRDefault="00F66EC1"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викликати бригаду екстреної (швидкої) медичної допомоги;</w:t>
      </w:r>
    </w:p>
    <w:p w:rsidR="006B5975" w:rsidRPr="00CD540C" w:rsidRDefault="00F66EC1"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повідомити диспетчеру інформацію про постраждалого відповідно до його запитань та виконати його вказівки;</w:t>
      </w:r>
    </w:p>
    <w:p w:rsidR="006B5975" w:rsidRPr="00CD540C" w:rsidRDefault="00F66EC1"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забезпечити нагляд за постраждалим до приїзду бригади екстреної (швидкої) медичної допомоги;</w:t>
      </w:r>
    </w:p>
    <w:p w:rsidR="006B5975" w:rsidRPr="00CD540C" w:rsidRDefault="00F66EC1" w:rsidP="00CD540C">
      <w:pPr>
        <w:pStyle w:val="13"/>
        <w:spacing w:after="0"/>
        <w:rPr>
          <w:rFonts w:asciiTheme="minorHAnsi" w:hAnsiTheme="minorHAnsi" w:cstheme="minorHAnsi"/>
          <w:sz w:val="22"/>
          <w:szCs w:val="22"/>
        </w:rPr>
      </w:pPr>
      <w:bookmarkStart w:id="27" w:name="234"/>
      <w:bookmarkEnd w:id="27"/>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якщо постраждалий не реагує:</w:t>
      </w:r>
    </w:p>
    <w:p w:rsidR="006B5975" w:rsidRPr="00CD540C" w:rsidRDefault="00F66EC1"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звернутися до осіб, які поряд, за допомогою;</w:t>
      </w:r>
    </w:p>
    <w:p w:rsidR="006B5975" w:rsidRPr="00CD540C" w:rsidRDefault="00F66EC1"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якщо постраждалий лежить на животі, повернути його на спину та відновити прохідність дихальних шляхів. Якщо механізмом травми було падіння з висоти, вважати, що у постраждалого є травма в шийному відділі хребта;</w:t>
      </w:r>
    </w:p>
    <w:p w:rsidR="006B5975" w:rsidRPr="00CD540C" w:rsidRDefault="00F66EC1"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відновити прохідність дихальних шляхів, визначити наявність дихання за допомогою прийому: «</w:t>
      </w:r>
      <w:r w:rsidR="006B5975" w:rsidRPr="00CD540C">
        <w:rPr>
          <w:rFonts w:asciiTheme="minorHAnsi" w:hAnsiTheme="minorHAnsi" w:cstheme="minorHAnsi"/>
          <w:b/>
          <w:i/>
          <w:sz w:val="22"/>
          <w:szCs w:val="22"/>
        </w:rPr>
        <w:t xml:space="preserve">чути, </w:t>
      </w:r>
      <w:r w:rsidR="00791D88"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бачити, </w:t>
      </w:r>
      <w:r w:rsidR="00791D88"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відчувати».</w:t>
      </w:r>
      <w:r w:rsidR="006B5975" w:rsidRPr="00CD540C">
        <w:rPr>
          <w:rFonts w:asciiTheme="minorHAnsi" w:hAnsiTheme="minorHAnsi" w:cstheme="minorHAnsi"/>
          <w:sz w:val="22"/>
          <w:szCs w:val="22"/>
        </w:rPr>
        <w:t xml:space="preserve"> Наявність дихання визначати протягом 10 секунд. Якщо виникли сумніви, що є дихання, вважати, що дихання відсутнє;</w:t>
      </w:r>
    </w:p>
    <w:p w:rsidR="006B5975" w:rsidRPr="00CD540C" w:rsidRDefault="006B5975" w:rsidP="00CD540C">
      <w:pPr>
        <w:pStyle w:val="13"/>
        <w:spacing w:after="0"/>
        <w:rPr>
          <w:rFonts w:asciiTheme="minorHAnsi" w:hAnsiTheme="minorHAnsi" w:cstheme="minorHAnsi"/>
          <w:sz w:val="22"/>
          <w:szCs w:val="22"/>
        </w:rPr>
      </w:pPr>
      <w:bookmarkStart w:id="28" w:name="243"/>
      <w:bookmarkEnd w:id="28"/>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якщо постраждалий дихає, при відсутності свідомості:</w:t>
      </w:r>
    </w:p>
    <w:p w:rsidR="006B5975" w:rsidRPr="00CD540C" w:rsidRDefault="00791D8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w:t>
      </w:r>
      <w:r w:rsidR="006B5975" w:rsidRPr="00CD540C">
        <w:rPr>
          <w:rFonts w:asciiTheme="minorHAnsi" w:hAnsiTheme="minorHAnsi" w:cstheme="minorHAnsi"/>
          <w:sz w:val="22"/>
          <w:szCs w:val="22"/>
        </w:rPr>
        <w:t xml:space="preserve"> перемістити постраждалого в стабільне положення;</w:t>
      </w:r>
    </w:p>
    <w:p w:rsidR="006B5975" w:rsidRPr="00CD540C" w:rsidRDefault="00791D8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w:t>
      </w:r>
      <w:r w:rsidR="006B5975" w:rsidRPr="00CD540C">
        <w:rPr>
          <w:rFonts w:asciiTheme="minorHAnsi" w:hAnsiTheme="minorHAnsi" w:cstheme="minorHAnsi"/>
          <w:sz w:val="22"/>
          <w:szCs w:val="22"/>
        </w:rPr>
        <w:t xml:space="preserve"> викликати бригаду екстреної (швидкої) медичної допомоги;</w:t>
      </w:r>
    </w:p>
    <w:p w:rsidR="006B5975" w:rsidRPr="00CD540C" w:rsidRDefault="00791D8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забезпечити нагляд за постраждалим до приїзду бригади екстреної (швидкої) медичної допомоги;</w:t>
      </w:r>
    </w:p>
    <w:p w:rsidR="006B5975" w:rsidRPr="00CD540C" w:rsidRDefault="006B5975"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b/>
          <w:i/>
          <w:sz w:val="22"/>
          <w:szCs w:val="22"/>
          <w:lang w:val="uk-UA"/>
        </w:rPr>
        <w:t>якщо дихання відсутнє,</w:t>
      </w:r>
      <w:r w:rsidRPr="00CD540C">
        <w:rPr>
          <w:rFonts w:asciiTheme="minorHAnsi" w:hAnsiTheme="minorHAnsi" w:cstheme="minorHAnsi"/>
          <w:sz w:val="22"/>
          <w:szCs w:val="22"/>
          <w:lang w:val="uk-UA"/>
        </w:rPr>
        <w:t xml:space="preserve"> розпочати проведення серцево-легеневої реанімації та принести зовнішній автоматичний дефібрилятор;</w:t>
      </w:r>
    </w:p>
    <w:p w:rsidR="006B5975" w:rsidRPr="00CD540C" w:rsidRDefault="00791D8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відкрити кришку дефібрилятора. Якщо автоматичний дефібрилятор не вмикається автоматично, увімкнути його самостійно;</w:t>
      </w:r>
    </w:p>
    <w:p w:rsidR="006B5975" w:rsidRPr="00CD540C" w:rsidRDefault="00791D88" w:rsidP="00CD540C">
      <w:pPr>
        <w:pStyle w:val="13"/>
        <w:spacing w:after="0"/>
        <w:rPr>
          <w:rFonts w:asciiTheme="minorHAnsi" w:hAnsiTheme="minorHAnsi" w:cstheme="minorHAnsi"/>
          <w:sz w:val="22"/>
          <w:szCs w:val="22"/>
        </w:rPr>
      </w:pPr>
      <w:bookmarkStart w:id="29" w:name="256"/>
      <w:bookmarkEnd w:id="29"/>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виконувати голосові вказівки автоматичного дефібрилятора:</w:t>
      </w:r>
    </w:p>
    <w:p w:rsidR="006B5975" w:rsidRPr="00CD540C" w:rsidRDefault="00791D8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приклеїти електроди на грудну клітку постраждалого;</w:t>
      </w:r>
    </w:p>
    <w:p w:rsidR="006B5975" w:rsidRPr="00CD540C" w:rsidRDefault="00791D8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зачекати доки апарат не здійснить аналіз ритму;</w:t>
      </w:r>
    </w:p>
    <w:p w:rsidR="006B5975" w:rsidRPr="00CD540C" w:rsidRDefault="00791D88"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натиснути кнопку розряду для проведення дефібриляції за умови, що до постраждалого ніхто не торкається;</w:t>
      </w:r>
    </w:p>
    <w:p w:rsidR="006B5975" w:rsidRPr="00CD540C" w:rsidRDefault="00791D88" w:rsidP="00CD540C">
      <w:pPr>
        <w:pStyle w:val="13"/>
        <w:spacing w:after="0"/>
        <w:rPr>
          <w:rFonts w:asciiTheme="minorHAnsi" w:hAnsiTheme="minorHAnsi" w:cstheme="minorHAnsi"/>
          <w:sz w:val="22"/>
          <w:szCs w:val="22"/>
        </w:rPr>
      </w:pPr>
      <w:bookmarkStart w:id="30" w:name="265"/>
      <w:bookmarkEnd w:id="30"/>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після виконання дефібриляції розпочати/продовжити проведення серцево-легеневої реанімації у співвідношенні 30 натискань на грудну клітку, 2 штучних вдихи;</w:t>
      </w:r>
    </w:p>
    <w:p w:rsidR="006B5975" w:rsidRPr="00CD540C" w:rsidRDefault="00791D88" w:rsidP="00CD540C">
      <w:pPr>
        <w:pStyle w:val="13"/>
        <w:spacing w:after="0"/>
        <w:rPr>
          <w:rFonts w:asciiTheme="minorHAnsi" w:hAnsiTheme="minorHAnsi" w:cstheme="minorHAnsi"/>
          <w:sz w:val="22"/>
          <w:szCs w:val="22"/>
        </w:rPr>
      </w:pPr>
      <w:bookmarkStart w:id="31" w:name="267"/>
      <w:bookmarkEnd w:id="31"/>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дотримуватись голосових вказівок зовнішнього автоматичного дефібрилятора протягом всього часу проведення серцево-легеневої реанімації;</w:t>
      </w:r>
    </w:p>
    <w:p w:rsidR="006B5975" w:rsidRPr="00CD540C" w:rsidRDefault="00791D88" w:rsidP="00CD540C">
      <w:pPr>
        <w:pStyle w:val="13"/>
        <w:spacing w:after="0"/>
        <w:rPr>
          <w:rFonts w:asciiTheme="minorHAnsi" w:hAnsiTheme="minorHAnsi" w:cstheme="minorHAnsi"/>
          <w:sz w:val="22"/>
          <w:szCs w:val="22"/>
        </w:rPr>
      </w:pPr>
      <w:bookmarkStart w:id="32" w:name="269"/>
      <w:bookmarkEnd w:id="32"/>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при відновленні ознак життя у постраждалого забезпечити постійний нагляд до приїзду бригади екстреної (швидкої) медичної допомоги. Електроди залишити на грудній клітці;</w:t>
      </w:r>
    </w:p>
    <w:p w:rsidR="006B5975" w:rsidRPr="00CD540C" w:rsidRDefault="00791D88" w:rsidP="00CD540C">
      <w:pPr>
        <w:pStyle w:val="13"/>
        <w:spacing w:after="0"/>
        <w:rPr>
          <w:rFonts w:asciiTheme="minorHAnsi" w:hAnsiTheme="minorHAnsi" w:cstheme="minorHAnsi"/>
          <w:sz w:val="22"/>
          <w:szCs w:val="22"/>
        </w:rPr>
      </w:pPr>
      <w:bookmarkStart w:id="33" w:name="271"/>
      <w:bookmarkEnd w:id="33"/>
      <w:r w:rsidRPr="00CD540C">
        <w:rPr>
          <w:rFonts w:asciiTheme="minorHAnsi" w:hAnsiTheme="minorHAnsi" w:cstheme="minorHAnsi"/>
          <w:sz w:val="22"/>
          <w:szCs w:val="22"/>
          <w:lang w:val="uk-UA"/>
        </w:rPr>
        <w:lastRenderedPageBreak/>
        <w:t xml:space="preserve">-  </w:t>
      </w:r>
      <w:r w:rsidR="006B5975" w:rsidRPr="00CD540C">
        <w:rPr>
          <w:rFonts w:asciiTheme="minorHAnsi" w:hAnsiTheme="minorHAnsi" w:cstheme="minorHAnsi"/>
          <w:sz w:val="22"/>
          <w:szCs w:val="22"/>
        </w:rPr>
        <w:t xml:space="preserve"> при повторній зупинці серця до приїзду бригади екстреної (швидкої) медичної допомоги здійснювати послідовність дій, передбачених підпунктами </w:t>
      </w:r>
      <w:r w:rsidRPr="00CD540C">
        <w:rPr>
          <w:rFonts w:asciiTheme="minorHAnsi" w:hAnsiTheme="minorHAnsi" w:cstheme="minorHAnsi"/>
          <w:sz w:val="22"/>
          <w:szCs w:val="22"/>
          <w:lang w:val="uk-UA"/>
        </w:rPr>
        <w:t>використання  автоматичного дефібрилятора</w:t>
      </w:r>
      <w:r w:rsidR="006B5975" w:rsidRPr="00CD540C">
        <w:rPr>
          <w:rFonts w:asciiTheme="minorHAnsi" w:hAnsiTheme="minorHAnsi" w:cstheme="minorHAnsi"/>
          <w:sz w:val="22"/>
          <w:szCs w:val="22"/>
        </w:rPr>
        <w:t>.</w:t>
      </w:r>
    </w:p>
    <w:p w:rsidR="0074693D" w:rsidRPr="00CD540C" w:rsidRDefault="002257CD" w:rsidP="00CD540C">
      <w:pPr>
        <w:pStyle w:val="13"/>
        <w:spacing w:after="0"/>
        <w:jc w:val="center"/>
        <w:rPr>
          <w:rFonts w:asciiTheme="minorHAnsi" w:hAnsiTheme="minorHAnsi" w:cstheme="minorHAnsi"/>
          <w:b/>
          <w:bCs/>
          <w:i/>
          <w:color w:val="000000"/>
          <w:kern w:val="36"/>
          <w:sz w:val="22"/>
          <w:szCs w:val="22"/>
          <w:lang w:val="uk-UA"/>
        </w:rPr>
      </w:pPr>
      <w:r w:rsidRPr="00CD540C">
        <w:rPr>
          <w:rFonts w:asciiTheme="minorHAnsi" w:hAnsiTheme="minorHAnsi" w:cstheme="minorHAnsi"/>
          <w:b/>
          <w:bCs/>
          <w:i/>
          <w:color w:val="000000"/>
          <w:kern w:val="36"/>
          <w:sz w:val="22"/>
          <w:szCs w:val="22"/>
          <w:lang w:val="uk-UA"/>
        </w:rPr>
        <w:t>1</w:t>
      </w:r>
      <w:r w:rsidR="00791D88" w:rsidRPr="00CD540C">
        <w:rPr>
          <w:rFonts w:asciiTheme="minorHAnsi" w:hAnsiTheme="minorHAnsi" w:cstheme="minorHAnsi"/>
          <w:b/>
          <w:bCs/>
          <w:i/>
          <w:color w:val="000000"/>
          <w:kern w:val="36"/>
          <w:sz w:val="22"/>
          <w:szCs w:val="22"/>
          <w:lang w:val="uk-UA"/>
        </w:rPr>
        <w:t>5</w:t>
      </w:r>
      <w:r w:rsidRPr="00CD540C">
        <w:rPr>
          <w:rFonts w:asciiTheme="minorHAnsi" w:hAnsiTheme="minorHAnsi" w:cstheme="minorHAnsi"/>
          <w:b/>
          <w:bCs/>
          <w:i/>
          <w:color w:val="000000"/>
          <w:kern w:val="36"/>
          <w:sz w:val="22"/>
          <w:szCs w:val="22"/>
          <w:lang w:val="uk-UA"/>
        </w:rPr>
        <w:t>.</w:t>
      </w:r>
      <w:r w:rsidRPr="00CD540C">
        <w:rPr>
          <w:rFonts w:asciiTheme="minorHAnsi" w:hAnsiTheme="minorHAnsi" w:cstheme="minorHAnsi"/>
          <w:b/>
          <w:bCs/>
          <w:i/>
          <w:color w:val="000000"/>
          <w:kern w:val="36"/>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bCs/>
          <w:i/>
          <w:color w:val="000000"/>
          <w:kern w:val="36"/>
          <w:sz w:val="22"/>
          <w:szCs w:val="22"/>
          <w:u w:val="single"/>
          <w:lang w:val="uk-UA"/>
        </w:rPr>
      </w:pPr>
      <w:r w:rsidRPr="00CD540C">
        <w:rPr>
          <w:rFonts w:asciiTheme="minorHAnsi" w:hAnsiTheme="minorHAnsi" w:cstheme="minorHAnsi"/>
          <w:b/>
          <w:bCs/>
          <w:i/>
          <w:color w:val="000000"/>
          <w:kern w:val="36"/>
          <w:sz w:val="22"/>
          <w:szCs w:val="22"/>
          <w:u w:val="single"/>
          <w:lang w:val="uk-UA"/>
        </w:rPr>
        <w:t>п</w:t>
      </w:r>
      <w:r w:rsidRPr="00CD540C">
        <w:rPr>
          <w:rFonts w:asciiTheme="minorHAnsi" w:hAnsiTheme="minorHAnsi" w:cstheme="minorHAnsi"/>
          <w:b/>
          <w:bCs/>
          <w:i/>
          <w:color w:val="000000"/>
          <w:kern w:val="36"/>
          <w:sz w:val="22"/>
          <w:szCs w:val="22"/>
          <w:u w:val="single"/>
        </w:rPr>
        <w:t xml:space="preserve">остраждалим </w:t>
      </w:r>
      <w:r w:rsidR="00791D88" w:rsidRPr="00CD540C">
        <w:rPr>
          <w:rFonts w:asciiTheme="minorHAnsi" w:hAnsiTheme="minorHAnsi" w:cstheme="minorHAnsi"/>
          <w:b/>
          <w:bCs/>
          <w:i/>
          <w:color w:val="000000"/>
          <w:kern w:val="36"/>
          <w:sz w:val="22"/>
          <w:szCs w:val="22"/>
          <w:u w:val="single"/>
          <w:lang w:val="uk-UA"/>
        </w:rPr>
        <w:t xml:space="preserve"> </w:t>
      </w:r>
      <w:r w:rsidRPr="00CD540C">
        <w:rPr>
          <w:rFonts w:asciiTheme="minorHAnsi" w:hAnsiTheme="minorHAnsi" w:cstheme="minorHAnsi"/>
          <w:b/>
          <w:bCs/>
          <w:i/>
          <w:color w:val="000000"/>
          <w:kern w:val="36"/>
          <w:sz w:val="22"/>
          <w:szCs w:val="22"/>
          <w:u w:val="single"/>
        </w:rPr>
        <w:t>при </w:t>
      </w:r>
      <w:r w:rsidR="00791D88" w:rsidRPr="00CD540C">
        <w:rPr>
          <w:rFonts w:asciiTheme="minorHAnsi" w:hAnsiTheme="minorHAnsi" w:cstheme="minorHAnsi"/>
          <w:b/>
          <w:bCs/>
          <w:i/>
          <w:color w:val="000000"/>
          <w:kern w:val="36"/>
          <w:sz w:val="22"/>
          <w:szCs w:val="22"/>
          <w:u w:val="single"/>
          <w:lang w:val="uk-UA"/>
        </w:rPr>
        <w:t xml:space="preserve"> </w:t>
      </w:r>
      <w:r w:rsidRPr="00CD540C">
        <w:rPr>
          <w:rFonts w:asciiTheme="minorHAnsi" w:hAnsiTheme="minorHAnsi" w:cstheme="minorHAnsi"/>
          <w:b/>
          <w:bCs/>
          <w:i/>
          <w:color w:val="000000"/>
          <w:kern w:val="36"/>
          <w:sz w:val="22"/>
          <w:szCs w:val="22"/>
          <w:u w:val="single"/>
        </w:rPr>
        <w:t>травмах</w:t>
      </w:r>
      <w:r w:rsidR="00791D88" w:rsidRPr="00CD540C">
        <w:rPr>
          <w:rFonts w:asciiTheme="minorHAnsi" w:hAnsiTheme="minorHAnsi" w:cstheme="minorHAnsi"/>
          <w:b/>
          <w:bCs/>
          <w:i/>
          <w:color w:val="000000"/>
          <w:kern w:val="36"/>
          <w:sz w:val="22"/>
          <w:szCs w:val="22"/>
          <w:u w:val="single"/>
          <w:lang w:val="uk-UA"/>
        </w:rPr>
        <w:t xml:space="preserve"> </w:t>
      </w:r>
      <w:r w:rsidRPr="00CD540C">
        <w:rPr>
          <w:rFonts w:asciiTheme="minorHAnsi" w:hAnsiTheme="minorHAnsi" w:cstheme="minorHAnsi"/>
          <w:b/>
          <w:bCs/>
          <w:i/>
          <w:color w:val="000000"/>
          <w:kern w:val="36"/>
          <w:sz w:val="22"/>
          <w:szCs w:val="22"/>
          <w:u w:val="single"/>
        </w:rPr>
        <w:t xml:space="preserve"> та </w:t>
      </w:r>
      <w:r w:rsidR="00791D88" w:rsidRPr="00CD540C">
        <w:rPr>
          <w:rFonts w:asciiTheme="minorHAnsi" w:hAnsiTheme="minorHAnsi" w:cstheme="minorHAnsi"/>
          <w:b/>
          <w:bCs/>
          <w:i/>
          <w:color w:val="000000"/>
          <w:kern w:val="36"/>
          <w:sz w:val="22"/>
          <w:szCs w:val="22"/>
          <w:u w:val="single"/>
          <w:lang w:val="uk-UA"/>
        </w:rPr>
        <w:t xml:space="preserve">  </w:t>
      </w:r>
      <w:r w:rsidRPr="00CD540C">
        <w:rPr>
          <w:rFonts w:asciiTheme="minorHAnsi" w:hAnsiTheme="minorHAnsi" w:cstheme="minorHAnsi"/>
          <w:b/>
          <w:bCs/>
          <w:i/>
          <w:color w:val="000000"/>
          <w:kern w:val="36"/>
          <w:sz w:val="22"/>
          <w:szCs w:val="22"/>
          <w:u w:val="single"/>
        </w:rPr>
        <w:t>пошкодженнях очей</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u w:val="single"/>
        </w:rPr>
        <w:t>«Пошкодженнях очей»</w:t>
      </w:r>
      <w:r w:rsidRPr="00CD540C">
        <w:rPr>
          <w:rFonts w:asciiTheme="minorHAnsi" w:hAnsiTheme="minorHAnsi" w:cstheme="minorHAnsi"/>
          <w:b/>
          <w:i/>
          <w:color w:val="000000"/>
          <w:sz w:val="22"/>
          <w:szCs w:val="22"/>
        </w:rPr>
        <w:t xml:space="preserve">— </w:t>
      </w:r>
      <w:r w:rsidRPr="00CD540C">
        <w:rPr>
          <w:rFonts w:asciiTheme="minorHAnsi" w:hAnsiTheme="minorHAnsi" w:cstheme="minorHAnsi"/>
          <w:color w:val="000000"/>
          <w:sz w:val="22"/>
          <w:szCs w:val="22"/>
        </w:rPr>
        <w:t>це вплив на орган зору різних пошкоджуючих факторів, що може викликати порушення його функції або втрату зору.</w:t>
      </w:r>
    </w:p>
    <w:p w:rsidR="0074693D" w:rsidRPr="00CD540C" w:rsidRDefault="00791D88" w:rsidP="00CD540C">
      <w:pPr>
        <w:pStyle w:val="13"/>
        <w:spacing w:after="0"/>
        <w:rPr>
          <w:rFonts w:asciiTheme="minorHAnsi" w:hAnsiTheme="minorHAnsi" w:cstheme="minorHAnsi"/>
          <w:b/>
          <w:i/>
          <w:color w:val="000000"/>
          <w:sz w:val="22"/>
          <w:szCs w:val="22"/>
          <w:u w:val="single"/>
          <w:lang w:val="uk-UA"/>
        </w:rPr>
      </w:pP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Послідовність дій </w:t>
      </w:r>
      <w:r w:rsidR="002257CD" w:rsidRPr="00CD540C">
        <w:rPr>
          <w:rFonts w:asciiTheme="minorHAnsi" w:hAnsiTheme="minorHAnsi" w:cstheme="minorHAnsi"/>
          <w:b/>
          <w:i/>
          <w:color w:val="000000"/>
          <w:sz w:val="22"/>
          <w:szCs w:val="22"/>
          <w:u w:val="single"/>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провести огляд постраждалого, визначити наявність свідомості,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допомогти постраждалому зайняти найбільш зручне положення;</w:t>
      </w:r>
    </w:p>
    <w:p w:rsidR="0074693D" w:rsidRPr="00CD540C" w:rsidRDefault="00791D88"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b/>
          <w:i/>
          <w:color w:val="000000"/>
          <w:sz w:val="22"/>
          <w:szCs w:val="22"/>
          <w:u w:val="single"/>
        </w:rPr>
        <w:t xml:space="preserve">при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потраплянні</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в</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очі</w:t>
      </w:r>
      <w:r w:rsidRPr="00CD540C">
        <w:rPr>
          <w:rFonts w:asciiTheme="minorHAnsi" w:hAnsiTheme="minorHAnsi" w:cstheme="minorHAnsi"/>
          <w:b/>
          <w:i/>
          <w:color w:val="000000"/>
          <w:sz w:val="22"/>
          <w:szCs w:val="22"/>
          <w:u w:val="single"/>
          <w:lang w:val="uk-UA"/>
        </w:rPr>
        <w:t xml:space="preserve">  дрібних  по сторонніх  тіл,</w:t>
      </w:r>
      <w:r w:rsidR="002257CD" w:rsidRPr="00CD540C">
        <w:rPr>
          <w:rFonts w:asciiTheme="minorHAnsi" w:hAnsiTheme="minorHAnsi" w:cstheme="minorHAnsi"/>
          <w:color w:val="000000"/>
          <w:sz w:val="22"/>
          <w:szCs w:val="22"/>
        </w:rPr>
        <w:t xml:space="preserve"> наприклад</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бруду, піску, дерев’яних, </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металевих </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стружок,</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постраждалий</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може</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відчувати</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сильний</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біль і не в змозі відкрити</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очі </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в</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такому </w:t>
      </w: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випадку: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попросити постраждалого покліпати;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обережно промити око теплою проточною водою;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прикрити око чистою, стерильною серветкою, яку закріпити лейкопластиром;</w:t>
      </w:r>
    </w:p>
    <w:p w:rsidR="0074693D" w:rsidRPr="00CD540C" w:rsidRDefault="00791D88" w:rsidP="00CD540C">
      <w:pPr>
        <w:pStyle w:val="13"/>
        <w:spacing w:after="0"/>
        <w:rPr>
          <w:rFonts w:asciiTheme="minorHAnsi" w:hAnsiTheme="minorHAnsi" w:cstheme="minorHAnsi"/>
          <w:b/>
          <w:i/>
          <w:color w:val="000000"/>
          <w:sz w:val="22"/>
          <w:szCs w:val="22"/>
          <w:u w:val="single"/>
        </w:rPr>
      </w:pP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lang w:val="uk-UA"/>
        </w:rPr>
        <w:t>.</w:t>
      </w:r>
      <w:r w:rsidR="002257CD" w:rsidRPr="00CD540C">
        <w:rPr>
          <w:rFonts w:asciiTheme="minorHAnsi" w:hAnsiTheme="minorHAnsi" w:cstheme="minorHAnsi"/>
          <w:b/>
          <w:i/>
          <w:color w:val="000000"/>
          <w:sz w:val="22"/>
          <w:szCs w:val="22"/>
          <w:u w:val="single"/>
        </w:rPr>
        <w:t>при пошкодженні очейта наявності стороннього предмета:</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не видаляти сторонній предмет;</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накласти чисту стерильну серветку на око навколо предмета, закріпити лейкопластиром, слід накладати пов’язку одночасно на два ока;</w:t>
      </w:r>
    </w:p>
    <w:p w:rsidR="0074693D" w:rsidRPr="00CD540C" w:rsidRDefault="00791D88" w:rsidP="00CD540C">
      <w:pPr>
        <w:pStyle w:val="13"/>
        <w:spacing w:after="0"/>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lang w:val="uk-UA"/>
        </w:rPr>
        <w:t>.</w:t>
      </w:r>
      <w:r w:rsidR="002257CD" w:rsidRPr="00CD540C">
        <w:rPr>
          <w:rFonts w:asciiTheme="minorHAnsi" w:hAnsiTheme="minorHAnsi" w:cstheme="minorHAnsi"/>
          <w:b/>
          <w:i/>
          <w:color w:val="000000"/>
          <w:sz w:val="22"/>
          <w:szCs w:val="22"/>
          <w:u w:val="single"/>
        </w:rPr>
        <w:t xml:space="preserve"> при потраплянні в очі</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хімічних розчинів</w:t>
      </w:r>
      <w:r w:rsidR="002257CD" w:rsidRPr="00CD540C">
        <w:rPr>
          <w:rFonts w:asciiTheme="minorHAnsi" w:hAnsiTheme="minorHAnsi" w:cstheme="minorHAnsi"/>
          <w:b/>
          <w: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промивати очі теплою проточною водою до приїзду бригади екстреної (швидкої) медичної допомоги;</w:t>
      </w:r>
    </w:p>
    <w:p w:rsidR="0074693D" w:rsidRPr="00CD540C" w:rsidRDefault="00791D88"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якщо з очного</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яблука</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відбувається</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 xml:space="preserve"> витік </w:t>
      </w: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rPr>
        <w:t>рідини</w:t>
      </w:r>
      <w:r w:rsidR="002257CD"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не промивати та не накладати пов’язки, не тиснути на очі з метою зупинки кровотечі. Постраждалому надати зручного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приїзду бригади екстреної (швидкої) медич</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ної допомоги;</w:t>
      </w:r>
    </w:p>
    <w:p w:rsidR="0074693D" w:rsidRPr="00CD540C" w:rsidRDefault="0074693D" w:rsidP="00CD540C">
      <w:pPr>
        <w:pStyle w:val="13"/>
        <w:spacing w:after="0"/>
        <w:jc w:val="center"/>
        <w:rPr>
          <w:rFonts w:asciiTheme="minorHAnsi" w:hAnsiTheme="minorHAnsi" w:cstheme="minorHAnsi"/>
          <w:b/>
          <w:bCs/>
          <w:i/>
          <w:sz w:val="22"/>
          <w:szCs w:val="22"/>
          <w:lang w:val="uk-UA" w:eastAsia="uk-UA"/>
        </w:rPr>
      </w:pPr>
    </w:p>
    <w:p w:rsidR="0074693D" w:rsidRPr="00CD540C" w:rsidRDefault="002257CD" w:rsidP="00CD540C">
      <w:pPr>
        <w:pStyle w:val="13"/>
        <w:spacing w:after="0"/>
        <w:jc w:val="center"/>
        <w:rPr>
          <w:rFonts w:asciiTheme="minorHAnsi" w:hAnsiTheme="minorHAnsi" w:cstheme="minorHAnsi"/>
          <w:b/>
          <w:i/>
          <w:color w:val="000000"/>
          <w:sz w:val="22"/>
          <w:szCs w:val="22"/>
        </w:rPr>
      </w:pPr>
      <w:r w:rsidRPr="00CD540C">
        <w:rPr>
          <w:rFonts w:asciiTheme="minorHAnsi" w:hAnsiTheme="minorHAnsi" w:cstheme="minorHAnsi"/>
          <w:b/>
          <w:i/>
          <w:sz w:val="22"/>
          <w:szCs w:val="22"/>
          <w:lang w:val="uk-UA" w:eastAsia="uk-UA"/>
        </w:rPr>
        <w:t>1</w:t>
      </w:r>
      <w:r w:rsidR="00791D88" w:rsidRPr="00CD540C">
        <w:rPr>
          <w:rFonts w:asciiTheme="minorHAnsi" w:hAnsiTheme="minorHAnsi" w:cstheme="minorHAnsi"/>
          <w:b/>
          <w:i/>
          <w:sz w:val="22"/>
          <w:szCs w:val="22"/>
          <w:lang w:val="uk-UA" w:eastAsia="uk-UA"/>
        </w:rPr>
        <w:t>6</w:t>
      </w:r>
      <w:r w:rsidRPr="00CD540C">
        <w:rPr>
          <w:rFonts w:asciiTheme="minorHAnsi" w:hAnsiTheme="minorHAnsi" w:cstheme="minorHAnsi"/>
          <w:b/>
          <w:i/>
          <w:sz w:val="22"/>
          <w:szCs w:val="22"/>
          <w:lang w:val="uk-UA" w:eastAsia="uk-UA"/>
        </w:rPr>
        <w:t xml:space="preserve">. </w:t>
      </w:r>
      <w:r w:rsidRPr="00CD540C">
        <w:rPr>
          <w:rFonts w:asciiTheme="minorHAnsi" w:hAnsiTheme="minorHAnsi" w:cstheme="minorHAnsi"/>
          <w:b/>
          <w:i/>
          <w:color w:val="000000"/>
          <w:sz w:val="22"/>
          <w:szCs w:val="22"/>
        </w:rPr>
        <w:t xml:space="preserve">Порядок надання домедичної допомоги постраждалим </w:t>
      </w:r>
      <w:r w:rsidRPr="00CD540C">
        <w:rPr>
          <w:rFonts w:asciiTheme="minorHAnsi" w:hAnsiTheme="minorHAnsi" w:cstheme="minorHAnsi"/>
          <w:b/>
          <w:i/>
          <w:color w:val="000000"/>
          <w:sz w:val="22"/>
          <w:szCs w:val="22"/>
          <w:u w:val="single"/>
        </w:rPr>
        <w:t>при укусах тварин та комах</w:t>
      </w:r>
    </w:p>
    <w:p w:rsidR="0074693D" w:rsidRPr="00CD540C" w:rsidRDefault="002257CD" w:rsidP="00CD540C">
      <w:pPr>
        <w:pStyle w:val="13"/>
        <w:spacing w:after="0"/>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rPr>
        <w:t xml:space="preserve">Послідовність дій </w:t>
      </w:r>
      <w:r w:rsidRPr="00CD540C">
        <w:rPr>
          <w:rFonts w:asciiTheme="minorHAnsi" w:hAnsiTheme="minorHAnsi" w:cstheme="minorHAnsi"/>
          <w:b/>
          <w:i/>
          <w:color w:val="000000"/>
          <w:sz w:val="22"/>
          <w:szCs w:val="22"/>
          <w:lang w:val="uk-UA"/>
        </w:rPr>
        <w:t>:</w:t>
      </w:r>
      <w:r w:rsidR="00791D88"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color w:val="000000"/>
          <w:sz w:val="22"/>
          <w:szCs w:val="22"/>
          <w:lang w:val="uk-UA"/>
        </w:rPr>
        <w:t>.</w:t>
      </w:r>
      <w:r w:rsidRPr="00CD540C">
        <w:rPr>
          <w:rFonts w:asciiTheme="minorHAnsi" w:hAnsiTheme="minorHAnsi" w:cstheme="minorHAnsi"/>
          <w:b/>
          <w:i/>
          <w:color w:val="000000"/>
          <w:sz w:val="22"/>
          <w:szCs w:val="22"/>
          <w:u w:val="single"/>
        </w:rPr>
        <w:t>при укусах домашніх тварин</w:t>
      </w:r>
      <w:r w:rsidRPr="00CD540C">
        <w:rPr>
          <w:rFonts w:asciiTheme="minorHAnsi" w:hAnsiTheme="minorHAnsi" w:cstheme="minorHAnsi"/>
          <w:b/>
          <w: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 можливості ізолювати тварину;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провести огляд постраждалого;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 наявності рани без кровотечі промити рану мильним розчином та накласти чисту, стерильну пов’язку;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 наявності рани та інтенсивної кровотечі зупинити кровотечу та накласти на рану чисту, сте</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рильну пов’язку;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приїзду бригади екстреної (швидкої) медич</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ної допомоги;</w:t>
      </w:r>
    </w:p>
    <w:p w:rsidR="0074693D" w:rsidRPr="00CD540C" w:rsidRDefault="002257CD" w:rsidP="00CD540C">
      <w:pPr>
        <w:pStyle w:val="13"/>
        <w:spacing w:after="0"/>
        <w:rPr>
          <w:rFonts w:asciiTheme="minorHAnsi" w:hAnsiTheme="minorHAnsi" w:cstheme="minorHAnsi"/>
          <w:b/>
          <w:i/>
          <w:color w:val="000000"/>
          <w:sz w:val="22"/>
          <w:szCs w:val="22"/>
          <w:u w:val="single"/>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b/>
          <w:i/>
          <w:color w:val="000000"/>
          <w:sz w:val="22"/>
          <w:szCs w:val="22"/>
          <w:u w:val="single"/>
        </w:rPr>
        <w:t>при укусах диких тварин:</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запам’ятати вид тварини, при можливості сфотографувати;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провести огляд постраждалого;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 наявності рани без кровотечі промити рану мильним розчином та накласти чисту, стерильну пов’язку;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 наявності рани та інтенсивної кровотечі зупинити кровотечу та накласти на рану чисту, стерильну пов’язку;</w:t>
      </w:r>
    </w:p>
    <w:p w:rsidR="00791D88"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приїзду бригади екстреної (швидкої) медич</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ної допомоги;</w:t>
      </w:r>
    </w:p>
    <w:p w:rsidR="0074693D" w:rsidRPr="00CD540C" w:rsidRDefault="002257CD" w:rsidP="00CD540C">
      <w:pPr>
        <w:pStyle w:val="13"/>
        <w:spacing w:after="0"/>
        <w:rPr>
          <w:rFonts w:asciiTheme="minorHAnsi" w:hAnsiTheme="minorHAnsi" w:cstheme="minorHAnsi"/>
          <w:b/>
          <w:i/>
          <w:color w:val="000000"/>
          <w:sz w:val="22"/>
          <w:szCs w:val="22"/>
        </w:rPr>
      </w:pPr>
      <w:r w:rsidRPr="00CD540C">
        <w:rPr>
          <w:rFonts w:asciiTheme="minorHAnsi" w:hAnsiTheme="minorHAnsi" w:cstheme="minorHAnsi"/>
          <w:b/>
          <w:i/>
          <w:color w:val="000000"/>
          <w:sz w:val="22"/>
          <w:szCs w:val="22"/>
          <w:u w:val="single"/>
        </w:rPr>
        <w:t>при укусах отруйних змій:</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переконатися у відсутності небезпеки;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 можливості запам’ятати вигляд змії, що вкусила (</w:t>
      </w:r>
      <w:r w:rsidRPr="00CD540C">
        <w:rPr>
          <w:rFonts w:asciiTheme="minorHAnsi" w:hAnsiTheme="minorHAnsi" w:cstheme="minorHAnsi"/>
          <w:i/>
          <w:color w:val="000000"/>
          <w:sz w:val="22"/>
          <w:szCs w:val="22"/>
        </w:rPr>
        <w:t>колір, розміри, візерунок на її спинітощо</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постраждалому спокій та положення лежачи;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 укусах в область кінцівки знерухомити її;</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дати постраждалому випити багато рідини (</w:t>
      </w:r>
      <w:r w:rsidRPr="00CD540C">
        <w:rPr>
          <w:rFonts w:asciiTheme="minorHAnsi" w:hAnsiTheme="minorHAnsi" w:cstheme="minorHAnsi"/>
          <w:i/>
          <w:color w:val="000000"/>
          <w:sz w:val="22"/>
          <w:szCs w:val="22"/>
        </w:rPr>
        <w:t>вода, чай</w:t>
      </w:r>
      <w:r w:rsidRPr="00CD540C">
        <w:rPr>
          <w:rFonts w:asciiTheme="minorHAnsi" w:hAnsiTheme="minorHAnsi" w:cstheme="minorHAnsi"/>
          <w:i/>
          <w:color w:val="000000"/>
          <w:sz w:val="22"/>
          <w:szCs w:val="22"/>
          <w:lang w:val="uk-UA"/>
        </w:rPr>
        <w:t>,</w:t>
      </w:r>
      <w:r w:rsidRPr="00CD540C">
        <w:rPr>
          <w:rFonts w:asciiTheme="minorHAnsi" w:hAnsiTheme="minorHAnsi" w:cstheme="minorHAnsi"/>
          <w:i/>
          <w:color w:val="000000"/>
          <w:sz w:val="22"/>
          <w:szCs w:val="22"/>
        </w:rPr>
        <w:t xml:space="preserve"> тощо</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накласти на місце укусу чисту, стерильну пов’язку;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lastRenderedPageBreak/>
        <w:t xml:space="preserve">-  </w:t>
      </w:r>
      <w:r w:rsidRPr="00CD540C">
        <w:rPr>
          <w:rFonts w:asciiTheme="minorHAnsi" w:hAnsiTheme="minorHAnsi" w:cstheme="minorHAnsi"/>
          <w:color w:val="000000"/>
          <w:sz w:val="22"/>
          <w:szCs w:val="22"/>
        </w:rPr>
        <w:t xml:space="preserve"> не намагатися видалити отруту шляхом розрізання та припалювання місця укусу, не накладати на місце укусу холодний компрес;</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впевнені, що дія отрути нейротоксична (</w:t>
      </w:r>
      <w:r w:rsidRPr="00CD540C">
        <w:rPr>
          <w:rFonts w:asciiTheme="minorHAnsi" w:hAnsiTheme="minorHAnsi" w:cstheme="minorHAnsi"/>
          <w:i/>
          <w:color w:val="000000"/>
          <w:sz w:val="22"/>
          <w:szCs w:val="22"/>
        </w:rPr>
        <w:t>викликає параліч м’язів</w:t>
      </w:r>
      <w:r w:rsidRPr="00CD540C">
        <w:rPr>
          <w:rFonts w:asciiTheme="minorHAnsi" w:hAnsiTheme="minorHAnsi" w:cstheme="minorHAnsi"/>
          <w:color w:val="000000"/>
          <w:sz w:val="22"/>
          <w:szCs w:val="22"/>
        </w:rPr>
        <w:t>), накласти пов’язку, що тисне, вище місця укусу;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 можливості терміново транспортувати постраждалого до лікувального закладу;</w:t>
      </w:r>
    </w:p>
    <w:p w:rsidR="002A7831"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приїзду бригади екстреної (швидкої) медич</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ної допомоги чи при транспортуванні до лікарні;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b/>
          <w:i/>
          <w:color w:val="000000"/>
          <w:sz w:val="22"/>
          <w:szCs w:val="22"/>
          <w:u w:val="single"/>
        </w:rPr>
        <w:t>при укусах отруйних павуків</w:t>
      </w:r>
      <w:r w:rsidR="00791D88" w:rsidRPr="00CD540C">
        <w:rPr>
          <w:rFonts w:asciiTheme="minorHAnsi" w:hAnsiTheme="minorHAnsi" w:cstheme="minorHAnsi"/>
          <w:color w:val="000000"/>
          <w:sz w:val="22"/>
          <w:szCs w:val="22"/>
          <w:u w:val="single"/>
          <w:lang w:val="uk-UA"/>
        </w:rPr>
        <w:t xml:space="preserve">  </w:t>
      </w:r>
      <w:r w:rsidRPr="00CD540C">
        <w:rPr>
          <w:rFonts w:asciiTheme="minorHAnsi" w:hAnsiTheme="minorHAnsi" w:cstheme="minorHAnsi"/>
          <w:color w:val="000000"/>
          <w:sz w:val="22"/>
          <w:szCs w:val="22"/>
        </w:rPr>
        <w:t xml:space="preserve">необхідно здійснювати послідовність дій,передбачених пунктом </w:t>
      </w:r>
      <w:r w:rsidR="00791D88" w:rsidRPr="00CD540C">
        <w:rPr>
          <w:rFonts w:asciiTheme="minorHAnsi" w:hAnsiTheme="minorHAnsi" w:cstheme="minorHAnsi"/>
          <w:color w:val="000000"/>
          <w:sz w:val="22"/>
          <w:szCs w:val="22"/>
          <w:lang w:val="uk-UA"/>
        </w:rPr>
        <w:t xml:space="preserve"> при  укусі  змій.</w:t>
      </w:r>
    </w:p>
    <w:p w:rsidR="0074693D" w:rsidRPr="00CD540C" w:rsidRDefault="0074693D" w:rsidP="00CD540C">
      <w:pPr>
        <w:pStyle w:val="13"/>
        <w:spacing w:after="0"/>
        <w:rPr>
          <w:rFonts w:asciiTheme="minorHAnsi" w:hAnsiTheme="minorHAnsi" w:cstheme="minorHAnsi"/>
          <w:color w:val="000000"/>
          <w:sz w:val="22"/>
          <w:szCs w:val="22"/>
          <w:lang w:val="uk-UA"/>
        </w:rPr>
      </w:pPr>
    </w:p>
    <w:p w:rsidR="0074693D" w:rsidRPr="00CD540C" w:rsidRDefault="0074693D" w:rsidP="00CD540C">
      <w:pPr>
        <w:pStyle w:val="13"/>
        <w:spacing w:after="0"/>
        <w:rPr>
          <w:rFonts w:asciiTheme="minorHAnsi" w:hAnsiTheme="minorHAnsi" w:cstheme="minorHAnsi"/>
          <w:color w:val="000000"/>
          <w:sz w:val="22"/>
          <w:szCs w:val="22"/>
          <w:lang w:val="uk-UA"/>
        </w:rPr>
      </w:pPr>
    </w:p>
    <w:p w:rsidR="0074693D" w:rsidRPr="00CD540C" w:rsidRDefault="002257CD" w:rsidP="00CD540C">
      <w:pPr>
        <w:pStyle w:val="13"/>
        <w:spacing w:after="0"/>
        <w:jc w:val="center"/>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1</w:t>
      </w:r>
      <w:r w:rsidR="002A7831" w:rsidRPr="00CD540C">
        <w:rPr>
          <w:rFonts w:asciiTheme="minorHAnsi" w:hAnsiTheme="minorHAnsi" w:cstheme="minorHAnsi"/>
          <w:b/>
          <w:i/>
          <w:color w:val="000000"/>
          <w:sz w:val="22"/>
          <w:szCs w:val="22"/>
          <w:lang w:val="uk-UA"/>
        </w:rPr>
        <w:t>7</w:t>
      </w:r>
      <w:r w:rsidRPr="00CD540C">
        <w:rPr>
          <w:rFonts w:asciiTheme="minorHAnsi" w:hAnsiTheme="minorHAnsi" w:cstheme="minorHAnsi"/>
          <w:b/>
          <w:i/>
          <w:color w:val="000000"/>
          <w:sz w:val="22"/>
          <w:szCs w:val="22"/>
          <w:lang w:val="uk-UA"/>
        </w:rPr>
        <w:t>.</w:t>
      </w:r>
      <w:r w:rsidRPr="00CD540C">
        <w:rPr>
          <w:rFonts w:asciiTheme="minorHAnsi" w:hAnsiTheme="minorHAnsi" w:cstheme="minorHAnsi"/>
          <w:b/>
          <w:i/>
          <w:color w:val="000000"/>
          <w:sz w:val="22"/>
          <w:szCs w:val="22"/>
        </w:rPr>
        <w:t>Поря</w:t>
      </w:r>
      <w:r w:rsidR="002A7831" w:rsidRPr="00CD540C">
        <w:rPr>
          <w:rFonts w:asciiTheme="minorHAnsi" w:hAnsiTheme="minorHAnsi" w:cstheme="minorHAnsi"/>
          <w:b/>
          <w:i/>
          <w:color w:val="000000"/>
          <w:sz w:val="22"/>
          <w:szCs w:val="22"/>
        </w:rPr>
        <w:t>док надання домедичної допомоги</w:t>
      </w:r>
      <w:r w:rsidR="002A7831"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постражда</w:t>
      </w:r>
      <w:r w:rsidR="002A7831" w:rsidRPr="00CD540C">
        <w:rPr>
          <w:rFonts w:asciiTheme="minorHAnsi" w:hAnsiTheme="minorHAnsi" w:cstheme="minorHAnsi"/>
          <w:b/>
          <w:i/>
          <w:color w:val="000000"/>
          <w:sz w:val="22"/>
          <w:szCs w:val="22"/>
          <w:lang w:val="uk-UA"/>
        </w:rPr>
        <w:t>-</w:t>
      </w:r>
      <w:r w:rsidRPr="00CD540C">
        <w:rPr>
          <w:rFonts w:asciiTheme="minorHAnsi" w:hAnsiTheme="minorHAnsi" w:cstheme="minorHAnsi"/>
          <w:b/>
          <w:i/>
          <w:color w:val="000000"/>
          <w:sz w:val="22"/>
          <w:szCs w:val="22"/>
        </w:rPr>
        <w:t>лим</w:t>
      </w:r>
      <w:r w:rsidR="002A7831"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u w:val="single"/>
        </w:rPr>
        <w:t>при рані кінцівки, в тому числі ускладненій кровотечею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 xml:space="preserve"> «</w:t>
      </w:r>
      <w:r w:rsidRPr="00CD540C">
        <w:rPr>
          <w:rFonts w:asciiTheme="minorHAnsi" w:hAnsiTheme="minorHAnsi" w:cstheme="minorHAnsi"/>
          <w:b/>
          <w:i/>
          <w:color w:val="000000"/>
          <w:sz w:val="22"/>
          <w:szCs w:val="22"/>
          <w:u w:val="single"/>
          <w:lang w:val="uk-UA"/>
        </w:rPr>
        <w:t>К</w:t>
      </w:r>
      <w:r w:rsidRPr="00CD540C">
        <w:rPr>
          <w:rFonts w:asciiTheme="minorHAnsi" w:hAnsiTheme="minorHAnsi" w:cstheme="minorHAnsi"/>
          <w:b/>
          <w:i/>
          <w:color w:val="000000"/>
          <w:sz w:val="22"/>
          <w:szCs w:val="22"/>
          <w:u w:val="single"/>
        </w:rPr>
        <w:t>ровотеча»</w:t>
      </w:r>
      <w:r w:rsidRPr="00CD540C">
        <w:rPr>
          <w:rFonts w:asciiTheme="minorHAnsi" w:hAnsiTheme="minorHAnsi" w:cstheme="minorHAnsi"/>
          <w:color w:val="000000"/>
          <w:sz w:val="22"/>
          <w:szCs w:val="22"/>
        </w:rPr>
        <w:t> — це витікання крові із кровоносних судин при порушенні їхньої цілісності.</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rPr>
        <w:t xml:space="preserve"> </w:t>
      </w:r>
      <w:r w:rsidRPr="00CD540C">
        <w:rPr>
          <w:rFonts w:asciiTheme="minorHAnsi" w:hAnsiTheme="minorHAnsi" w:cstheme="minorHAnsi"/>
          <w:b/>
          <w:i/>
          <w:color w:val="000000"/>
          <w:sz w:val="22"/>
          <w:szCs w:val="22"/>
          <w:u w:val="single"/>
        </w:rPr>
        <w:t>Ознаки</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артеріальної</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кровотечі: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швидка та значна кровотеча (кров «б’є фонтаном», пульсує, яскраво-червоного кольору) призво</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дить до значної крововтрати протягом короткого часу.</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u w:val="single"/>
        </w:rPr>
        <w:t xml:space="preserve"> </w:t>
      </w:r>
      <w:r w:rsidRPr="00CD540C">
        <w:rPr>
          <w:rFonts w:asciiTheme="minorHAnsi" w:hAnsiTheme="minorHAnsi" w:cstheme="minorHAnsi"/>
          <w:b/>
          <w:i/>
          <w:color w:val="000000"/>
          <w:sz w:val="22"/>
          <w:szCs w:val="22"/>
          <w:u w:val="single"/>
        </w:rPr>
        <w:t>Ознаки</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венозної </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кровотечі</w:t>
      </w:r>
      <w:r w:rsidRPr="00CD540C">
        <w:rPr>
          <w:rFonts w:asciiTheme="minorHAnsi" w:hAnsiTheme="minorHAnsi" w:cstheme="minorHAnsi"/>
          <w:color w:val="000000"/>
          <w:sz w:val="22"/>
          <w:szCs w:val="22"/>
        </w:rPr>
        <w:t xml:space="preserve">: </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кров безперервно витікає з рани, темно-червоного кольору;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залежно від діаметру пошкодженої вени кровотеча може бути від незначної до інтенсивної.</w:t>
      </w:r>
    </w:p>
    <w:p w:rsidR="0074693D" w:rsidRPr="00CD540C" w:rsidRDefault="002A7831"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 xml:space="preserve"> </w:t>
      </w:r>
      <w:r w:rsidR="002257CD" w:rsidRPr="00CD540C">
        <w:rPr>
          <w:rFonts w:asciiTheme="minorHAnsi" w:hAnsiTheme="minorHAnsi" w:cstheme="minorHAnsi"/>
          <w:b/>
          <w:i/>
          <w:color w:val="000000"/>
          <w:sz w:val="22"/>
          <w:szCs w:val="22"/>
        </w:rPr>
        <w:t>Послідовність дій</w:t>
      </w:r>
      <w:r w:rsidR="002257CD" w:rsidRPr="00CD540C">
        <w:rPr>
          <w:rFonts w:asciiTheme="minorHAnsi" w:hAnsiTheme="minorHAnsi" w:cstheme="minorHAnsi"/>
          <w:b/>
          <w:i/>
          <w:color w:val="000000"/>
          <w:sz w:val="22"/>
          <w:szCs w:val="22"/>
          <w:lang w:val="uk-UA"/>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провести огляд постраждалого, визначити наявність свідомості,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у постраждалого відсутнє дихання, розпочати проведення серцево-легеневої реанімації;</w:t>
      </w:r>
    </w:p>
    <w:p w:rsidR="0074693D" w:rsidRPr="00CD540C" w:rsidRDefault="002257CD"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color w:val="000000"/>
          <w:sz w:val="22"/>
          <w:szCs w:val="22"/>
          <w:u w:val="single"/>
          <w:lang w:val="uk-UA"/>
        </w:rPr>
        <w:t>.</w:t>
      </w:r>
      <w:r w:rsidRPr="00CD540C">
        <w:rPr>
          <w:rFonts w:asciiTheme="minorHAnsi" w:hAnsiTheme="minorHAnsi" w:cstheme="minorHAnsi"/>
          <w:color w:val="000000"/>
          <w:sz w:val="22"/>
          <w:szCs w:val="22"/>
          <w:u w:val="single"/>
        </w:rPr>
        <w:t xml:space="preserve"> </w:t>
      </w:r>
      <w:r w:rsidRPr="00CD540C">
        <w:rPr>
          <w:rFonts w:asciiTheme="minorHAnsi" w:hAnsiTheme="minorHAnsi" w:cstheme="minorHAnsi"/>
          <w:b/>
          <w:i/>
          <w:color w:val="000000"/>
          <w:sz w:val="22"/>
          <w:szCs w:val="22"/>
          <w:u w:val="single"/>
        </w:rPr>
        <w:t xml:space="preserve">якщо у постраждалого </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наявна </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рана</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без</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кровотечі: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одягнути рукавички;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надати кінцівці підвищеного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накласти на рану чисту, стерильну серветку;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накласти на рану бинтову пов’язку;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при необхідності надати постраждалому протишокове положення</w:t>
      </w:r>
      <w:r w:rsidRPr="00CD540C">
        <w:rPr>
          <w:rFonts w:asciiTheme="minorHAnsi" w:hAnsiTheme="minorHAnsi" w:cstheme="minorHAnsi"/>
          <w:color w:val="000000"/>
          <w:sz w:val="22"/>
          <w:szCs w:val="22"/>
          <w:lang w:val="uk-UA"/>
        </w:rPr>
        <w:t xml:space="preserve"> ( положення  тіла – лежачи,  при  чому, трохи припідняти  ноги,  і  якщо  є  можливість – руки)</w:t>
      </w:r>
      <w:r w:rsidRPr="00CD540C">
        <w:rPr>
          <w:rFonts w:asciiTheme="minorHAnsi" w:hAnsiTheme="minorHAnsi" w:cstheme="minorHAnsi"/>
          <w:color w:val="000000"/>
          <w:sz w:val="22"/>
          <w:szCs w:val="22"/>
          <w:shd w:val="clear" w:color="auto" w:fill="FFFFFF"/>
        </w:rPr>
        <w:t>.</w:t>
      </w:r>
      <w:r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вкрити постраждалого термопокривалом/покривалом;</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прибуття бригади екстреної (швидкої) медич</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ної допомоги;</w:t>
      </w:r>
    </w:p>
    <w:p w:rsidR="0074693D" w:rsidRPr="00CD540C" w:rsidRDefault="002A7831" w:rsidP="00CD540C">
      <w:pPr>
        <w:pStyle w:val="13"/>
        <w:spacing w:after="0"/>
        <w:rPr>
          <w:rFonts w:asciiTheme="minorHAnsi" w:hAnsiTheme="minorHAnsi" w:cstheme="minorHAnsi"/>
          <w:b/>
          <w:i/>
          <w:color w:val="000000"/>
          <w:sz w:val="22"/>
          <w:szCs w:val="22"/>
          <w:u w:val="single"/>
        </w:rPr>
      </w:pPr>
      <w:r w:rsidRPr="00CD540C">
        <w:rPr>
          <w:rFonts w:asciiTheme="minorHAnsi" w:hAnsiTheme="minorHAnsi" w:cstheme="minorHAnsi"/>
          <w:b/>
          <w:i/>
          <w:color w:val="000000"/>
          <w:sz w:val="22"/>
          <w:szCs w:val="22"/>
          <w:u w:val="single"/>
          <w:lang w:val="uk-UA"/>
        </w:rPr>
        <w:t xml:space="preserve"> </w:t>
      </w:r>
      <w:r w:rsidR="002257CD" w:rsidRPr="00CD540C">
        <w:rPr>
          <w:rFonts w:asciiTheme="minorHAnsi" w:hAnsiTheme="minorHAnsi" w:cstheme="minorHAnsi"/>
          <w:b/>
          <w:i/>
          <w:color w:val="000000"/>
          <w:sz w:val="22"/>
          <w:szCs w:val="22"/>
          <w:u w:val="single"/>
          <w:lang w:val="uk-UA"/>
        </w:rPr>
        <w:t>.</w:t>
      </w:r>
      <w:r w:rsidR="002257CD" w:rsidRPr="00CD540C">
        <w:rPr>
          <w:rFonts w:asciiTheme="minorHAnsi" w:hAnsiTheme="minorHAnsi" w:cstheme="minorHAnsi"/>
          <w:b/>
          <w:i/>
          <w:color w:val="000000"/>
          <w:sz w:val="22"/>
          <w:szCs w:val="22"/>
          <w:u w:val="single"/>
        </w:rPr>
        <w:t xml:space="preserve"> якщо у постраждалого наявна рана з ознаками артеріальної кровотечі: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одягнути рукавички;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накласти на рану чисту, стерильну серветку та здійснити тиск безпосередньо на рану;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надати кінцівці підвищеного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кровотеча не зупинена, накласти на рану пов’язку, що тисне, та при можливості одно</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часно здійснити притиснення артерії на відстані;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кровотеча не зупинена, накласти джгут;</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надати постраждалому протишокове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вкрити постраждалого термопокривалом/покривалом;</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прибуття бригади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u w:val="single"/>
        </w:rPr>
      </w:pPr>
      <w:r w:rsidRPr="00CD540C">
        <w:rPr>
          <w:rFonts w:asciiTheme="minorHAnsi" w:hAnsiTheme="minorHAnsi" w:cstheme="minorHAnsi"/>
          <w:color w:val="000000"/>
          <w:sz w:val="22"/>
          <w:szCs w:val="22"/>
          <w:u w:val="single"/>
        </w:rPr>
        <w:t xml:space="preserve"> </w:t>
      </w:r>
      <w:r w:rsidRPr="00CD540C">
        <w:rPr>
          <w:rFonts w:asciiTheme="minorHAnsi" w:hAnsiTheme="minorHAnsi" w:cstheme="minorHAnsi"/>
          <w:b/>
          <w:i/>
          <w:color w:val="000000"/>
          <w:sz w:val="22"/>
          <w:szCs w:val="22"/>
          <w:u w:val="single"/>
        </w:rPr>
        <w:t xml:space="preserve">якщо </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у </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постраждалого</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 рана</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з </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ознаками </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 xml:space="preserve">венозної </w:t>
      </w:r>
      <w:r w:rsidR="002A7831" w:rsidRPr="00CD540C">
        <w:rPr>
          <w:rFonts w:asciiTheme="minorHAnsi" w:hAnsiTheme="minorHAnsi" w:cstheme="minorHAnsi"/>
          <w:b/>
          <w:i/>
          <w:color w:val="000000"/>
          <w:sz w:val="22"/>
          <w:szCs w:val="22"/>
          <w:u w:val="single"/>
          <w:lang w:val="uk-UA"/>
        </w:rPr>
        <w:t xml:space="preserve"> </w:t>
      </w:r>
      <w:r w:rsidRPr="00CD540C">
        <w:rPr>
          <w:rFonts w:asciiTheme="minorHAnsi" w:hAnsiTheme="minorHAnsi" w:cstheme="minorHAnsi"/>
          <w:b/>
          <w:i/>
          <w:color w:val="000000"/>
          <w:sz w:val="22"/>
          <w:szCs w:val="22"/>
          <w:u w:val="single"/>
        </w:rPr>
        <w:t>кровотечі:</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одягнути рукавички;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накласти на рану чисту, стерильну серветку та здійснити тиск безпосередньо на рану;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надати кінцівці підвищеного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якщо кровотеча не зупинена, накласти на рану пов’язку;</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надати постраждалому протишокове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вкрити постраждалого термопокривалом/покривалом;</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Pr="00CD540C">
        <w:rPr>
          <w:rFonts w:asciiTheme="minorHAnsi" w:hAnsiTheme="minorHAnsi" w:cstheme="minorHAnsi"/>
          <w:color w:val="000000"/>
          <w:sz w:val="22"/>
          <w:szCs w:val="22"/>
        </w:rPr>
        <w:t xml:space="preserve"> забезпечити постійний нагляд за постраждалим до прибуття бригади екстреної (швидкої) медичної допомоги;</w:t>
      </w:r>
    </w:p>
    <w:p w:rsidR="0074693D" w:rsidRPr="00CD540C" w:rsidRDefault="0074693D" w:rsidP="00CD540C">
      <w:pPr>
        <w:pStyle w:val="13"/>
        <w:spacing w:after="0"/>
        <w:rPr>
          <w:rFonts w:asciiTheme="minorHAnsi" w:hAnsiTheme="minorHAnsi" w:cstheme="minorHAnsi"/>
          <w:bCs/>
          <w:color w:val="333333"/>
          <w:sz w:val="22"/>
          <w:szCs w:val="22"/>
          <w:lang w:val="uk-UA"/>
        </w:rPr>
      </w:pPr>
    </w:p>
    <w:p w:rsidR="0074693D" w:rsidRPr="00CD540C" w:rsidRDefault="0074693D" w:rsidP="00CD540C">
      <w:pPr>
        <w:pStyle w:val="13"/>
        <w:spacing w:after="0"/>
        <w:rPr>
          <w:rFonts w:asciiTheme="minorHAnsi" w:hAnsiTheme="minorHAnsi" w:cstheme="minorHAnsi"/>
          <w:bCs/>
          <w:color w:val="333333"/>
          <w:sz w:val="22"/>
          <w:szCs w:val="22"/>
          <w:lang w:val="uk-UA"/>
        </w:rPr>
      </w:pPr>
    </w:p>
    <w:p w:rsidR="0074693D" w:rsidRPr="00CD540C" w:rsidRDefault="002A7831" w:rsidP="00CD540C">
      <w:pPr>
        <w:pStyle w:val="13"/>
        <w:spacing w:after="0"/>
        <w:jc w:val="center"/>
        <w:rPr>
          <w:rFonts w:asciiTheme="minorHAnsi" w:hAnsiTheme="minorHAnsi" w:cstheme="minorHAnsi"/>
          <w:b/>
          <w:bCs/>
          <w:i/>
          <w:sz w:val="22"/>
          <w:szCs w:val="22"/>
          <w:lang w:val="uk-UA"/>
        </w:rPr>
      </w:pPr>
      <w:r w:rsidRPr="00CD540C">
        <w:rPr>
          <w:rFonts w:asciiTheme="minorHAnsi" w:hAnsiTheme="minorHAnsi" w:cstheme="minorHAnsi"/>
          <w:b/>
          <w:i/>
          <w:sz w:val="22"/>
          <w:szCs w:val="22"/>
          <w:lang w:val="uk-UA"/>
        </w:rPr>
        <w:t>18</w:t>
      </w:r>
      <w:r w:rsidR="002257CD" w:rsidRPr="00CD540C">
        <w:rPr>
          <w:rFonts w:asciiTheme="minorHAnsi" w:hAnsiTheme="minorHAnsi" w:cstheme="minorHAnsi"/>
          <w:b/>
          <w:i/>
          <w:sz w:val="22"/>
          <w:szCs w:val="22"/>
          <w:lang w:val="uk-UA"/>
        </w:rPr>
        <w:t>.</w:t>
      </w:r>
      <w:r w:rsidR="002257CD" w:rsidRPr="00CD540C">
        <w:rPr>
          <w:rFonts w:asciiTheme="minorHAnsi" w:hAnsiTheme="minorHAnsi" w:cstheme="minorHAnsi"/>
          <w:b/>
          <w:bCs/>
          <w:i/>
          <w:sz w:val="22"/>
          <w:szCs w:val="22"/>
          <w:lang w:val="uk-UA"/>
        </w:rPr>
        <w:t xml:space="preserve"> Порядок </w:t>
      </w:r>
      <w:r w:rsidR="002257CD" w:rsidRPr="00CD540C">
        <w:rPr>
          <w:rFonts w:asciiTheme="minorHAnsi" w:hAnsiTheme="minorHAnsi" w:cstheme="minorHAnsi"/>
          <w:b/>
          <w:bCs/>
          <w:i/>
          <w:sz w:val="22"/>
          <w:szCs w:val="22"/>
        </w:rPr>
        <w:t>надання домедичної допомоги</w:t>
      </w:r>
    </w:p>
    <w:p w:rsidR="0074693D" w:rsidRPr="00CD540C" w:rsidRDefault="002257CD" w:rsidP="00CD540C">
      <w:pPr>
        <w:pStyle w:val="13"/>
        <w:spacing w:after="0"/>
        <w:jc w:val="center"/>
        <w:rPr>
          <w:rFonts w:asciiTheme="minorHAnsi" w:hAnsiTheme="minorHAnsi" w:cstheme="minorHAnsi"/>
          <w:b/>
          <w:bCs/>
          <w:i/>
          <w:sz w:val="22"/>
          <w:szCs w:val="22"/>
          <w:lang w:val="uk-UA"/>
        </w:rPr>
      </w:pPr>
      <w:r w:rsidRPr="00CD540C">
        <w:rPr>
          <w:rFonts w:asciiTheme="minorHAnsi" w:hAnsiTheme="minorHAnsi" w:cstheme="minorHAnsi"/>
          <w:b/>
          <w:bCs/>
          <w:i/>
          <w:sz w:val="22"/>
          <w:szCs w:val="22"/>
          <w:lang w:val="uk-UA"/>
        </w:rPr>
        <w:t>п</w:t>
      </w:r>
      <w:r w:rsidRPr="00CD540C">
        <w:rPr>
          <w:rFonts w:asciiTheme="minorHAnsi" w:hAnsiTheme="minorHAnsi" w:cstheme="minorHAnsi"/>
          <w:b/>
          <w:bCs/>
          <w:i/>
          <w:sz w:val="22"/>
          <w:szCs w:val="22"/>
        </w:rPr>
        <w:t>остраждалим</w:t>
      </w:r>
      <w:r w:rsidRPr="00CD540C">
        <w:rPr>
          <w:rFonts w:asciiTheme="minorHAnsi" w:hAnsiTheme="minorHAnsi" w:cstheme="minorHAnsi"/>
          <w:b/>
          <w:bCs/>
          <w:i/>
          <w:color w:val="333333"/>
          <w:sz w:val="22"/>
          <w:szCs w:val="22"/>
          <w:u w:val="single"/>
        </w:rPr>
        <w:t xml:space="preserve"> при підозрі на </w:t>
      </w:r>
      <w:r w:rsidRPr="00CD540C">
        <w:rPr>
          <w:rFonts w:asciiTheme="minorHAnsi" w:hAnsiTheme="minorHAnsi" w:cstheme="minorHAnsi"/>
          <w:b/>
          <w:bCs/>
          <w:i/>
          <w:color w:val="333333"/>
          <w:sz w:val="22"/>
          <w:szCs w:val="22"/>
          <w:u w:val="single"/>
          <w:lang w:val="uk-UA"/>
        </w:rPr>
        <w:t xml:space="preserve"> переломи.</w:t>
      </w:r>
    </w:p>
    <w:p w:rsidR="001B29A6"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br/>
      </w:r>
      <w:r w:rsidRPr="00CD540C">
        <w:rPr>
          <w:rFonts w:asciiTheme="minorHAnsi" w:hAnsiTheme="minorHAnsi" w:cstheme="minorHAnsi"/>
          <w:b/>
          <w:bCs/>
          <w:i/>
          <w:sz w:val="22"/>
          <w:szCs w:val="22"/>
          <w:u w:val="single"/>
          <w:lang w:val="uk-UA"/>
        </w:rPr>
        <w:t>Перелом</w:t>
      </w:r>
      <w:r w:rsidRPr="00CD540C">
        <w:rPr>
          <w:rFonts w:asciiTheme="minorHAnsi" w:hAnsiTheme="minorHAnsi" w:cstheme="minorHAnsi"/>
          <w:bCs/>
          <w:sz w:val="22"/>
          <w:szCs w:val="22"/>
        </w:rPr>
        <w:t> </w:t>
      </w:r>
      <w:r w:rsidRPr="00CD540C">
        <w:rPr>
          <w:rFonts w:asciiTheme="minorHAnsi" w:hAnsiTheme="minorHAnsi" w:cstheme="minorHAnsi"/>
          <w:bCs/>
          <w:sz w:val="22"/>
          <w:szCs w:val="22"/>
          <w:lang w:val="uk-UA"/>
        </w:rPr>
        <w:t>–</w:t>
      </w:r>
      <w:r w:rsidRPr="00CD540C">
        <w:rPr>
          <w:rFonts w:asciiTheme="minorHAnsi" w:hAnsiTheme="minorHAnsi" w:cstheme="minorHAnsi"/>
          <w:sz w:val="22"/>
          <w:szCs w:val="22"/>
        </w:rPr>
        <w:t> </w:t>
      </w:r>
      <w:r w:rsidRPr="00CD540C">
        <w:rPr>
          <w:rFonts w:asciiTheme="minorHAnsi" w:hAnsiTheme="minorHAnsi" w:cstheme="minorHAnsi"/>
          <w:sz w:val="22"/>
          <w:szCs w:val="22"/>
          <w:lang w:val="uk-UA"/>
        </w:rPr>
        <w:t>це  порушення  цілостності  кістки, при цьому уламки її можуть залишатися  на  кістці  (</w:t>
      </w:r>
      <w:r w:rsidRPr="00CD540C">
        <w:rPr>
          <w:rFonts w:asciiTheme="minorHAnsi" w:hAnsiTheme="minorHAnsi" w:cstheme="minorHAnsi"/>
          <w:i/>
          <w:sz w:val="22"/>
          <w:szCs w:val="22"/>
          <w:lang w:val="uk-UA"/>
        </w:rPr>
        <w:t>перелом без зміщення</w:t>
      </w:r>
      <w:r w:rsidRPr="00CD540C">
        <w:rPr>
          <w:rFonts w:asciiTheme="minorHAnsi" w:hAnsiTheme="minorHAnsi" w:cstheme="minorHAnsi"/>
          <w:sz w:val="22"/>
          <w:szCs w:val="22"/>
          <w:lang w:val="uk-UA"/>
        </w:rPr>
        <w:t>)  чи  зміщуватись,  утворюючи скривлення  кінцівок  (</w:t>
      </w:r>
      <w:r w:rsidRPr="00CD540C">
        <w:rPr>
          <w:rFonts w:asciiTheme="minorHAnsi" w:hAnsiTheme="minorHAnsi" w:cstheme="minorHAnsi"/>
          <w:i/>
          <w:sz w:val="22"/>
          <w:szCs w:val="22"/>
          <w:lang w:val="uk-UA"/>
        </w:rPr>
        <w:t>перелом  зі</w:t>
      </w:r>
      <w:r w:rsidRPr="00CD540C">
        <w:rPr>
          <w:rFonts w:asciiTheme="minorHAnsi" w:hAnsiTheme="minorHAnsi" w:cstheme="minorHAnsi"/>
          <w:sz w:val="22"/>
          <w:szCs w:val="22"/>
          <w:lang w:val="uk-UA"/>
        </w:rPr>
        <w:t xml:space="preserve">  </w:t>
      </w:r>
      <w:r w:rsidRPr="00CD540C">
        <w:rPr>
          <w:rFonts w:asciiTheme="minorHAnsi" w:hAnsiTheme="minorHAnsi" w:cstheme="minorHAnsi"/>
          <w:i/>
          <w:sz w:val="22"/>
          <w:szCs w:val="22"/>
          <w:lang w:val="uk-UA"/>
        </w:rPr>
        <w:t>зміщенням</w:t>
      </w:r>
      <w:r w:rsidRPr="00CD540C">
        <w:rPr>
          <w:rFonts w:asciiTheme="minorHAnsi" w:hAnsiTheme="minorHAnsi" w:cstheme="minorHAnsi"/>
          <w:sz w:val="22"/>
          <w:szCs w:val="22"/>
          <w:lang w:val="uk-UA"/>
        </w:rPr>
        <w:t>).</w:t>
      </w:r>
      <w:r w:rsidRPr="00CD540C">
        <w:rPr>
          <w:rFonts w:asciiTheme="minorHAnsi" w:hAnsiTheme="minorHAnsi" w:cstheme="minorHAnsi"/>
          <w:sz w:val="22"/>
          <w:szCs w:val="22"/>
        </w:rPr>
        <w:t> </w:t>
      </w:r>
      <w:r w:rsidR="001B29A6" w:rsidRPr="00CD540C">
        <w:rPr>
          <w:rFonts w:asciiTheme="minorHAnsi" w:hAnsiTheme="minorHAnsi" w:cstheme="minorHAnsi"/>
          <w:b/>
          <w:bCs/>
          <w:i/>
          <w:iCs/>
          <w:color w:val="000000"/>
          <w:sz w:val="22"/>
          <w:szCs w:val="22"/>
          <w:lang w:val="uk-UA" w:eastAsia="zh-CN"/>
        </w:rPr>
        <w:t xml:space="preserve"> </w:t>
      </w:r>
      <w:r w:rsidR="001B29A6" w:rsidRPr="00CD540C">
        <w:rPr>
          <w:rFonts w:asciiTheme="minorHAnsi" w:hAnsiTheme="minorHAnsi" w:cstheme="minorHAnsi"/>
          <w:sz w:val="22"/>
          <w:szCs w:val="22"/>
          <w:lang w:val="uk-UA"/>
        </w:rPr>
        <w:t xml:space="preserve"> </w:t>
      </w:r>
    </w:p>
    <w:p w:rsidR="0074693D" w:rsidRPr="00CD540C" w:rsidRDefault="002257CD" w:rsidP="00CD540C">
      <w:pPr>
        <w:pStyle w:val="13"/>
        <w:spacing w:after="0"/>
        <w:rPr>
          <w:rFonts w:asciiTheme="minorHAnsi" w:hAnsiTheme="minorHAnsi" w:cstheme="minorHAnsi"/>
          <w:b/>
          <w:i/>
          <w:sz w:val="22"/>
          <w:szCs w:val="22"/>
          <w:lang w:val="uk-UA"/>
        </w:rPr>
      </w:pPr>
      <w:r w:rsidRPr="00CD540C">
        <w:rPr>
          <w:rFonts w:asciiTheme="minorHAnsi" w:hAnsiTheme="minorHAnsi" w:cstheme="minorHAnsi"/>
          <w:b/>
          <w:bCs/>
          <w:i/>
          <w:iCs/>
          <w:sz w:val="22"/>
          <w:szCs w:val="22"/>
          <w:u w:val="single"/>
          <w:lang w:val="uk-UA"/>
        </w:rPr>
        <w:t>Види переломів</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закриті (</w:t>
      </w:r>
      <w:r w:rsidRPr="00CD540C">
        <w:rPr>
          <w:rFonts w:asciiTheme="minorHAnsi" w:hAnsiTheme="minorHAnsi" w:cstheme="minorHAnsi"/>
          <w:i/>
          <w:sz w:val="22"/>
          <w:szCs w:val="22"/>
          <w:lang w:val="uk-UA"/>
        </w:rPr>
        <w:t>не порушується цілісність шкіряних покривів</w:t>
      </w:r>
      <w:r w:rsidRPr="00CD540C">
        <w:rPr>
          <w:rFonts w:asciiTheme="minorHAnsi" w:hAnsiTheme="minorHAnsi" w:cstheme="minorHAnsi"/>
          <w:sz w:val="22"/>
          <w:szCs w:val="22"/>
          <w:lang w:val="uk-UA"/>
        </w:rPr>
        <w:t xml:space="preserve"> ) ;</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відкриті (</w:t>
      </w:r>
      <w:r w:rsidRPr="00CD540C">
        <w:rPr>
          <w:rFonts w:asciiTheme="minorHAnsi" w:hAnsiTheme="minorHAnsi" w:cstheme="minorHAnsi"/>
          <w:i/>
          <w:sz w:val="22"/>
          <w:szCs w:val="22"/>
          <w:lang w:val="uk-UA"/>
        </w:rPr>
        <w:t>в місці переломуспос-терігається рана</w:t>
      </w:r>
      <w:r w:rsidRPr="00CD540C">
        <w:rPr>
          <w:rFonts w:asciiTheme="minorHAnsi" w:hAnsiTheme="minorHAnsi" w:cstheme="minorHAnsi"/>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без зміщення  кісток;</w:t>
      </w:r>
    </w:p>
    <w:p w:rsidR="0074693D" w:rsidRPr="00CD540C" w:rsidRDefault="002A7831"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    </w:t>
      </w:r>
      <w:r w:rsidR="002257CD" w:rsidRPr="00CD540C">
        <w:rPr>
          <w:rFonts w:asciiTheme="minorHAnsi" w:hAnsiTheme="minorHAnsi" w:cstheme="minorHAnsi"/>
          <w:sz w:val="22"/>
          <w:szCs w:val="22"/>
          <w:lang w:val="uk-UA"/>
        </w:rPr>
        <w:t>зі зміщенням кісткових відламків;</w:t>
      </w:r>
    </w:p>
    <w:p w:rsidR="0074693D" w:rsidRPr="00CD540C" w:rsidRDefault="002A7831"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одиничні (</w:t>
      </w:r>
      <w:r w:rsidR="002257CD" w:rsidRPr="00CD540C">
        <w:rPr>
          <w:rFonts w:asciiTheme="minorHAnsi" w:hAnsiTheme="minorHAnsi" w:cstheme="minorHAnsi"/>
          <w:i/>
          <w:sz w:val="22"/>
          <w:szCs w:val="22"/>
        </w:rPr>
        <w:t>утворюються тільки два уламки</w:t>
      </w:r>
      <w:r w:rsidR="002257CD" w:rsidRPr="00CD540C">
        <w:rPr>
          <w:rFonts w:asciiTheme="minorHAnsi" w:hAnsiTheme="minorHAnsi" w:cstheme="minorHAnsi"/>
          <w:sz w:val="22"/>
          <w:szCs w:val="22"/>
        </w:rPr>
        <w:t>)</w:t>
      </w:r>
      <w:r w:rsidR="002257CD"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численні (</w:t>
      </w:r>
      <w:r w:rsidRPr="00CD540C">
        <w:rPr>
          <w:rFonts w:asciiTheme="minorHAnsi" w:hAnsiTheme="minorHAnsi" w:cstheme="minorHAnsi"/>
          <w:i/>
          <w:sz w:val="22"/>
          <w:szCs w:val="22"/>
        </w:rPr>
        <w:t>утворюється більше двох уламків або пошкоджуються декілька кісток</w:t>
      </w:r>
      <w:r w:rsidRPr="00CD540C">
        <w:rPr>
          <w:rFonts w:asciiTheme="minorHAnsi" w:hAnsiTheme="minorHAnsi" w:cstheme="minorHAnsi"/>
          <w:sz w:val="22"/>
          <w:szCs w:val="22"/>
        </w:rPr>
        <w:t>);</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повні (</w:t>
      </w:r>
      <w:r w:rsidRPr="00CD540C">
        <w:rPr>
          <w:rFonts w:asciiTheme="minorHAnsi" w:hAnsiTheme="minorHAnsi" w:cstheme="minorHAnsi"/>
          <w:i/>
          <w:sz w:val="22"/>
          <w:szCs w:val="22"/>
        </w:rPr>
        <w:t>кістка відколюється</w:t>
      </w:r>
      <w:r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неповні (</w:t>
      </w:r>
      <w:r w:rsidRPr="00CD540C">
        <w:rPr>
          <w:rFonts w:asciiTheme="minorHAnsi" w:hAnsiTheme="minorHAnsi" w:cstheme="minorHAnsi"/>
          <w:i/>
          <w:sz w:val="22"/>
          <w:szCs w:val="22"/>
        </w:rPr>
        <w:t>у ній утворюється тріщина</w:t>
      </w:r>
      <w:r w:rsidRPr="00CD540C">
        <w:rPr>
          <w:rFonts w:asciiTheme="minorHAnsi" w:hAnsiTheme="minorHAnsi" w:cstheme="minorHAnsi"/>
          <w:sz w:val="22"/>
          <w:szCs w:val="22"/>
        </w:rPr>
        <w:t>);</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 </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сполучені (</w:t>
      </w:r>
      <w:r w:rsidRPr="00CD540C">
        <w:rPr>
          <w:rFonts w:asciiTheme="minorHAnsi" w:hAnsiTheme="minorHAnsi" w:cstheme="minorHAnsi"/>
          <w:i/>
          <w:sz w:val="22"/>
          <w:szCs w:val="22"/>
        </w:rPr>
        <w:t>з опіками, радіаційним ураженням та ін</w:t>
      </w:r>
      <w:r w:rsidRPr="00CD540C">
        <w:rPr>
          <w:rFonts w:asciiTheme="minorHAnsi" w:hAnsiTheme="minorHAnsi" w:cstheme="minorHAnsi"/>
          <w:sz w:val="22"/>
          <w:szCs w:val="22"/>
        </w:rPr>
        <w:t>.)</w:t>
      </w:r>
    </w:p>
    <w:p w:rsidR="0074693D" w:rsidRPr="00CD540C" w:rsidRDefault="002257CD" w:rsidP="00CD540C">
      <w:pPr>
        <w:pStyle w:val="13"/>
        <w:spacing w:after="0"/>
        <w:rPr>
          <w:rFonts w:asciiTheme="minorHAnsi" w:hAnsiTheme="minorHAnsi" w:cstheme="minorHAnsi"/>
          <w:b/>
          <w:i/>
          <w:sz w:val="22"/>
          <w:szCs w:val="22"/>
          <w:u w:val="single"/>
          <w:lang w:val="uk-UA"/>
        </w:rPr>
      </w:pPr>
      <w:r w:rsidRPr="00CD540C">
        <w:rPr>
          <w:rFonts w:asciiTheme="minorHAnsi" w:hAnsiTheme="minorHAnsi" w:cstheme="minorHAnsi"/>
          <w:b/>
          <w:i/>
          <w:sz w:val="22"/>
          <w:szCs w:val="22"/>
          <w:u w:val="single"/>
        </w:rPr>
        <w:t xml:space="preserve">Для перелому характерні: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різкий біль;</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припухлість;</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синець;</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порушення рухів ушкодженої ділянки тіла.</w:t>
      </w:r>
    </w:p>
    <w:p w:rsidR="0074693D" w:rsidRPr="00CD540C" w:rsidRDefault="002257CD" w:rsidP="00CD540C">
      <w:pPr>
        <w:pStyle w:val="13"/>
        <w:spacing w:after="0"/>
        <w:rPr>
          <w:rFonts w:asciiTheme="minorHAnsi" w:hAnsiTheme="minorHAnsi" w:cstheme="minorHAnsi"/>
          <w:b/>
          <w:i/>
          <w:sz w:val="22"/>
          <w:szCs w:val="22"/>
          <w:lang w:val="uk-UA"/>
        </w:rPr>
      </w:pPr>
      <w:r w:rsidRPr="00CD540C">
        <w:rPr>
          <w:rFonts w:asciiTheme="minorHAnsi" w:hAnsiTheme="minorHAnsi" w:cstheme="minorHAnsi"/>
          <w:b/>
          <w:i/>
          <w:sz w:val="22"/>
          <w:szCs w:val="22"/>
          <w:u w:val="single"/>
          <w:lang w:val="uk-UA"/>
        </w:rPr>
        <w:t>При переломах зі зміщенням</w:t>
      </w:r>
      <w:r w:rsidRPr="00CD540C">
        <w:rPr>
          <w:rFonts w:asciiTheme="minorHAnsi" w:hAnsiTheme="minorHAnsi" w:cstheme="minorHAnsi"/>
          <w:b/>
          <w:i/>
          <w:sz w:val="22"/>
          <w:szCs w:val="22"/>
          <w:lang w:val="uk-UA"/>
        </w:rPr>
        <w:t xml:space="preserve"> спостерігається;</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викривлення кінцівки;</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її рухомість поза суглобом, іноді чути хрустіння в місці ушкодження.</w:t>
      </w:r>
      <w:r w:rsidRPr="00CD540C">
        <w:rPr>
          <w:rFonts w:asciiTheme="minorHAnsi" w:hAnsiTheme="minorHAnsi" w:cstheme="minorHAnsi"/>
          <w:sz w:val="22"/>
          <w:szCs w:val="22"/>
        </w:rPr>
        <w:t>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u w:val="single"/>
        </w:rPr>
        <w:t>При відкритих переломах</w:t>
      </w:r>
      <w:r w:rsidRPr="00CD540C">
        <w:rPr>
          <w:rFonts w:asciiTheme="minorHAnsi" w:hAnsiTheme="minorHAnsi" w:cstheme="minorHAnsi"/>
          <w:sz w:val="22"/>
          <w:szCs w:val="22"/>
        </w:rPr>
        <w:t xml:space="preserve"> можуть спостерігатися кісткові уламки в рані.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u w:val="single"/>
        </w:rPr>
        <w:t>При</w:t>
      </w:r>
      <w:r w:rsidR="002A7831"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переломах </w:t>
      </w:r>
      <w:r w:rsidR="002A7831"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кісток</w:t>
      </w:r>
      <w:r w:rsidR="002A7831" w:rsidRPr="00CD540C">
        <w:rPr>
          <w:rFonts w:asciiTheme="minorHAnsi" w:hAnsiTheme="minorHAnsi" w:cstheme="minorHAnsi"/>
          <w:b/>
          <w:i/>
          <w:sz w:val="22"/>
          <w:szCs w:val="22"/>
          <w:u w:val="single"/>
          <w:lang w:val="uk-UA"/>
        </w:rPr>
        <w:t xml:space="preserve"> </w:t>
      </w:r>
      <w:r w:rsidRPr="00CD540C">
        <w:rPr>
          <w:rFonts w:asciiTheme="minorHAnsi" w:hAnsiTheme="minorHAnsi" w:cstheme="minorHAnsi"/>
          <w:b/>
          <w:i/>
          <w:sz w:val="22"/>
          <w:szCs w:val="22"/>
          <w:u w:val="single"/>
        </w:rPr>
        <w:t xml:space="preserve"> черепа</w:t>
      </w:r>
      <w:r w:rsidRPr="00CD540C">
        <w:rPr>
          <w:rFonts w:asciiTheme="minorHAnsi" w:hAnsiTheme="minorHAnsi" w:cstheme="minorHAnsi"/>
          <w:sz w:val="22"/>
          <w:szCs w:val="22"/>
        </w:rPr>
        <w:t xml:space="preserve"> </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можлива</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кровотеча</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з </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вух.</w:t>
      </w:r>
    </w:p>
    <w:p w:rsidR="0074693D" w:rsidRPr="00CD540C" w:rsidRDefault="002257CD" w:rsidP="00CD540C">
      <w:pPr>
        <w:pStyle w:val="13"/>
        <w:spacing w:after="0"/>
        <w:jc w:val="center"/>
        <w:rPr>
          <w:rFonts w:asciiTheme="minorHAnsi" w:hAnsiTheme="minorHAnsi" w:cstheme="minorHAnsi"/>
          <w:sz w:val="22"/>
          <w:szCs w:val="22"/>
          <w:lang w:val="uk-UA"/>
        </w:rPr>
      </w:pPr>
      <w:r w:rsidRPr="00CD540C">
        <w:rPr>
          <w:rFonts w:asciiTheme="minorHAnsi" w:hAnsiTheme="minorHAnsi" w:cstheme="minorHAnsi"/>
          <w:b/>
          <w:i/>
          <w:sz w:val="22"/>
          <w:szCs w:val="22"/>
          <w:u w:val="single"/>
        </w:rPr>
        <w:t>При переломах ребер</w:t>
      </w:r>
      <w:r w:rsidRPr="00CD540C">
        <w:rPr>
          <w:rFonts w:asciiTheme="minorHAnsi" w:hAnsiTheme="minorHAnsi" w:cstheme="minorHAnsi"/>
          <w:sz w:val="22"/>
          <w:szCs w:val="22"/>
        </w:rPr>
        <w:t xml:space="preserve"> - болючість при диханні та характерний хрусткість у місці перелому при доторкуванні.</w:t>
      </w:r>
      <w:r w:rsidRPr="00CD540C">
        <w:rPr>
          <w:rFonts w:asciiTheme="minorHAnsi" w:hAnsiTheme="minorHAnsi" w:cstheme="minorHAnsi"/>
          <w:sz w:val="22"/>
          <w:szCs w:val="22"/>
        </w:rPr>
        <w:br/>
      </w:r>
      <w:r w:rsidRPr="00CD540C">
        <w:rPr>
          <w:rFonts w:asciiTheme="minorHAnsi" w:hAnsiTheme="minorHAnsi" w:cstheme="minorHAnsi"/>
          <w:b/>
          <w:bCs/>
          <w:i/>
          <w:iCs/>
          <w:sz w:val="22"/>
          <w:szCs w:val="22"/>
          <w:u w:val="single"/>
        </w:rPr>
        <w:t xml:space="preserve">Не </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можна</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xml:space="preserve"> спеціально </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змінювати</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xml:space="preserve"> положення</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xml:space="preserve"> кінцівки, </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щоб виявити</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xml:space="preserve"> ці </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ознаки.</w:t>
      </w:r>
    </w:p>
    <w:p w:rsidR="002A7831" w:rsidRPr="00CD540C" w:rsidRDefault="002257CD" w:rsidP="00CD540C">
      <w:pPr>
        <w:pStyle w:val="13"/>
        <w:spacing w:after="0"/>
        <w:rPr>
          <w:rFonts w:asciiTheme="minorHAnsi" w:hAnsiTheme="minorHAnsi" w:cstheme="minorHAnsi"/>
          <w:bCs/>
          <w:iCs/>
          <w:sz w:val="22"/>
          <w:szCs w:val="22"/>
          <w:u w:val="single"/>
          <w:lang w:val="uk-UA"/>
        </w:rPr>
      </w:pPr>
      <w:r w:rsidRPr="00CD540C">
        <w:rPr>
          <w:rFonts w:asciiTheme="minorHAnsi" w:hAnsiTheme="minorHAnsi" w:cstheme="minorHAnsi"/>
          <w:sz w:val="22"/>
          <w:szCs w:val="22"/>
          <w:u w:val="single"/>
        </w:rPr>
        <w:t>При</w:t>
      </w:r>
      <w:r w:rsidR="002A7831" w:rsidRPr="00CD540C">
        <w:rPr>
          <w:rFonts w:asciiTheme="minorHAnsi" w:hAnsiTheme="minorHAnsi" w:cstheme="minorHAnsi"/>
          <w:sz w:val="22"/>
          <w:szCs w:val="22"/>
          <w:u w:val="single"/>
          <w:lang w:val="uk-UA"/>
        </w:rPr>
        <w:t xml:space="preserve"> </w:t>
      </w:r>
      <w:r w:rsidRPr="00CD540C">
        <w:rPr>
          <w:rFonts w:asciiTheme="minorHAnsi" w:hAnsiTheme="minorHAnsi" w:cstheme="minorHAnsi"/>
          <w:sz w:val="22"/>
          <w:szCs w:val="22"/>
          <w:u w:val="single"/>
        </w:rPr>
        <w:t xml:space="preserve"> підозрі</w:t>
      </w:r>
      <w:r w:rsidR="002A7831" w:rsidRPr="00CD540C">
        <w:rPr>
          <w:rFonts w:asciiTheme="minorHAnsi" w:hAnsiTheme="minorHAnsi" w:cstheme="minorHAnsi"/>
          <w:sz w:val="22"/>
          <w:szCs w:val="22"/>
          <w:u w:val="single"/>
          <w:lang w:val="uk-UA"/>
        </w:rPr>
        <w:t xml:space="preserve"> </w:t>
      </w:r>
      <w:r w:rsidRPr="00CD540C">
        <w:rPr>
          <w:rFonts w:asciiTheme="minorHAnsi" w:hAnsiTheme="minorHAnsi" w:cstheme="minorHAnsi"/>
          <w:sz w:val="22"/>
          <w:szCs w:val="22"/>
          <w:u w:val="single"/>
        </w:rPr>
        <w:t xml:space="preserve"> на</w:t>
      </w:r>
      <w:r w:rsidR="002A7831" w:rsidRPr="00CD540C">
        <w:rPr>
          <w:rFonts w:asciiTheme="minorHAnsi" w:hAnsiTheme="minorHAnsi" w:cstheme="minorHAnsi"/>
          <w:sz w:val="22"/>
          <w:szCs w:val="22"/>
          <w:u w:val="single"/>
          <w:lang w:val="uk-UA"/>
        </w:rPr>
        <w:t xml:space="preserve"> </w:t>
      </w:r>
      <w:r w:rsidRPr="00CD540C">
        <w:rPr>
          <w:rFonts w:asciiTheme="minorHAnsi" w:hAnsiTheme="minorHAnsi" w:cstheme="minorHAnsi"/>
          <w:sz w:val="22"/>
          <w:szCs w:val="22"/>
          <w:u w:val="single"/>
        </w:rPr>
        <w:t xml:space="preserve"> перелом</w:t>
      </w:r>
      <w:r w:rsidR="002A7831" w:rsidRPr="00CD540C">
        <w:rPr>
          <w:rFonts w:asciiTheme="minorHAnsi" w:hAnsiTheme="minorHAnsi" w:cstheme="minorHAnsi"/>
          <w:sz w:val="22"/>
          <w:szCs w:val="22"/>
          <w:u w:val="single"/>
          <w:lang w:val="uk-UA"/>
        </w:rPr>
        <w:t xml:space="preserve">  </w:t>
      </w:r>
      <w:r w:rsidRPr="00CD540C">
        <w:rPr>
          <w:rFonts w:asciiTheme="minorHAnsi" w:hAnsiTheme="minorHAnsi" w:cstheme="minorHAnsi"/>
          <w:sz w:val="22"/>
          <w:szCs w:val="22"/>
        </w:rPr>
        <w:t>першу допомогу потрібн проводити в такому ж обсязі, як при явному</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переломі.</w:t>
      </w:r>
      <w:r w:rsidRPr="00CD540C">
        <w:rPr>
          <w:rFonts w:asciiTheme="minorHAnsi" w:hAnsiTheme="minorHAnsi" w:cstheme="minorHAnsi"/>
          <w:sz w:val="22"/>
          <w:szCs w:val="22"/>
        </w:rPr>
        <w:br/>
        <w:t>Найнезначніше зміщення уламків кісток, пов’язане з грубими маніпуляціями, може призвести до посилення</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болю,</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ушкодження нервів,</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судин</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і </w:t>
      </w:r>
      <w:r w:rsidR="002A7831"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м’яких тканин.</w:t>
      </w:r>
      <w:r w:rsidRPr="00CD540C">
        <w:rPr>
          <w:rFonts w:asciiTheme="minorHAnsi" w:hAnsiTheme="minorHAnsi" w:cstheme="minorHAnsi"/>
          <w:sz w:val="22"/>
          <w:szCs w:val="22"/>
        </w:rPr>
        <w:br/>
      </w:r>
      <w:r w:rsidR="002A7831" w:rsidRPr="00CD540C">
        <w:rPr>
          <w:rFonts w:asciiTheme="minorHAnsi" w:hAnsiTheme="minorHAnsi" w:cstheme="minorHAnsi"/>
          <w:bCs/>
          <w:iCs/>
          <w:sz w:val="22"/>
          <w:szCs w:val="22"/>
          <w:u w:val="single"/>
          <w:lang w:val="uk-UA"/>
        </w:rPr>
        <w:t xml:space="preserve"> </w:t>
      </w:r>
    </w:p>
    <w:p w:rsidR="002A7831"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Cs/>
          <w:iCs/>
          <w:sz w:val="22"/>
          <w:szCs w:val="22"/>
          <w:u w:val="single"/>
          <w:lang w:val="uk-UA"/>
        </w:rPr>
        <w:t>.</w:t>
      </w:r>
      <w:r w:rsidRPr="00CD540C">
        <w:rPr>
          <w:rFonts w:asciiTheme="minorHAnsi" w:hAnsiTheme="minorHAnsi" w:cstheme="minorHAnsi"/>
          <w:b/>
          <w:bCs/>
          <w:i/>
          <w:iCs/>
          <w:sz w:val="22"/>
          <w:szCs w:val="22"/>
          <w:u w:val="single"/>
        </w:rPr>
        <w:t>Перша медична допомога при переломах</w:t>
      </w:r>
      <w:r w:rsidRPr="00CD540C">
        <w:rPr>
          <w:rFonts w:asciiTheme="minorHAnsi" w:hAnsiTheme="minorHAnsi" w:cstheme="minorHAnsi"/>
          <w:sz w:val="22"/>
          <w:szCs w:val="22"/>
        </w:rPr>
        <w:br/>
      </w:r>
    </w:p>
    <w:p w:rsidR="0074693D" w:rsidRPr="00CD540C" w:rsidRDefault="002257CD" w:rsidP="00CD540C">
      <w:pPr>
        <w:pStyle w:val="13"/>
        <w:spacing w:after="0"/>
        <w:rPr>
          <w:rFonts w:asciiTheme="minorHAnsi" w:hAnsiTheme="minorHAnsi" w:cstheme="minorHAnsi"/>
          <w:bCs/>
          <w:iCs/>
          <w:sz w:val="22"/>
          <w:szCs w:val="22"/>
          <w:u w:val="single"/>
        </w:rPr>
      </w:pPr>
      <w:r w:rsidRPr="00CD540C">
        <w:rPr>
          <w:rFonts w:asciiTheme="minorHAnsi" w:hAnsiTheme="minorHAnsi" w:cstheme="minorHAnsi"/>
          <w:sz w:val="22"/>
          <w:szCs w:val="22"/>
        </w:rPr>
        <w:t>При переломі кісток або при підозрі на перелом проводять іммобілізацію постраждалих кісток.</w:t>
      </w:r>
      <w:r w:rsidRPr="00CD540C">
        <w:rPr>
          <w:rFonts w:asciiTheme="minorHAnsi" w:hAnsiTheme="minorHAnsi" w:cstheme="minorHAnsi"/>
          <w:sz w:val="22"/>
          <w:szCs w:val="22"/>
        </w:rPr>
        <w:br/>
      </w:r>
      <w:r w:rsidRPr="00CD540C">
        <w:rPr>
          <w:rFonts w:asciiTheme="minorHAnsi" w:hAnsiTheme="minorHAnsi" w:cstheme="minorHAnsi"/>
          <w:b/>
          <w:bCs/>
          <w:i/>
          <w:iCs/>
          <w:sz w:val="22"/>
          <w:szCs w:val="22"/>
          <w:u w:val="single"/>
        </w:rPr>
        <w:t>Коли надається перша допомога, необхідно керуватися такими принципами</w:t>
      </w:r>
    </w:p>
    <w:p w:rsidR="0074693D" w:rsidRPr="00CD540C" w:rsidRDefault="002257CD" w:rsidP="00CD540C">
      <w:pPr>
        <w:pStyle w:val="13"/>
        <w:numPr>
          <w:ilvl w:val="0"/>
          <w:numId w:val="19"/>
        </w:numPr>
        <w:spacing w:after="0"/>
        <w:rPr>
          <w:rFonts w:asciiTheme="minorHAnsi" w:hAnsiTheme="minorHAnsi" w:cstheme="minorHAnsi"/>
          <w:bCs/>
          <w:sz w:val="22"/>
          <w:szCs w:val="22"/>
        </w:rPr>
      </w:pPr>
      <w:r w:rsidRPr="00CD540C">
        <w:rPr>
          <w:rFonts w:asciiTheme="minorHAnsi" w:hAnsiTheme="minorHAnsi" w:cstheme="minorHAnsi"/>
          <w:sz w:val="22"/>
          <w:szCs w:val="22"/>
        </w:rPr>
        <w:t>керівництво з надання першої допомоги повинна здійснювати одна людина;</w:t>
      </w:r>
    </w:p>
    <w:p w:rsidR="0074693D" w:rsidRPr="00CD540C" w:rsidRDefault="002257CD" w:rsidP="00CD540C">
      <w:pPr>
        <w:pStyle w:val="13"/>
        <w:numPr>
          <w:ilvl w:val="0"/>
          <w:numId w:val="19"/>
        </w:numPr>
        <w:spacing w:after="0"/>
        <w:rPr>
          <w:rFonts w:asciiTheme="minorHAnsi" w:hAnsiTheme="minorHAnsi" w:cstheme="minorHAnsi"/>
          <w:bCs/>
          <w:iCs/>
          <w:sz w:val="22"/>
          <w:szCs w:val="22"/>
        </w:rPr>
      </w:pPr>
      <w:r w:rsidRPr="00CD540C">
        <w:rPr>
          <w:rFonts w:asciiTheme="minorHAnsi" w:hAnsiTheme="minorHAnsi" w:cstheme="minorHAnsi"/>
          <w:sz w:val="22"/>
          <w:szCs w:val="22"/>
        </w:rPr>
        <w:t>надання допомоги проводиться спокійно, без зайвого поспіху, впевнено;</w:t>
      </w:r>
    </w:p>
    <w:p w:rsidR="0074693D" w:rsidRPr="00CD540C" w:rsidRDefault="002257CD" w:rsidP="00CD540C">
      <w:pPr>
        <w:pStyle w:val="13"/>
        <w:numPr>
          <w:ilvl w:val="0"/>
          <w:numId w:val="19"/>
        </w:numPr>
        <w:spacing w:after="0"/>
        <w:rPr>
          <w:rFonts w:asciiTheme="minorHAnsi" w:hAnsiTheme="minorHAnsi" w:cstheme="minorHAnsi"/>
          <w:bCs/>
          <w:iCs/>
          <w:sz w:val="22"/>
          <w:szCs w:val="22"/>
          <w:lang w:val="uk-UA"/>
        </w:rPr>
      </w:pPr>
      <w:r w:rsidRPr="00CD540C">
        <w:rPr>
          <w:rFonts w:asciiTheme="minorHAnsi" w:hAnsiTheme="minorHAnsi" w:cstheme="minorHAnsi"/>
          <w:sz w:val="22"/>
          <w:szCs w:val="22"/>
          <w:lang w:val="uk-UA"/>
        </w:rPr>
        <w:t>особливу обережність слід проявити у випадках, коли потрібно виймати потерпілого з-під автомобіля, уламків від обвалів тощо; невмілі дії в таких випадках посилюють муки та поглиблюють тяжкість ушкоджень;</w:t>
      </w:r>
    </w:p>
    <w:p w:rsidR="0074693D" w:rsidRPr="00CD540C" w:rsidRDefault="002257CD" w:rsidP="00CD540C">
      <w:pPr>
        <w:pStyle w:val="13"/>
        <w:numPr>
          <w:ilvl w:val="0"/>
          <w:numId w:val="19"/>
        </w:numPr>
        <w:spacing w:after="0"/>
        <w:rPr>
          <w:rFonts w:asciiTheme="minorHAnsi" w:hAnsiTheme="minorHAnsi" w:cstheme="minorHAnsi"/>
          <w:bCs/>
          <w:iCs/>
          <w:sz w:val="22"/>
          <w:szCs w:val="22"/>
        </w:rPr>
      </w:pPr>
      <w:r w:rsidRPr="00CD540C">
        <w:rPr>
          <w:rFonts w:asciiTheme="minorHAnsi" w:hAnsiTheme="minorHAnsi" w:cstheme="minorHAnsi"/>
          <w:sz w:val="22"/>
          <w:szCs w:val="22"/>
        </w:rPr>
        <w:t>потерпілого вкладають у безпечне місце, ослаблюючи тісні елементи одягу, пояс, комірець, краватку, ремінь;</w:t>
      </w:r>
    </w:p>
    <w:p w:rsidR="0074693D" w:rsidRPr="00CD540C" w:rsidRDefault="002257CD" w:rsidP="00CD540C">
      <w:pPr>
        <w:pStyle w:val="13"/>
        <w:numPr>
          <w:ilvl w:val="0"/>
          <w:numId w:val="19"/>
        </w:numPr>
        <w:spacing w:after="0"/>
        <w:rPr>
          <w:rFonts w:asciiTheme="minorHAnsi" w:hAnsiTheme="minorHAnsi" w:cstheme="minorHAnsi"/>
          <w:bCs/>
          <w:iCs/>
          <w:sz w:val="22"/>
          <w:szCs w:val="22"/>
        </w:rPr>
      </w:pPr>
      <w:r w:rsidRPr="00CD540C">
        <w:rPr>
          <w:rFonts w:asciiTheme="minorHAnsi" w:hAnsiTheme="minorHAnsi" w:cstheme="minorHAnsi"/>
          <w:sz w:val="22"/>
          <w:szCs w:val="22"/>
        </w:rPr>
        <w:t>після надання першої допомоги, потерпілого без затримок направляють до найближчого лікарняного закладу;</w:t>
      </w:r>
    </w:p>
    <w:p w:rsidR="0074693D" w:rsidRPr="00CD540C" w:rsidRDefault="002257CD" w:rsidP="00CD540C">
      <w:pPr>
        <w:pStyle w:val="13"/>
        <w:numPr>
          <w:ilvl w:val="0"/>
          <w:numId w:val="19"/>
        </w:numPr>
        <w:spacing w:after="0"/>
        <w:rPr>
          <w:rFonts w:asciiTheme="minorHAnsi" w:hAnsiTheme="minorHAnsi" w:cstheme="minorHAnsi"/>
          <w:bCs/>
          <w:iCs/>
          <w:sz w:val="22"/>
          <w:szCs w:val="22"/>
        </w:rPr>
      </w:pPr>
      <w:r w:rsidRPr="00CD540C">
        <w:rPr>
          <w:rFonts w:asciiTheme="minorHAnsi" w:hAnsiTheme="minorHAnsi" w:cstheme="minorHAnsi"/>
          <w:sz w:val="22"/>
          <w:szCs w:val="22"/>
        </w:rPr>
        <w:t>при неможливості надати першу допомогу на місці пригоди потрібно негайно доправити потерпілого до найближчого лікувального закладу.</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b/>
          <w:bCs/>
          <w:i/>
          <w:iCs/>
          <w:sz w:val="22"/>
          <w:szCs w:val="22"/>
          <w:u w:val="single"/>
        </w:rPr>
        <w:t>Вивільнення</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xml:space="preserve"> місця </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ушкодження</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xml:space="preserve"> потерпілого</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xml:space="preserve"> від</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одягу</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xml:space="preserve"> та</w:t>
      </w:r>
      <w:r w:rsidR="002A7831" w:rsidRPr="00CD540C">
        <w:rPr>
          <w:rFonts w:asciiTheme="minorHAnsi" w:hAnsiTheme="minorHAnsi" w:cstheme="minorHAnsi"/>
          <w:b/>
          <w:bCs/>
          <w:i/>
          <w:iCs/>
          <w:sz w:val="22"/>
          <w:szCs w:val="22"/>
          <w:u w:val="single"/>
          <w:lang w:val="uk-UA"/>
        </w:rPr>
        <w:t xml:space="preserve"> </w:t>
      </w:r>
      <w:r w:rsidRPr="00CD540C">
        <w:rPr>
          <w:rFonts w:asciiTheme="minorHAnsi" w:hAnsiTheme="minorHAnsi" w:cstheme="minorHAnsi"/>
          <w:b/>
          <w:bCs/>
          <w:i/>
          <w:iCs/>
          <w:sz w:val="22"/>
          <w:szCs w:val="22"/>
          <w:u w:val="single"/>
        </w:rPr>
        <w:t xml:space="preserve"> взуття</w:t>
      </w:r>
      <w:r w:rsidRPr="00CD540C">
        <w:rPr>
          <w:rFonts w:asciiTheme="minorHAnsi" w:hAnsiTheme="minorHAnsi" w:cstheme="minorHAnsi"/>
          <w:sz w:val="22"/>
          <w:szCs w:val="22"/>
        </w:rPr>
        <w:br/>
        <w:t>Часто неможливо визначити локалізацію та характер травми чи небезпеку нещасного ви</w:t>
      </w:r>
      <w:r w:rsidRPr="00CD540C">
        <w:rPr>
          <w:rFonts w:asciiTheme="minorHAnsi" w:hAnsiTheme="minorHAnsi" w:cstheme="minorHAnsi"/>
          <w:sz w:val="22"/>
          <w:szCs w:val="22"/>
        </w:rPr>
        <w:softHyphen/>
        <w:t>падку та надати допомогу постраждалому, не вивільнивши місце пошкодження від одягу та взуття.</w:t>
      </w:r>
      <w:r w:rsidRPr="00CD540C">
        <w:rPr>
          <w:rFonts w:asciiTheme="minorHAnsi" w:hAnsiTheme="minorHAnsi" w:cstheme="minorHAnsi"/>
          <w:sz w:val="22"/>
          <w:szCs w:val="22"/>
        </w:rPr>
        <w:br/>
        <w:t>При цьому, щоб додатково не травмувати постраждалого та не ускладнювати його стан, необхідно дотримуватися таких правил:</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lastRenderedPageBreak/>
        <w:t>одяг із постраждалого знімати, починаючи з неушкодженого боку (</w:t>
      </w:r>
      <w:r w:rsidRPr="00CD540C">
        <w:rPr>
          <w:rFonts w:asciiTheme="minorHAnsi" w:hAnsiTheme="minorHAnsi" w:cstheme="minorHAnsi"/>
          <w:i/>
          <w:sz w:val="22"/>
          <w:szCs w:val="22"/>
        </w:rPr>
        <w:t>одягати - у зворотному</w:t>
      </w:r>
      <w:r w:rsidR="00557809" w:rsidRPr="00CD540C">
        <w:rPr>
          <w:rFonts w:asciiTheme="minorHAnsi" w:hAnsiTheme="minorHAnsi" w:cstheme="minorHAnsi"/>
          <w:i/>
          <w:sz w:val="22"/>
          <w:szCs w:val="22"/>
          <w:lang w:val="uk-UA"/>
        </w:rPr>
        <w:t xml:space="preserve">   </w:t>
      </w:r>
      <w:r w:rsidRPr="00CD540C">
        <w:rPr>
          <w:rFonts w:asciiTheme="minorHAnsi" w:hAnsiTheme="minorHAnsi" w:cstheme="minorHAnsi"/>
          <w:i/>
          <w:sz w:val="22"/>
          <w:szCs w:val="22"/>
        </w:rPr>
        <w:t>порядку</w:t>
      </w:r>
      <w:r w:rsidRPr="00CD540C">
        <w:rPr>
          <w:rFonts w:asciiTheme="minorHAnsi" w:hAnsiTheme="minorHAnsi" w:cstheme="minorHAnsi"/>
          <w:sz w:val="22"/>
          <w:szCs w:val="22"/>
        </w:rPr>
        <w:t>);</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якщо одяг прилип до рани, що трапляється часто при опіках, слід обрізати ножицями тканину навколо рани (</w:t>
      </w:r>
      <w:r w:rsidRPr="00CD540C">
        <w:rPr>
          <w:rFonts w:asciiTheme="minorHAnsi" w:hAnsiTheme="minorHAnsi" w:cstheme="minorHAnsi"/>
          <w:i/>
          <w:sz w:val="22"/>
          <w:szCs w:val="22"/>
        </w:rPr>
        <w:t>відривати ії не можна</w:t>
      </w:r>
      <w:r w:rsidRPr="00CD540C">
        <w:rPr>
          <w:rFonts w:asciiTheme="minorHAnsi" w:hAnsiTheme="minorHAnsi" w:cstheme="minorHAnsi"/>
          <w:sz w:val="22"/>
          <w:szCs w:val="22"/>
        </w:rPr>
        <w:t>);</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при сильній кровотечі для економії часу одяг розрізають, вивільнивши при цьому місце поранення;</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знімаючи одяг або взуття, травмовану кінцівку необхідно акуратно підтримувати;</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якщо потрібно оголити ділянки тіла при пораненні грудей або черева, пошкодження хребта та кісток тазу, одяг бажано розпороти по швах. При всіх бодай трохи серйозних травмах стопи взуття розрізають, щоб акуратно його зняти;</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повністю роздягати постраждалого без особливої на те потреби (</w:t>
      </w:r>
      <w:r w:rsidRPr="00CD540C">
        <w:rPr>
          <w:rFonts w:asciiTheme="minorHAnsi" w:hAnsiTheme="minorHAnsi" w:cstheme="minorHAnsi"/>
          <w:i/>
          <w:sz w:val="22"/>
          <w:szCs w:val="22"/>
        </w:rPr>
        <w:t>особливо в прохолодний</w:t>
      </w:r>
      <w:r w:rsidRPr="00CD540C">
        <w:rPr>
          <w:rFonts w:asciiTheme="minorHAnsi" w:hAnsiTheme="minorHAnsi" w:cstheme="minorHAnsi"/>
          <w:sz w:val="22"/>
          <w:szCs w:val="22"/>
        </w:rPr>
        <w:t xml:space="preserve"> </w:t>
      </w:r>
      <w:r w:rsidRPr="00CD540C">
        <w:rPr>
          <w:rFonts w:asciiTheme="minorHAnsi" w:hAnsiTheme="minorHAnsi" w:cstheme="minorHAnsi"/>
          <w:i/>
          <w:sz w:val="22"/>
          <w:szCs w:val="22"/>
        </w:rPr>
        <w:t>час</w:t>
      </w:r>
      <w:r w:rsidRPr="00CD540C">
        <w:rPr>
          <w:rFonts w:asciiTheme="minorHAnsi" w:hAnsiTheme="minorHAnsi" w:cstheme="minorHAnsi"/>
          <w:sz w:val="22"/>
          <w:szCs w:val="22"/>
        </w:rPr>
        <w:t>) не потрібно. Необхідно звільнити від одягу тільки ту частину тіла, на якій необхідно здійснити маніпулювання;</w:t>
      </w:r>
    </w:p>
    <w:p w:rsidR="00557809" w:rsidRPr="00CD540C" w:rsidRDefault="00557809"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    </w:t>
      </w:r>
      <w:r w:rsidR="002257CD" w:rsidRPr="00CD540C">
        <w:rPr>
          <w:rFonts w:asciiTheme="minorHAnsi" w:hAnsiTheme="minorHAnsi" w:cstheme="minorHAnsi"/>
          <w:sz w:val="22"/>
          <w:szCs w:val="22"/>
        </w:rPr>
        <w:t xml:space="preserve">припідіймати постраждалого необхідно обережно, підтримуючи знизу, краще за участю </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двох або більшої кількості осіб. Це </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особливо</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важливо</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при</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підозрі </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на</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ушкодження </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хребта. Рухи повинні бути зкоординовані.</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Підіймаючи постраждалого, необхідно підтримувати його тіло в максимальній кількості місць між головою та тазом. Особливо небезпечні уривчасті рухи - необхідно постійно зберігати горизонтальне положення постраждалого.</w:t>
      </w:r>
    </w:p>
    <w:p w:rsidR="0074693D" w:rsidRPr="00CD540C" w:rsidRDefault="002257CD" w:rsidP="00CD540C">
      <w:pPr>
        <w:pStyle w:val="13"/>
        <w:spacing w:after="0"/>
        <w:rPr>
          <w:rFonts w:asciiTheme="minorHAnsi" w:hAnsiTheme="minorHAnsi" w:cstheme="minorHAnsi"/>
          <w:b/>
          <w:i/>
          <w:sz w:val="22"/>
          <w:szCs w:val="22"/>
          <w:lang w:val="uk-UA"/>
        </w:rPr>
      </w:pPr>
      <w:r w:rsidRPr="00CD540C">
        <w:rPr>
          <w:rFonts w:asciiTheme="minorHAnsi" w:hAnsiTheme="minorHAnsi" w:cstheme="minorHAnsi"/>
          <w:b/>
          <w:bCs/>
          <w:i/>
          <w:iCs/>
          <w:sz w:val="22"/>
          <w:szCs w:val="22"/>
          <w:u w:val="single"/>
          <w:lang w:val="uk-UA"/>
        </w:rPr>
        <w:t>.</w:t>
      </w:r>
      <w:r w:rsidRPr="00CD540C">
        <w:rPr>
          <w:rFonts w:asciiTheme="minorHAnsi" w:hAnsiTheme="minorHAnsi" w:cstheme="minorHAnsi"/>
          <w:b/>
          <w:bCs/>
          <w:i/>
          <w:iCs/>
          <w:sz w:val="22"/>
          <w:szCs w:val="22"/>
          <w:u w:val="single"/>
        </w:rPr>
        <w:t>Способи перенесення хворих</w:t>
      </w:r>
      <w:r w:rsidRPr="00CD540C">
        <w:rPr>
          <w:rFonts w:asciiTheme="minorHAnsi" w:hAnsiTheme="minorHAnsi" w:cstheme="minorHAnsi"/>
          <w:b/>
          <w:i/>
          <w:sz w:val="22"/>
          <w:szCs w:val="22"/>
          <w:u w:val="single"/>
        </w:rPr>
        <w:t xml:space="preserve">: </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на руках</w:t>
      </w:r>
      <w:r w:rsidRPr="00CD540C">
        <w:rPr>
          <w:rFonts w:asciiTheme="minorHAnsi" w:hAnsiTheme="minorHAnsi" w:cstheme="minorHAnsi"/>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на плечах</w:t>
      </w:r>
      <w:r w:rsidRPr="00CD540C">
        <w:rPr>
          <w:rFonts w:asciiTheme="minorHAnsi" w:hAnsiTheme="minorHAnsi" w:cstheme="minorHAnsi"/>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на спині</w:t>
      </w:r>
      <w:r w:rsidRPr="00CD540C">
        <w:rPr>
          <w:rFonts w:asciiTheme="minorHAnsi" w:hAnsiTheme="minorHAnsi" w:cstheme="minorHAnsi"/>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однією чи двома особами з використанням носильних лямок і підручних засобів, на санітарних ношах.</w:t>
      </w:r>
      <w:r w:rsidRPr="00CD540C">
        <w:rPr>
          <w:rFonts w:asciiTheme="minorHAnsi" w:hAnsiTheme="minorHAnsi" w:cstheme="minorHAnsi"/>
          <w:sz w:val="22"/>
          <w:szCs w:val="22"/>
        </w:rPr>
        <w:br/>
      </w:r>
      <w:r w:rsidRPr="00CD540C">
        <w:rPr>
          <w:rFonts w:asciiTheme="minorHAnsi" w:hAnsiTheme="minorHAnsi" w:cstheme="minorHAnsi"/>
          <w:iCs/>
          <w:sz w:val="22"/>
          <w:szCs w:val="22"/>
        </w:rPr>
        <w:t>Санітарні ноші</w:t>
      </w:r>
      <w:r w:rsidRPr="00CD540C">
        <w:rPr>
          <w:rFonts w:asciiTheme="minorHAnsi" w:hAnsiTheme="minorHAnsi" w:cstheme="minorHAnsi"/>
          <w:sz w:val="22"/>
          <w:szCs w:val="22"/>
        </w:rPr>
        <w:t xml:space="preserve"> мають стандартні розміри </w:t>
      </w:r>
      <w:r w:rsidRPr="00CD540C">
        <w:rPr>
          <w:rFonts w:asciiTheme="minorHAnsi" w:hAnsiTheme="minorHAnsi" w:cstheme="minorHAnsi"/>
          <w:i/>
          <w:sz w:val="22"/>
          <w:szCs w:val="22"/>
        </w:rPr>
        <w:t xml:space="preserve">(довжина - 221,5 см, ширина - 55 см, висота - 16 см, маса - до 10 кг.) </w:t>
      </w:r>
      <w:r w:rsidRPr="00CD540C">
        <w:rPr>
          <w:rFonts w:asciiTheme="minorHAnsi" w:hAnsiTheme="minorHAnsi" w:cstheme="minorHAnsi"/>
          <w:sz w:val="22"/>
          <w:szCs w:val="22"/>
        </w:rPr>
        <w:t>Зберігають і переносять їх у згорнутому стані.</w:t>
      </w:r>
      <w:r w:rsidRPr="00CD540C">
        <w:rPr>
          <w:rFonts w:asciiTheme="minorHAnsi" w:hAnsiTheme="minorHAnsi" w:cstheme="minorHAnsi"/>
          <w:sz w:val="22"/>
          <w:szCs w:val="22"/>
        </w:rPr>
        <w:br/>
        <w:t>Ноші розгортають одночасно два чоловіки. Розтягують ремені, за ручки розсовують у сторони бруси та натягають полотнище. Потім коліньми натискають на розпірки до появи клацання та перевіряють, чи добре закриті замки розпірок. В узголів’я кладуть подушку чи м’який підручний матеріал.</w:t>
      </w:r>
      <w:r w:rsidRPr="00CD540C">
        <w:rPr>
          <w:rFonts w:asciiTheme="minorHAnsi" w:hAnsiTheme="minorHAnsi" w:cstheme="minorHAnsi"/>
          <w:sz w:val="22"/>
          <w:szCs w:val="22"/>
        </w:rPr>
        <w:br/>
        <w:t>При згортанні нош обоє носіїв одночасно відкривають засувки замків, підтягують розпірки на себе, напівскладають ноші та перевертають їх ніжками догори, при цьому полотнище провисає на бік, протилежний ніжкам. Потім здвигають бруси остаточно, ставлять ноші на ніжки, складають полотнище в три складки та зміцнюють ременями.</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Для транспортування тяжкохворих ноші встановлюють на каталку.</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Також для транспортування хворих використовуються спеціальні крісла-каталки.</w:t>
      </w:r>
      <w:r w:rsidRPr="00CD540C">
        <w:rPr>
          <w:rFonts w:asciiTheme="minorHAnsi" w:hAnsiTheme="minorHAnsi" w:cstheme="minorHAnsi"/>
          <w:sz w:val="22"/>
          <w:szCs w:val="22"/>
        </w:rPr>
        <w:br/>
        <w:t xml:space="preserve">Для полегшення перенесення на ношах застосовують носильні лямки.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 xml:space="preserve">Лямка </w:t>
      </w:r>
      <w:r w:rsidRPr="00CD540C">
        <w:rPr>
          <w:rFonts w:asciiTheme="minorHAnsi" w:hAnsiTheme="minorHAnsi" w:cstheme="minorHAnsi"/>
          <w:sz w:val="22"/>
          <w:szCs w:val="22"/>
        </w:rPr>
        <w:t>- це брезентовий ремінь довжиною 360 см, шириною 6,5 см з металевою пряжкою на кінці. На відстані 1 м від пряжки нашито брезентову накладку, що дає можливість пропустити через неї вільний кінець ременя та закріпити його на пряжці.</w:t>
      </w:r>
      <w:r w:rsidRPr="00CD540C">
        <w:rPr>
          <w:rFonts w:asciiTheme="minorHAnsi" w:hAnsiTheme="minorHAnsi" w:cstheme="minorHAnsi"/>
          <w:sz w:val="22"/>
          <w:szCs w:val="22"/>
        </w:rPr>
        <w:br/>
      </w:r>
      <w:r w:rsidRPr="00CD540C">
        <w:rPr>
          <w:rFonts w:asciiTheme="minorHAnsi" w:hAnsiTheme="minorHAnsi" w:cstheme="minorHAnsi"/>
          <w:b/>
          <w:i/>
          <w:sz w:val="22"/>
          <w:szCs w:val="22"/>
          <w:u w:val="single"/>
        </w:rPr>
        <w:t>При перенесенні хворих на ношах</w:t>
      </w:r>
      <w:r w:rsidRPr="00CD540C">
        <w:rPr>
          <w:rFonts w:asciiTheme="minorHAnsi" w:hAnsiTheme="minorHAnsi" w:cstheme="minorHAnsi"/>
          <w:sz w:val="22"/>
          <w:szCs w:val="22"/>
        </w:rPr>
        <w:t xml:space="preserve"> лямку складають вісімкою, надягають так, щоб петлі розта</w:t>
      </w:r>
      <w:r w:rsidRPr="00CD540C">
        <w:rPr>
          <w:rFonts w:asciiTheme="minorHAnsi" w:hAnsiTheme="minorHAnsi" w:cstheme="minorHAnsi"/>
          <w:sz w:val="22"/>
          <w:szCs w:val="22"/>
          <w:lang w:val="uk-UA"/>
        </w:rPr>
        <w:t>ш</w:t>
      </w:r>
      <w:r w:rsidRPr="00CD540C">
        <w:rPr>
          <w:rFonts w:asciiTheme="minorHAnsi" w:hAnsiTheme="minorHAnsi" w:cstheme="minorHAnsi"/>
          <w:sz w:val="22"/>
          <w:szCs w:val="22"/>
        </w:rPr>
        <w:t>о</w:t>
      </w:r>
      <w:r w:rsidRPr="00CD540C">
        <w:rPr>
          <w:rFonts w:asciiTheme="minorHAnsi" w:hAnsiTheme="minorHAnsi" w:cstheme="minorHAnsi"/>
          <w:sz w:val="22"/>
          <w:szCs w:val="22"/>
          <w:lang w:val="uk-UA"/>
        </w:rPr>
        <w:t>-</w:t>
      </w:r>
      <w:r w:rsidRPr="00CD540C">
        <w:rPr>
          <w:rFonts w:asciiTheme="minorHAnsi" w:hAnsiTheme="minorHAnsi" w:cstheme="minorHAnsi"/>
          <w:sz w:val="22"/>
          <w:szCs w:val="22"/>
        </w:rPr>
        <w:t>вувалися з боків від носія, а перехрест лямки - на спині на рівні лопаток. Якщо перехрест лямки буде розташований занадто високо, то вона буде здавлювати шию, а при низькому її розташуванні буде зісковзувати з плечей. Лямку потрібно підігнати по своєму зросту та статурі. Складена вісімкою вона не повинна провисати при надяганні її на велик</w:t>
      </w:r>
      <w:r w:rsidR="00557809" w:rsidRPr="00CD540C">
        <w:rPr>
          <w:rFonts w:asciiTheme="minorHAnsi" w:hAnsiTheme="minorHAnsi" w:cstheme="minorHAnsi"/>
          <w:sz w:val="22"/>
          <w:szCs w:val="22"/>
        </w:rPr>
        <w:t>і пальці розведених у боки рук.</w:t>
      </w:r>
      <w:r w:rsidRPr="00CD540C">
        <w:rPr>
          <w:rFonts w:asciiTheme="minorHAnsi" w:hAnsiTheme="minorHAnsi" w:cstheme="minorHAnsi"/>
          <w:sz w:val="22"/>
          <w:szCs w:val="22"/>
        </w:rPr>
        <w:t>Узимку довжину лямки, складеної таким чином, треба трохи збільшити.</w:t>
      </w:r>
      <w:r w:rsidRPr="00CD540C">
        <w:rPr>
          <w:rFonts w:asciiTheme="minorHAnsi" w:hAnsiTheme="minorHAnsi" w:cstheme="minorHAnsi"/>
          <w:sz w:val="22"/>
          <w:szCs w:val="22"/>
        </w:rPr>
        <w:br/>
      </w:r>
      <w:r w:rsidR="00557809"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При</w:t>
      </w:r>
      <w:r w:rsidR="00557809"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травмах</w:t>
      </w:r>
      <w:r w:rsidR="00557809"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хребта</w:t>
      </w:r>
      <w:r w:rsidR="00557809"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на </w:t>
      </w:r>
      <w:r w:rsidR="00557809"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ноші</w:t>
      </w:r>
      <w:r w:rsidR="00557809"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попередньо </w:t>
      </w:r>
      <w:r w:rsidR="00557809"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кладуть </w:t>
      </w:r>
      <w:r w:rsidR="00557809"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фанерний </w:t>
      </w:r>
      <w:r w:rsidR="00557809" w:rsidRPr="00CD540C">
        <w:rPr>
          <w:rFonts w:asciiTheme="minorHAnsi" w:hAnsiTheme="minorHAnsi" w:cstheme="minorHAnsi"/>
          <w:b/>
          <w:i/>
          <w:sz w:val="22"/>
          <w:szCs w:val="22"/>
          <w:lang w:val="uk-UA"/>
        </w:rPr>
        <w:t xml:space="preserve"> щит</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 При перенесенні хворих для зменшення розгойдування </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нош </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варто йти</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не</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в</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ногу.</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 По рівній місцевості потерпілого на ношах переносять ногами вперед.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Якщо він перебуває в несвідомому стані, то для забезпечення спостереження за ним його несуть головою вперед.</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 На крутих підйомах і спусках потрібно зберігати горизонтальне положення нош.</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 При перенесенні постраждалих по сходах нагору ноші повертають головним кінцем уперед, а при перенесенні вниз - ногами уперед.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У відділенні лікарні потерпілих переносять і перевозять ногами вперед.</w:t>
      </w:r>
      <w:r w:rsidRPr="00CD540C">
        <w:rPr>
          <w:rFonts w:asciiTheme="minorHAnsi" w:hAnsiTheme="minorHAnsi" w:cstheme="minorHAnsi"/>
          <w:sz w:val="22"/>
          <w:szCs w:val="22"/>
        </w:rPr>
        <w:br/>
      </w:r>
      <w:r w:rsidRPr="00CD540C">
        <w:rPr>
          <w:rFonts w:asciiTheme="minorHAnsi" w:hAnsiTheme="minorHAnsi" w:cstheme="minorHAnsi"/>
          <w:sz w:val="22"/>
          <w:szCs w:val="22"/>
        </w:rPr>
        <w:lastRenderedPageBreak/>
        <w:t xml:space="preserve">При завантаженні на транспорт ноші з постраждалим подають головним кінцем уперед.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Спочатку завантажують постраждалих на ношах, потім тих, хто в стані пересуватися самостійно.</w:t>
      </w:r>
      <w:r w:rsidRPr="00CD540C">
        <w:rPr>
          <w:rFonts w:asciiTheme="minorHAnsi" w:hAnsiTheme="minorHAnsi" w:cstheme="minorHAnsi"/>
          <w:sz w:val="22"/>
          <w:szCs w:val="22"/>
        </w:rPr>
        <w:br/>
        <w:t>У разі відсутності нош постраждалих переносять на руках або за допомогою підручних засобів.</w:t>
      </w:r>
      <w:r w:rsidRPr="00CD540C">
        <w:rPr>
          <w:rFonts w:asciiTheme="minorHAnsi" w:hAnsiTheme="minorHAnsi" w:cstheme="minorHAnsi"/>
          <w:sz w:val="22"/>
          <w:szCs w:val="22"/>
        </w:rPr>
        <w:br/>
      </w:r>
      <w:r w:rsidRPr="00CD540C">
        <w:rPr>
          <w:rFonts w:asciiTheme="minorHAnsi" w:hAnsiTheme="minorHAnsi" w:cstheme="minorHAnsi"/>
          <w:b/>
          <w:i/>
          <w:iCs/>
          <w:sz w:val="22"/>
          <w:szCs w:val="22"/>
          <w:u w:val="single"/>
        </w:rPr>
        <w:t>Якщо постраждалого переносить на руках одна людина</w:t>
      </w:r>
      <w:r w:rsidRPr="00CD540C">
        <w:rPr>
          <w:rFonts w:asciiTheme="minorHAnsi" w:hAnsiTheme="minorHAnsi" w:cstheme="minorHAnsi"/>
          <w:b/>
          <w:i/>
          <w:sz w:val="22"/>
          <w:szCs w:val="22"/>
        </w:rPr>
        <w:t>,</w:t>
      </w:r>
      <w:r w:rsidRPr="00CD540C">
        <w:rPr>
          <w:rFonts w:asciiTheme="minorHAnsi" w:hAnsiTheme="minorHAnsi" w:cstheme="minorHAnsi"/>
          <w:sz w:val="22"/>
          <w:szCs w:val="22"/>
        </w:rPr>
        <w:t xml:space="preserve"> то можна нести його</w:t>
      </w:r>
      <w:r w:rsidRPr="00CD540C">
        <w:rPr>
          <w:rFonts w:asciiTheme="minorHAnsi" w:hAnsiTheme="minorHAnsi" w:cstheme="minorHAnsi"/>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підхопивши під спину та стегна перед собою (тримається за шию)</w:t>
      </w:r>
      <w:r w:rsidRPr="00CD540C">
        <w:rPr>
          <w:rFonts w:asciiTheme="minorHAnsi" w:hAnsiTheme="minorHAnsi" w:cstheme="minorHAnsi"/>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на плечі головою назад</w:t>
      </w:r>
      <w:r w:rsidRPr="00CD540C">
        <w:rPr>
          <w:rFonts w:asciiTheme="minorHAnsi" w:hAnsiTheme="minorHAnsi" w:cstheme="minorHAnsi"/>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на спині тримаючи за ноги (</w:t>
      </w:r>
      <w:r w:rsidRPr="00CD540C">
        <w:rPr>
          <w:rFonts w:asciiTheme="minorHAnsi" w:hAnsiTheme="minorHAnsi" w:cstheme="minorHAnsi"/>
          <w:i/>
          <w:sz w:val="22"/>
          <w:szCs w:val="22"/>
        </w:rPr>
        <w:t>тримається позаду за плечі</w:t>
      </w:r>
      <w:r w:rsidRPr="00CD540C">
        <w:rPr>
          <w:rFonts w:asciiTheme="minorHAnsi" w:hAnsiTheme="minorHAnsi" w:cstheme="minorHAnsi"/>
          <w:sz w:val="22"/>
          <w:szCs w:val="22"/>
        </w:rPr>
        <w:t xml:space="preserve">).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Можна також використовувати лямки, складені кільцем або вісімкою.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За відсутності носильних лямок їх можна виготовити з поясних ременів:</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кільце - із двох;</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вісімку - з п’яти.</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Перенесення на лямці, складеній кільцем, характеризується тим, що в носія залишаються вільними обидві руки, що дає йому змогу триматися за поручні при підйомі чи спуску по сходах. Носильну лямку, складену кільцем, підводять під постраждалого так, щоб одна половина лямки перебувала під сідницями, а інша - на спині.</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 Петлі, що утворилися при цьому, повинні розташовуватися по обидва боки лежачого на землі постраждалого.</w:t>
      </w:r>
    </w:p>
    <w:p w:rsidR="0074693D" w:rsidRPr="00CD540C" w:rsidRDefault="002257C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 Носій надягає собі на плечі петлі та коли встає, постраждалий лишається сидіти на лямці, притиснутим до носія.</w:t>
      </w:r>
      <w:r w:rsidRPr="00CD540C">
        <w:rPr>
          <w:rFonts w:asciiTheme="minorHAnsi" w:hAnsiTheme="minorHAnsi" w:cstheme="minorHAnsi"/>
          <w:sz w:val="22"/>
          <w:szCs w:val="22"/>
        </w:rPr>
        <w:br/>
        <w:t>При переносі на лямці, складеній вісімкою, перехрест лямки підводять під сідниці постраждалого, вкладають його на здоровий бік, носій лежачи, притискаючись до постраждалого спиною, надягає вільні петлі лямки собі на плечі та приймає постраждалого на спину, постраждалий при цьому повинен триматися за плечі носія.</w:t>
      </w:r>
      <w:r w:rsidRPr="00CD540C">
        <w:rPr>
          <w:rFonts w:asciiTheme="minorHAnsi" w:hAnsiTheme="minorHAnsi" w:cstheme="minorHAnsi"/>
          <w:sz w:val="22"/>
          <w:szCs w:val="22"/>
        </w:rPr>
        <w:br/>
      </w:r>
      <w:r w:rsidRPr="00CD540C">
        <w:rPr>
          <w:rFonts w:asciiTheme="minorHAnsi" w:hAnsiTheme="minorHAnsi" w:cstheme="minorHAnsi"/>
          <w:b/>
          <w:i/>
          <w:iCs/>
          <w:sz w:val="22"/>
          <w:szCs w:val="22"/>
          <w:u w:val="single"/>
        </w:rPr>
        <w:t>Якщо постраждалого переносять на руках дві людини</w:t>
      </w:r>
      <w:r w:rsidRPr="00CD540C">
        <w:rPr>
          <w:rFonts w:asciiTheme="minorHAnsi" w:hAnsiTheme="minorHAnsi" w:cstheme="minorHAnsi"/>
          <w:b/>
          <w:i/>
          <w:sz w:val="22"/>
          <w:szCs w:val="22"/>
        </w:rPr>
        <w:t>,</w:t>
      </w:r>
      <w:r w:rsidRPr="00CD540C">
        <w:rPr>
          <w:rFonts w:asciiTheme="minorHAnsi" w:hAnsiTheme="minorHAnsi" w:cstheme="minorHAnsi"/>
          <w:sz w:val="22"/>
          <w:szCs w:val="22"/>
        </w:rPr>
        <w:t xml:space="preserve"> то можна викорис</w:t>
      </w:r>
      <w:r w:rsidRPr="00CD540C">
        <w:rPr>
          <w:rFonts w:asciiTheme="minorHAnsi" w:hAnsiTheme="minorHAnsi" w:cstheme="minorHAnsi"/>
          <w:sz w:val="22"/>
          <w:szCs w:val="22"/>
          <w:lang w:val="uk-UA"/>
        </w:rPr>
        <w:t>-</w:t>
      </w:r>
      <w:r w:rsidRPr="00CD540C">
        <w:rPr>
          <w:rFonts w:asciiTheme="minorHAnsi" w:hAnsiTheme="minorHAnsi" w:cstheme="minorHAnsi"/>
          <w:sz w:val="22"/>
          <w:szCs w:val="22"/>
        </w:rPr>
        <w:t>товувати такі способи перенесення:</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b/>
          <w:sz w:val="22"/>
          <w:szCs w:val="22"/>
        </w:rPr>
        <w:t>«</w:t>
      </w:r>
      <w:r w:rsidRPr="00CD540C">
        <w:rPr>
          <w:rFonts w:asciiTheme="minorHAnsi" w:hAnsiTheme="minorHAnsi" w:cstheme="minorHAnsi"/>
          <w:b/>
          <w:sz w:val="22"/>
          <w:szCs w:val="22"/>
          <w:u w:val="single"/>
        </w:rPr>
        <w:t>на замку»</w:t>
      </w:r>
      <w:r w:rsidRPr="00CD540C">
        <w:rPr>
          <w:rFonts w:asciiTheme="minorHAnsi" w:hAnsiTheme="minorHAnsi" w:cstheme="minorHAnsi"/>
          <w:sz w:val="22"/>
          <w:szCs w:val="22"/>
        </w:rPr>
        <w:t xml:space="preserve"> - носії стають поруч і з’єднують руки так, щоб утворилося сидіння («замок»). Якщо треба підтримувати постраждалого, то замок роблять із двох або трьох рук. На «замку» з чотирьох рук постраждалий сам тримається за шиї носіїв;</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b/>
          <w:sz w:val="22"/>
          <w:szCs w:val="22"/>
        </w:rPr>
        <w:t>«</w:t>
      </w:r>
      <w:r w:rsidRPr="00CD540C">
        <w:rPr>
          <w:rFonts w:asciiTheme="minorHAnsi" w:hAnsiTheme="minorHAnsi" w:cstheme="minorHAnsi"/>
          <w:b/>
          <w:sz w:val="22"/>
          <w:szCs w:val="22"/>
          <w:u w:val="single"/>
        </w:rPr>
        <w:t>один за одним»</w:t>
      </w:r>
      <w:r w:rsidRPr="00CD540C">
        <w:rPr>
          <w:rFonts w:asciiTheme="minorHAnsi" w:hAnsiTheme="minorHAnsi" w:cstheme="minorHAnsi"/>
          <w:sz w:val="22"/>
          <w:szCs w:val="22"/>
        </w:rPr>
        <w:t xml:space="preserve"> - один із носіїв підходить до постраждалого з боку голови та підхоплює його під пахви зігнутими в ліктях руками, інший стає між ніг постраждалого спиною до нього, охоплює ноги постраждалого під коліньми. Перший носій не повинний з'єднувати свої руки на грудях постраждалого, щоб не утрудняти йому дихання. Обоє носіїв одночасно піднімають і переносять постраждалого;</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b/>
          <w:sz w:val="22"/>
          <w:szCs w:val="22"/>
          <w:u w:val="single"/>
        </w:rPr>
        <w:t>у положенні лежачи</w:t>
      </w:r>
      <w:r w:rsidRPr="00CD540C">
        <w:rPr>
          <w:rFonts w:asciiTheme="minorHAnsi" w:hAnsiTheme="minorHAnsi" w:cstheme="minorHAnsi"/>
          <w:sz w:val="22"/>
          <w:szCs w:val="22"/>
        </w:rPr>
        <w:t xml:space="preserve"> - носії підходять до постраждалого зі здорового боку і опуска</w:t>
      </w:r>
      <w:r w:rsidRPr="00CD540C">
        <w:rPr>
          <w:rFonts w:asciiTheme="minorHAnsi" w:hAnsiTheme="minorHAnsi" w:cstheme="minorHAnsi"/>
          <w:sz w:val="22"/>
          <w:szCs w:val="22"/>
          <w:lang w:val="uk-UA"/>
        </w:rPr>
        <w:t>-</w:t>
      </w:r>
      <w:r w:rsidRPr="00CD540C">
        <w:rPr>
          <w:rFonts w:asciiTheme="minorHAnsi" w:hAnsiTheme="minorHAnsi" w:cstheme="minorHAnsi"/>
          <w:sz w:val="22"/>
          <w:szCs w:val="22"/>
        </w:rPr>
        <w:t>ються на одне коліно. Той, хто стоїть у голови, підсуває одну руку під спину, а іншу - під поперек, другий носій підсуває свої руки під стегна та гомілки постраждалого, який охоплює руками шию першого носія;</w:t>
      </w:r>
    </w:p>
    <w:p w:rsidR="0074693D" w:rsidRPr="00CD540C" w:rsidRDefault="002257C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b/>
          <w:sz w:val="22"/>
          <w:szCs w:val="22"/>
          <w:u w:val="single"/>
        </w:rPr>
        <w:t>за допомогою лямки</w:t>
      </w:r>
      <w:r w:rsidRPr="00CD540C">
        <w:rPr>
          <w:rFonts w:asciiTheme="minorHAnsi" w:hAnsiTheme="minorHAnsi" w:cstheme="minorHAnsi"/>
          <w:sz w:val="22"/>
          <w:szCs w:val="22"/>
          <w:u w:val="single"/>
        </w:rPr>
        <w:t>,</w:t>
      </w:r>
      <w:r w:rsidRPr="00CD540C">
        <w:rPr>
          <w:rFonts w:asciiTheme="minorHAnsi" w:hAnsiTheme="minorHAnsi" w:cstheme="minorHAnsi"/>
          <w:sz w:val="22"/>
          <w:szCs w:val="22"/>
        </w:rPr>
        <w:t xml:space="preserve"> складеної «вісімкою» - два носії стають поруч, надягають на себе лямку, складену вісімкою так, щоби перехрест ременя лямки виявився між ними на рівні кульшових суглобів, а петлі були перекинуті в одного носія через праве, у другого - через ліве плече. Потім носії опускаються один на праве, другий на ліве коліно, піднімають транспортованого та кладуть його на свої зімкнуті коліна, підводять лямку під сідниці постраждалого і одночасно встають на ноги.</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iCs/>
          <w:sz w:val="22"/>
          <w:szCs w:val="22"/>
          <w:u w:val="single"/>
        </w:rPr>
        <w:t>Якщо постраждалого переносять три людини</w:t>
      </w:r>
      <w:r w:rsidRPr="00CD540C">
        <w:rPr>
          <w:rFonts w:asciiTheme="minorHAnsi" w:hAnsiTheme="minorHAnsi" w:cstheme="minorHAnsi"/>
          <w:sz w:val="22"/>
          <w:szCs w:val="22"/>
        </w:rPr>
        <w:t> всі стають зі здорового боку постраждалого та опускаються на одне коліно. Перший носій підводить руки під голову та лопатки, другий під поперек і хрестець, третій - під стегна й гомілки.</w:t>
      </w:r>
      <w:r w:rsidRPr="00CD540C">
        <w:rPr>
          <w:rFonts w:asciiTheme="minorHAnsi" w:hAnsiTheme="minorHAnsi" w:cstheme="minorHAnsi"/>
          <w:sz w:val="22"/>
          <w:szCs w:val="22"/>
        </w:rPr>
        <w:br/>
        <w:t>При перенесенні постраждалого на невелику відстань використовують різні підручні засоби для утворення сидіння:</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 рушники</w:t>
      </w:r>
      <w:r w:rsidRPr="00CD540C">
        <w:rPr>
          <w:rFonts w:asciiTheme="minorHAnsi" w:hAnsiTheme="minorHAnsi" w:cstheme="minorHAnsi"/>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ц</w:t>
      </w:r>
      <w:r w:rsidRPr="00CD540C">
        <w:rPr>
          <w:rFonts w:asciiTheme="minorHAnsi" w:hAnsiTheme="minorHAnsi" w:cstheme="minorHAnsi"/>
          <w:sz w:val="22"/>
          <w:szCs w:val="22"/>
        </w:rPr>
        <w:t>іпки</w:t>
      </w:r>
      <w:r w:rsidRPr="00CD540C">
        <w:rPr>
          <w:rFonts w:asciiTheme="minorHAnsi" w:hAnsiTheme="minorHAnsi" w:cstheme="minorHAnsi"/>
          <w:sz w:val="22"/>
          <w:szCs w:val="22"/>
          <w:lang w:val="uk-UA"/>
        </w:rPr>
        <w:t>;</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поясні ремені;</w:t>
      </w:r>
    </w:p>
    <w:p w:rsidR="0074693D" w:rsidRPr="00CD540C" w:rsidRDefault="002257CD" w:rsidP="00CD540C">
      <w:pPr>
        <w:pStyle w:val="13"/>
        <w:numPr>
          <w:ilvl w:val="0"/>
          <w:numId w:val="19"/>
        </w:numPr>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стільці та ін. </w:t>
      </w:r>
    </w:p>
    <w:p w:rsidR="0074693D" w:rsidRPr="00CD540C" w:rsidRDefault="002257CD" w:rsidP="00CD540C">
      <w:pPr>
        <w:pStyle w:val="13"/>
        <w:spacing w:after="0"/>
        <w:jc w:val="center"/>
        <w:rPr>
          <w:rFonts w:asciiTheme="minorHAnsi" w:hAnsiTheme="minorHAnsi" w:cstheme="minorHAnsi"/>
          <w:sz w:val="22"/>
          <w:szCs w:val="22"/>
          <w:lang w:val="uk-UA"/>
        </w:rPr>
      </w:pPr>
      <w:r w:rsidRPr="00CD540C">
        <w:rPr>
          <w:rFonts w:asciiTheme="minorHAnsi" w:hAnsiTheme="minorHAnsi" w:cstheme="minorHAnsi"/>
          <w:b/>
          <w:i/>
          <w:sz w:val="22"/>
          <w:szCs w:val="22"/>
        </w:rPr>
        <w:t>Можна переносити постраждалого за допомогою тканини, простирадла та мотузки, ковдри</w:t>
      </w:r>
      <w:r w:rsidRPr="00CD540C">
        <w:rPr>
          <w:rFonts w:asciiTheme="minorHAnsi" w:hAnsiTheme="minorHAnsi" w:cstheme="minorHAnsi"/>
          <w:sz w:val="22"/>
          <w:szCs w:val="22"/>
        </w:rPr>
        <w:t>.</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Ноші можна виготовити з підручних матеріалів: із двох жердин, з’єднаних дерев’яними розпірками та переплетених лямками (</w:t>
      </w:r>
      <w:r w:rsidRPr="00CD540C">
        <w:rPr>
          <w:rFonts w:asciiTheme="minorHAnsi" w:hAnsiTheme="minorHAnsi" w:cstheme="minorHAnsi"/>
          <w:i/>
          <w:sz w:val="22"/>
          <w:szCs w:val="22"/>
          <w:lang w:val="uk-UA"/>
        </w:rPr>
        <w:t>мотузкою, ременями</w:t>
      </w:r>
      <w:r w:rsidRPr="00CD540C">
        <w:rPr>
          <w:rFonts w:asciiTheme="minorHAnsi" w:hAnsiTheme="minorHAnsi" w:cstheme="minorHAnsi"/>
          <w:sz w:val="22"/>
          <w:szCs w:val="22"/>
          <w:lang w:val="uk-UA"/>
        </w:rPr>
        <w:t xml:space="preserve">), з мішків і жердин тощо. </w:t>
      </w:r>
      <w:r w:rsidRPr="00CD540C">
        <w:rPr>
          <w:rFonts w:asciiTheme="minorHAnsi" w:hAnsiTheme="minorHAnsi" w:cstheme="minorHAnsi"/>
          <w:sz w:val="22"/>
          <w:szCs w:val="22"/>
        </w:rPr>
        <w:t xml:space="preserve">У будь-якому разі постраждалому </w:t>
      </w:r>
      <w:r w:rsidRPr="00CD540C">
        <w:rPr>
          <w:rFonts w:asciiTheme="minorHAnsi" w:hAnsiTheme="minorHAnsi" w:cstheme="minorHAnsi"/>
          <w:sz w:val="22"/>
          <w:szCs w:val="22"/>
        </w:rPr>
        <w:lastRenderedPageBreak/>
        <w:t>слід забезпечити зручне положення, особливо пораненій частині тіла та використовувати ті засоби перенесення, що не збільшують травми. </w:t>
      </w:r>
      <w:r w:rsidRPr="00CD540C">
        <w:rPr>
          <w:rFonts w:asciiTheme="minorHAnsi" w:hAnsiTheme="minorHAnsi" w:cstheme="minorHAnsi"/>
          <w:sz w:val="22"/>
          <w:szCs w:val="22"/>
        </w:rPr>
        <w:br/>
      </w:r>
      <w:r w:rsidRPr="00CD540C">
        <w:rPr>
          <w:rFonts w:asciiTheme="minorHAnsi" w:hAnsiTheme="minorHAnsi" w:cstheme="minorHAnsi"/>
          <w:b/>
          <w:bCs/>
          <w:i/>
          <w:iCs/>
          <w:sz w:val="22"/>
          <w:szCs w:val="22"/>
          <w:u w:val="single"/>
        </w:rPr>
        <w:t>Положення постраждалого при транспортуванні</w:t>
      </w:r>
      <w:r w:rsidRPr="00CD540C">
        <w:rPr>
          <w:rFonts w:asciiTheme="minorHAnsi" w:hAnsiTheme="minorHAnsi" w:cstheme="minorHAnsi"/>
          <w:sz w:val="22"/>
          <w:szCs w:val="22"/>
        </w:rPr>
        <w:br/>
        <w:t>Положення постраждалого при транспортуванні до лікувального закладу, якщо неможливо вик</w:t>
      </w:r>
      <w:r w:rsidRPr="00CD540C">
        <w:rPr>
          <w:rFonts w:asciiTheme="minorHAnsi" w:hAnsiTheme="minorHAnsi" w:cstheme="minorHAnsi"/>
          <w:sz w:val="22"/>
          <w:szCs w:val="22"/>
        </w:rPr>
        <w:softHyphen/>
        <w:t>ликати «швидку допомогу» залежить від характеру отриманих ушкоджень та його загаль</w:t>
      </w:r>
      <w:r w:rsidRPr="00CD540C">
        <w:rPr>
          <w:rFonts w:asciiTheme="minorHAnsi" w:hAnsiTheme="minorHAnsi" w:cstheme="minorHAnsi"/>
          <w:sz w:val="22"/>
          <w:szCs w:val="22"/>
        </w:rPr>
        <w:softHyphen/>
        <w:t xml:space="preserve">ного стану. </w:t>
      </w:r>
    </w:p>
    <w:p w:rsidR="0074693D" w:rsidRPr="00CD540C" w:rsidRDefault="002257C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u w:val="single"/>
        </w:rPr>
        <w:t>У </w:t>
      </w:r>
      <w:r w:rsidRPr="00CD540C">
        <w:rPr>
          <w:rFonts w:asciiTheme="minorHAnsi" w:hAnsiTheme="minorHAnsi" w:cstheme="minorHAnsi"/>
          <w:b/>
          <w:i/>
          <w:iCs/>
          <w:sz w:val="22"/>
          <w:szCs w:val="22"/>
          <w:u w:val="single"/>
        </w:rPr>
        <w:t>положенні лежачи на спині</w:t>
      </w:r>
      <w:r w:rsidRPr="00CD540C">
        <w:rPr>
          <w:rFonts w:asciiTheme="minorHAnsi" w:hAnsiTheme="minorHAnsi" w:cstheme="minorHAnsi"/>
          <w:iCs/>
          <w:sz w:val="22"/>
          <w:szCs w:val="22"/>
        </w:rPr>
        <w:t> </w:t>
      </w:r>
      <w:r w:rsidRPr="00CD540C">
        <w:rPr>
          <w:rFonts w:asciiTheme="minorHAnsi" w:hAnsiTheme="minorHAnsi" w:cstheme="minorHAnsi"/>
          <w:sz w:val="22"/>
          <w:szCs w:val="22"/>
        </w:rPr>
        <w:t>транспортують постраждалих при свідомості, з пораненнями голови, хребта та кінцівок.</w:t>
      </w:r>
      <w:r w:rsidRPr="00CD540C">
        <w:rPr>
          <w:rFonts w:asciiTheme="minorHAnsi" w:hAnsiTheme="minorHAnsi" w:cstheme="minorHAnsi"/>
          <w:sz w:val="22"/>
          <w:szCs w:val="22"/>
        </w:rPr>
        <w:br/>
      </w:r>
      <w:r w:rsidRPr="00CD540C">
        <w:rPr>
          <w:rFonts w:asciiTheme="minorHAnsi" w:hAnsiTheme="minorHAnsi" w:cstheme="minorHAnsi"/>
          <w:b/>
          <w:i/>
          <w:iCs/>
          <w:sz w:val="22"/>
          <w:szCs w:val="22"/>
          <w:u w:val="single"/>
        </w:rPr>
        <w:t>Положення лежачи на спині із зігнутими в колінах ногами</w:t>
      </w:r>
      <w:r w:rsidRPr="00CD540C">
        <w:rPr>
          <w:rFonts w:asciiTheme="minorHAnsi" w:hAnsiTheme="minorHAnsi" w:cstheme="minorHAnsi"/>
          <w:sz w:val="22"/>
          <w:szCs w:val="22"/>
        </w:rPr>
        <w:t> застосовується при відкритих пораненнях черевної порожнини та при переломах кісток тазу.</w:t>
      </w:r>
      <w:r w:rsidRPr="00CD540C">
        <w:rPr>
          <w:rFonts w:asciiTheme="minorHAnsi" w:hAnsiTheme="minorHAnsi" w:cstheme="minorHAnsi"/>
          <w:sz w:val="22"/>
          <w:szCs w:val="22"/>
        </w:rPr>
        <w:br/>
      </w:r>
      <w:r w:rsidRPr="00CD540C">
        <w:rPr>
          <w:rFonts w:asciiTheme="minorHAnsi" w:hAnsiTheme="minorHAnsi" w:cstheme="minorHAnsi"/>
          <w:b/>
          <w:i/>
          <w:iCs/>
          <w:sz w:val="22"/>
          <w:szCs w:val="22"/>
          <w:u w:val="single"/>
        </w:rPr>
        <w:t>У</w:t>
      </w:r>
      <w:r w:rsidR="00557809" w:rsidRPr="00CD540C">
        <w:rPr>
          <w:rFonts w:asciiTheme="minorHAnsi" w:hAnsiTheme="minorHAnsi" w:cstheme="minorHAnsi"/>
          <w:b/>
          <w:i/>
          <w:iCs/>
          <w:sz w:val="22"/>
          <w:szCs w:val="22"/>
          <w:u w:val="single"/>
          <w:lang w:val="uk-UA"/>
        </w:rPr>
        <w:t xml:space="preserve"> </w:t>
      </w:r>
      <w:r w:rsidRPr="00CD540C">
        <w:rPr>
          <w:rFonts w:asciiTheme="minorHAnsi" w:hAnsiTheme="minorHAnsi" w:cstheme="minorHAnsi"/>
          <w:b/>
          <w:i/>
          <w:iCs/>
          <w:sz w:val="22"/>
          <w:szCs w:val="22"/>
          <w:u w:val="single"/>
        </w:rPr>
        <w:t xml:space="preserve"> положенні </w:t>
      </w:r>
      <w:r w:rsidR="00557809" w:rsidRPr="00CD540C">
        <w:rPr>
          <w:rFonts w:asciiTheme="minorHAnsi" w:hAnsiTheme="minorHAnsi" w:cstheme="minorHAnsi"/>
          <w:b/>
          <w:i/>
          <w:iCs/>
          <w:sz w:val="22"/>
          <w:szCs w:val="22"/>
          <w:u w:val="single"/>
          <w:lang w:val="uk-UA"/>
        </w:rPr>
        <w:t xml:space="preserve"> </w:t>
      </w:r>
      <w:r w:rsidRPr="00CD540C">
        <w:rPr>
          <w:rFonts w:asciiTheme="minorHAnsi" w:hAnsiTheme="minorHAnsi" w:cstheme="minorHAnsi"/>
          <w:b/>
          <w:i/>
          <w:iCs/>
          <w:sz w:val="22"/>
          <w:szCs w:val="22"/>
          <w:u w:val="single"/>
        </w:rPr>
        <w:t xml:space="preserve">лежачи </w:t>
      </w:r>
      <w:r w:rsidR="00557809" w:rsidRPr="00CD540C">
        <w:rPr>
          <w:rFonts w:asciiTheme="minorHAnsi" w:hAnsiTheme="minorHAnsi" w:cstheme="minorHAnsi"/>
          <w:b/>
          <w:i/>
          <w:iCs/>
          <w:sz w:val="22"/>
          <w:szCs w:val="22"/>
          <w:u w:val="single"/>
          <w:lang w:val="uk-UA"/>
        </w:rPr>
        <w:t xml:space="preserve"> </w:t>
      </w:r>
      <w:r w:rsidRPr="00CD540C">
        <w:rPr>
          <w:rFonts w:asciiTheme="minorHAnsi" w:hAnsiTheme="minorHAnsi" w:cstheme="minorHAnsi"/>
          <w:b/>
          <w:i/>
          <w:iCs/>
          <w:sz w:val="22"/>
          <w:szCs w:val="22"/>
          <w:u w:val="single"/>
        </w:rPr>
        <w:t>на</w:t>
      </w:r>
      <w:r w:rsidR="00557809" w:rsidRPr="00CD540C">
        <w:rPr>
          <w:rFonts w:asciiTheme="minorHAnsi" w:hAnsiTheme="minorHAnsi" w:cstheme="minorHAnsi"/>
          <w:b/>
          <w:i/>
          <w:iCs/>
          <w:sz w:val="22"/>
          <w:szCs w:val="22"/>
          <w:u w:val="single"/>
          <w:lang w:val="uk-UA"/>
        </w:rPr>
        <w:t xml:space="preserve"> </w:t>
      </w:r>
      <w:r w:rsidRPr="00CD540C">
        <w:rPr>
          <w:rFonts w:asciiTheme="minorHAnsi" w:hAnsiTheme="minorHAnsi" w:cstheme="minorHAnsi"/>
          <w:b/>
          <w:i/>
          <w:iCs/>
          <w:sz w:val="22"/>
          <w:szCs w:val="22"/>
          <w:u w:val="single"/>
        </w:rPr>
        <w:t xml:space="preserve"> спині </w:t>
      </w:r>
      <w:r w:rsidR="00557809" w:rsidRPr="00CD540C">
        <w:rPr>
          <w:rFonts w:asciiTheme="minorHAnsi" w:hAnsiTheme="minorHAnsi" w:cstheme="minorHAnsi"/>
          <w:b/>
          <w:i/>
          <w:iCs/>
          <w:sz w:val="22"/>
          <w:szCs w:val="22"/>
          <w:u w:val="single"/>
          <w:lang w:val="uk-UA"/>
        </w:rPr>
        <w:t xml:space="preserve"> </w:t>
      </w:r>
      <w:r w:rsidRPr="00CD540C">
        <w:rPr>
          <w:rFonts w:asciiTheme="minorHAnsi" w:hAnsiTheme="minorHAnsi" w:cstheme="minorHAnsi"/>
          <w:b/>
          <w:i/>
          <w:iCs/>
          <w:sz w:val="22"/>
          <w:szCs w:val="22"/>
          <w:u w:val="single"/>
        </w:rPr>
        <w:t xml:space="preserve">з </w:t>
      </w:r>
      <w:r w:rsidR="00557809" w:rsidRPr="00CD540C">
        <w:rPr>
          <w:rFonts w:asciiTheme="minorHAnsi" w:hAnsiTheme="minorHAnsi" w:cstheme="minorHAnsi"/>
          <w:b/>
          <w:i/>
          <w:iCs/>
          <w:sz w:val="22"/>
          <w:szCs w:val="22"/>
          <w:u w:val="single"/>
          <w:lang w:val="uk-UA"/>
        </w:rPr>
        <w:t xml:space="preserve"> </w:t>
      </w:r>
      <w:r w:rsidRPr="00CD540C">
        <w:rPr>
          <w:rFonts w:asciiTheme="minorHAnsi" w:hAnsiTheme="minorHAnsi" w:cstheme="minorHAnsi"/>
          <w:b/>
          <w:i/>
          <w:iCs/>
          <w:sz w:val="22"/>
          <w:szCs w:val="22"/>
          <w:u w:val="single"/>
        </w:rPr>
        <w:t>припіднятими</w:t>
      </w:r>
      <w:r w:rsidR="00557809" w:rsidRPr="00CD540C">
        <w:rPr>
          <w:rFonts w:asciiTheme="minorHAnsi" w:hAnsiTheme="minorHAnsi" w:cstheme="minorHAnsi"/>
          <w:b/>
          <w:i/>
          <w:iCs/>
          <w:sz w:val="22"/>
          <w:szCs w:val="22"/>
          <w:u w:val="single"/>
          <w:lang w:val="uk-UA"/>
        </w:rPr>
        <w:t xml:space="preserve"> </w:t>
      </w:r>
      <w:r w:rsidRPr="00CD540C">
        <w:rPr>
          <w:rFonts w:asciiTheme="minorHAnsi" w:hAnsiTheme="minorHAnsi" w:cstheme="minorHAnsi"/>
          <w:b/>
          <w:i/>
          <w:iCs/>
          <w:sz w:val="22"/>
          <w:szCs w:val="22"/>
          <w:u w:val="single"/>
        </w:rPr>
        <w:t xml:space="preserve"> нижніми</w:t>
      </w:r>
      <w:r w:rsidR="00557809" w:rsidRPr="00CD540C">
        <w:rPr>
          <w:rFonts w:asciiTheme="minorHAnsi" w:hAnsiTheme="minorHAnsi" w:cstheme="minorHAnsi"/>
          <w:b/>
          <w:i/>
          <w:iCs/>
          <w:sz w:val="22"/>
          <w:szCs w:val="22"/>
          <w:u w:val="single"/>
          <w:lang w:val="uk-UA"/>
        </w:rPr>
        <w:t xml:space="preserve"> </w:t>
      </w:r>
      <w:r w:rsidRPr="00CD540C">
        <w:rPr>
          <w:rFonts w:asciiTheme="minorHAnsi" w:hAnsiTheme="minorHAnsi" w:cstheme="minorHAnsi"/>
          <w:b/>
          <w:i/>
          <w:iCs/>
          <w:sz w:val="22"/>
          <w:szCs w:val="22"/>
          <w:u w:val="single"/>
        </w:rPr>
        <w:t xml:space="preserve"> кінцівками та опущеною донизу</w:t>
      </w:r>
      <w:r w:rsidR="00557809" w:rsidRPr="00CD540C">
        <w:rPr>
          <w:rFonts w:asciiTheme="minorHAnsi" w:hAnsiTheme="minorHAnsi" w:cstheme="minorHAnsi"/>
          <w:iCs/>
          <w:sz w:val="22"/>
          <w:szCs w:val="22"/>
          <w:u w:val="single"/>
          <w:lang w:val="uk-UA"/>
        </w:rPr>
        <w:t xml:space="preserve"> </w:t>
      </w:r>
      <w:r w:rsidRPr="00CD540C">
        <w:rPr>
          <w:rFonts w:asciiTheme="minorHAnsi" w:hAnsiTheme="minorHAnsi" w:cstheme="minorHAnsi"/>
          <w:iCs/>
          <w:sz w:val="22"/>
          <w:szCs w:val="22"/>
          <w:u w:val="single"/>
        </w:rPr>
        <w:t>головою</w:t>
      </w:r>
      <w:r w:rsidRPr="00CD540C">
        <w:rPr>
          <w:rFonts w:asciiTheme="minorHAnsi" w:hAnsiTheme="minorHAnsi" w:cstheme="minorHAnsi"/>
          <w:sz w:val="22"/>
          <w:szCs w:val="22"/>
        </w:rPr>
        <w:t> </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транспортують</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поранених</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із </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значною</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крововтратою</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та при шоці.</w:t>
      </w:r>
      <w:r w:rsidRPr="00CD540C">
        <w:rPr>
          <w:rFonts w:asciiTheme="minorHAnsi" w:hAnsiTheme="minorHAnsi" w:cstheme="minorHAnsi"/>
          <w:sz w:val="22"/>
          <w:szCs w:val="22"/>
        </w:rPr>
        <w:br/>
      </w:r>
      <w:r w:rsidRPr="00CD540C">
        <w:rPr>
          <w:rFonts w:asciiTheme="minorHAnsi" w:hAnsiTheme="minorHAnsi" w:cstheme="minorHAnsi"/>
          <w:b/>
          <w:i/>
          <w:iCs/>
          <w:sz w:val="22"/>
          <w:szCs w:val="22"/>
          <w:u w:val="single"/>
        </w:rPr>
        <w:t>У положенні лежачи на животі</w:t>
      </w:r>
      <w:r w:rsidRPr="00CD540C">
        <w:rPr>
          <w:rFonts w:asciiTheme="minorHAnsi" w:hAnsiTheme="minorHAnsi" w:cstheme="minorHAnsi"/>
          <w:sz w:val="22"/>
          <w:szCs w:val="22"/>
        </w:rPr>
        <w:t> транспортують поранених із ушкодженнями хребта, що перебу</w:t>
      </w:r>
      <w:r w:rsidR="00557809" w:rsidRPr="00CD540C">
        <w:rPr>
          <w:rFonts w:asciiTheme="minorHAnsi" w:hAnsiTheme="minorHAnsi" w:cstheme="minorHAnsi"/>
          <w:sz w:val="22"/>
          <w:szCs w:val="22"/>
          <w:lang w:val="uk-UA"/>
        </w:rPr>
        <w:t>-</w:t>
      </w:r>
      <w:r w:rsidRPr="00CD540C">
        <w:rPr>
          <w:rFonts w:asciiTheme="minorHAnsi" w:hAnsiTheme="minorHAnsi" w:cstheme="minorHAnsi"/>
          <w:sz w:val="22"/>
          <w:szCs w:val="22"/>
        </w:rPr>
        <w:t>вають</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у</w:t>
      </w:r>
      <w:r w:rsidR="00557809"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непритомному стані.</w:t>
      </w:r>
      <w:r w:rsidRPr="00CD540C">
        <w:rPr>
          <w:rFonts w:asciiTheme="minorHAnsi" w:hAnsiTheme="minorHAnsi" w:cstheme="minorHAnsi"/>
          <w:sz w:val="22"/>
          <w:szCs w:val="22"/>
        </w:rPr>
        <w:br/>
      </w:r>
      <w:r w:rsidRPr="00CD540C">
        <w:rPr>
          <w:rFonts w:asciiTheme="minorHAnsi" w:hAnsiTheme="minorHAnsi" w:cstheme="minorHAnsi"/>
          <w:b/>
          <w:i/>
          <w:iCs/>
          <w:sz w:val="22"/>
          <w:szCs w:val="22"/>
          <w:u w:val="single"/>
        </w:rPr>
        <w:t>У положенні на боку, так званому «стабільному бічному положенні»</w:t>
      </w:r>
      <w:r w:rsidRPr="00CD540C">
        <w:rPr>
          <w:rFonts w:asciiTheme="minorHAnsi" w:hAnsiTheme="minorHAnsi" w:cstheme="minorHAnsi"/>
          <w:b/>
          <w:i/>
          <w:sz w:val="22"/>
          <w:szCs w:val="22"/>
          <w:u w:val="single"/>
        </w:rPr>
        <w:t>,</w:t>
      </w:r>
      <w:r w:rsidRPr="00CD540C">
        <w:rPr>
          <w:rFonts w:asciiTheme="minorHAnsi" w:hAnsiTheme="minorHAnsi" w:cstheme="minorHAnsi"/>
          <w:b/>
          <w:i/>
          <w:sz w:val="22"/>
          <w:szCs w:val="22"/>
        </w:rPr>
        <w:t xml:space="preserve"> </w:t>
      </w:r>
      <w:r w:rsidRPr="00CD540C">
        <w:rPr>
          <w:rFonts w:asciiTheme="minorHAnsi" w:hAnsiTheme="minorHAnsi" w:cstheme="minorHAnsi"/>
          <w:sz w:val="22"/>
          <w:szCs w:val="22"/>
        </w:rPr>
        <w:t>обов’язково транспор</w:t>
      </w:r>
      <w:r w:rsidRPr="00CD540C">
        <w:rPr>
          <w:rFonts w:asciiTheme="minorHAnsi" w:hAnsiTheme="minorHAnsi" w:cstheme="minorHAnsi"/>
          <w:sz w:val="22"/>
          <w:szCs w:val="22"/>
          <w:lang w:val="uk-UA"/>
        </w:rPr>
        <w:t>-</w:t>
      </w:r>
      <w:r w:rsidRPr="00CD540C">
        <w:rPr>
          <w:rFonts w:asciiTheme="minorHAnsi" w:hAnsiTheme="minorHAnsi" w:cstheme="minorHAnsi"/>
          <w:sz w:val="22"/>
          <w:szCs w:val="22"/>
        </w:rPr>
        <w:t>тують поранених, які перебувають без свідомості.</w:t>
      </w:r>
      <w:r w:rsidRPr="00CD540C">
        <w:rPr>
          <w:rFonts w:asciiTheme="minorHAnsi" w:hAnsiTheme="minorHAnsi" w:cstheme="minorHAnsi"/>
          <w:sz w:val="22"/>
          <w:szCs w:val="22"/>
        </w:rPr>
        <w:br/>
      </w:r>
      <w:r w:rsidRPr="00CD540C">
        <w:rPr>
          <w:rFonts w:asciiTheme="minorHAnsi" w:hAnsiTheme="minorHAnsi" w:cstheme="minorHAnsi"/>
          <w:b/>
          <w:i/>
          <w:iCs/>
          <w:sz w:val="22"/>
          <w:szCs w:val="22"/>
          <w:u w:val="single"/>
        </w:rPr>
        <w:t>Напівсидяче положення з витягнутими ногами</w:t>
      </w:r>
      <w:r w:rsidRPr="00CD540C">
        <w:rPr>
          <w:rFonts w:asciiTheme="minorHAnsi" w:hAnsiTheme="minorHAnsi" w:cstheme="minorHAnsi"/>
          <w:sz w:val="22"/>
          <w:szCs w:val="22"/>
        </w:rPr>
        <w:t> рекомендується при пораненнях шиї та значних ушкодженнях верхніх кінцівок.</w:t>
      </w:r>
      <w:r w:rsidRPr="00CD540C">
        <w:rPr>
          <w:rFonts w:asciiTheme="minorHAnsi" w:hAnsiTheme="minorHAnsi" w:cstheme="minorHAnsi"/>
          <w:sz w:val="22"/>
          <w:szCs w:val="22"/>
        </w:rPr>
        <w:br/>
      </w:r>
      <w:r w:rsidRPr="00CD540C">
        <w:rPr>
          <w:rFonts w:asciiTheme="minorHAnsi" w:hAnsiTheme="minorHAnsi" w:cstheme="minorHAnsi"/>
          <w:b/>
          <w:i/>
          <w:iCs/>
          <w:sz w:val="22"/>
          <w:szCs w:val="22"/>
          <w:u w:val="single"/>
        </w:rPr>
        <w:t>У напівсидячому положенні із зігнутими колінами,</w:t>
      </w:r>
      <w:r w:rsidRPr="00CD540C">
        <w:rPr>
          <w:rFonts w:asciiTheme="minorHAnsi" w:hAnsiTheme="minorHAnsi" w:cstheme="minorHAnsi"/>
          <w:iCs/>
          <w:sz w:val="22"/>
          <w:szCs w:val="22"/>
          <w:u w:val="single"/>
        </w:rPr>
        <w:t xml:space="preserve"> під які підкладають валик</w:t>
      </w:r>
      <w:r w:rsidRPr="00CD540C">
        <w:rPr>
          <w:rFonts w:asciiTheme="minorHAnsi" w:hAnsiTheme="minorHAnsi" w:cstheme="minorHAnsi"/>
          <w:iCs/>
          <w:sz w:val="22"/>
          <w:szCs w:val="22"/>
        </w:rPr>
        <w:t>,</w:t>
      </w:r>
      <w:r w:rsidRPr="00CD540C">
        <w:rPr>
          <w:rFonts w:asciiTheme="minorHAnsi" w:hAnsiTheme="minorHAnsi" w:cstheme="minorHAnsi"/>
          <w:sz w:val="22"/>
          <w:szCs w:val="22"/>
        </w:rPr>
        <w:t> трансортують постраждалого з пораненнями сечових органів, при травмах черевної порожнини, а також при пораненнях грудної клітини.</w:t>
      </w:r>
      <w:r w:rsidRPr="00CD540C">
        <w:rPr>
          <w:rFonts w:asciiTheme="minorHAnsi" w:hAnsiTheme="minorHAnsi" w:cstheme="minorHAnsi"/>
          <w:sz w:val="22"/>
          <w:szCs w:val="22"/>
        </w:rPr>
        <w:br/>
      </w:r>
    </w:p>
    <w:p w:rsidR="0074693D" w:rsidRPr="00CD540C" w:rsidRDefault="00130718" w:rsidP="00CD540C">
      <w:pPr>
        <w:pStyle w:val="13"/>
        <w:spacing w:after="0"/>
        <w:jc w:val="center"/>
        <w:rPr>
          <w:rFonts w:asciiTheme="minorHAnsi" w:hAnsiTheme="minorHAnsi" w:cstheme="minorHAnsi"/>
          <w:b/>
          <w:bCs/>
          <w:i/>
          <w:color w:val="333333"/>
          <w:sz w:val="22"/>
          <w:szCs w:val="22"/>
          <w:lang w:val="uk-UA"/>
        </w:rPr>
      </w:pPr>
      <w:r w:rsidRPr="00CD540C">
        <w:rPr>
          <w:rFonts w:asciiTheme="minorHAnsi" w:hAnsiTheme="minorHAnsi" w:cstheme="minorHAnsi"/>
          <w:b/>
          <w:i/>
          <w:sz w:val="22"/>
          <w:szCs w:val="22"/>
          <w:lang w:val="uk-UA"/>
        </w:rPr>
        <w:t xml:space="preserve">19  </w:t>
      </w:r>
      <w:r w:rsidR="002257CD" w:rsidRPr="00CD540C">
        <w:rPr>
          <w:rFonts w:asciiTheme="minorHAnsi" w:hAnsiTheme="minorHAnsi" w:cstheme="minorHAnsi"/>
          <w:b/>
          <w:i/>
          <w:sz w:val="22"/>
          <w:szCs w:val="22"/>
          <w:lang w:val="uk-UA"/>
        </w:rPr>
        <w:t xml:space="preserve">.Порядок </w:t>
      </w:r>
      <w:r w:rsidR="002257CD" w:rsidRPr="00CD540C">
        <w:rPr>
          <w:rFonts w:asciiTheme="minorHAnsi" w:hAnsiTheme="minorHAnsi" w:cstheme="minorHAnsi"/>
          <w:b/>
          <w:bCs/>
          <w:i/>
          <w:color w:val="333333"/>
          <w:sz w:val="22"/>
          <w:szCs w:val="22"/>
        </w:rPr>
        <w:t xml:space="preserve"> надання домедичної допомоги постраждалим</w:t>
      </w:r>
      <w:r w:rsidRPr="00CD540C">
        <w:rPr>
          <w:rFonts w:asciiTheme="minorHAnsi" w:hAnsiTheme="minorHAnsi" w:cstheme="minorHAnsi"/>
          <w:b/>
          <w:bCs/>
          <w:i/>
          <w:color w:val="333333"/>
          <w:sz w:val="22"/>
          <w:szCs w:val="22"/>
          <w:lang w:val="uk-UA"/>
        </w:rPr>
        <w:t xml:space="preserve">  </w:t>
      </w:r>
      <w:r w:rsidR="002257CD" w:rsidRPr="00CD540C">
        <w:rPr>
          <w:rFonts w:asciiTheme="minorHAnsi" w:hAnsiTheme="minorHAnsi" w:cstheme="minorHAnsi"/>
          <w:b/>
          <w:bCs/>
          <w:i/>
          <w:color w:val="333333"/>
          <w:sz w:val="22"/>
          <w:szCs w:val="22"/>
          <w:u w:val="single"/>
        </w:rPr>
        <w:t xml:space="preserve">при </w:t>
      </w:r>
      <w:r w:rsidRPr="00CD540C">
        <w:rPr>
          <w:rFonts w:asciiTheme="minorHAnsi" w:hAnsiTheme="minorHAnsi" w:cstheme="minorHAnsi"/>
          <w:b/>
          <w:bCs/>
          <w:i/>
          <w:color w:val="333333"/>
          <w:sz w:val="22"/>
          <w:szCs w:val="22"/>
          <w:u w:val="single"/>
          <w:lang w:val="uk-UA"/>
        </w:rPr>
        <w:t xml:space="preserve"> </w:t>
      </w:r>
      <w:r w:rsidR="002257CD" w:rsidRPr="00CD540C">
        <w:rPr>
          <w:rFonts w:asciiTheme="minorHAnsi" w:hAnsiTheme="minorHAnsi" w:cstheme="minorHAnsi"/>
          <w:b/>
          <w:bCs/>
          <w:i/>
          <w:color w:val="333333"/>
          <w:sz w:val="22"/>
          <w:szCs w:val="22"/>
          <w:u w:val="single"/>
        </w:rPr>
        <w:t>підозрі</w:t>
      </w:r>
      <w:r w:rsidRPr="00CD540C">
        <w:rPr>
          <w:rFonts w:asciiTheme="minorHAnsi" w:hAnsiTheme="minorHAnsi" w:cstheme="minorHAnsi"/>
          <w:b/>
          <w:bCs/>
          <w:i/>
          <w:color w:val="333333"/>
          <w:sz w:val="22"/>
          <w:szCs w:val="22"/>
          <w:u w:val="single"/>
          <w:lang w:val="uk-UA"/>
        </w:rPr>
        <w:t xml:space="preserve"> </w:t>
      </w:r>
      <w:r w:rsidR="002257CD" w:rsidRPr="00CD540C">
        <w:rPr>
          <w:rFonts w:asciiTheme="minorHAnsi" w:hAnsiTheme="minorHAnsi" w:cstheme="minorHAnsi"/>
          <w:b/>
          <w:bCs/>
          <w:i/>
          <w:color w:val="333333"/>
          <w:sz w:val="22"/>
          <w:szCs w:val="22"/>
          <w:u w:val="single"/>
        </w:rPr>
        <w:t xml:space="preserve"> на</w:t>
      </w:r>
      <w:r w:rsidRPr="00CD540C">
        <w:rPr>
          <w:rFonts w:asciiTheme="minorHAnsi" w:hAnsiTheme="minorHAnsi" w:cstheme="minorHAnsi"/>
          <w:b/>
          <w:bCs/>
          <w:i/>
          <w:color w:val="333333"/>
          <w:sz w:val="22"/>
          <w:szCs w:val="22"/>
          <w:u w:val="single"/>
          <w:lang w:val="uk-UA"/>
        </w:rPr>
        <w:t xml:space="preserve"> </w:t>
      </w:r>
      <w:r w:rsidR="002257CD" w:rsidRPr="00CD540C">
        <w:rPr>
          <w:rFonts w:asciiTheme="minorHAnsi" w:hAnsiTheme="minorHAnsi" w:cstheme="minorHAnsi"/>
          <w:b/>
          <w:bCs/>
          <w:i/>
          <w:color w:val="333333"/>
          <w:sz w:val="22"/>
          <w:szCs w:val="22"/>
          <w:u w:val="single"/>
        </w:rPr>
        <w:t xml:space="preserve"> пошкодження хребта</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b/>
          <w:i/>
          <w:color w:val="333333"/>
          <w:sz w:val="22"/>
          <w:szCs w:val="22"/>
          <w:u w:val="single"/>
        </w:rPr>
        <w:t>«Пошкодження хребта»</w:t>
      </w:r>
      <w:r w:rsidRPr="00CD540C">
        <w:rPr>
          <w:rFonts w:asciiTheme="minorHAnsi" w:hAnsiTheme="minorHAnsi" w:cstheme="minorHAnsi"/>
          <w:b/>
          <w:i/>
          <w:color w:val="333333"/>
          <w:sz w:val="22"/>
          <w:szCs w:val="22"/>
        </w:rPr>
        <w:t>-</w:t>
      </w:r>
      <w:r w:rsidRPr="00CD540C">
        <w:rPr>
          <w:rFonts w:asciiTheme="minorHAnsi" w:hAnsiTheme="minorHAnsi" w:cstheme="minorHAnsi"/>
          <w:color w:val="333333"/>
          <w:sz w:val="22"/>
          <w:szCs w:val="22"/>
        </w:rPr>
        <w:t xml:space="preserve"> це патологічний стан, що виникає внаслідок прямого та непрямого травмуючого фактора.</w:t>
      </w:r>
      <w:r w:rsidRPr="00CD540C">
        <w:rPr>
          <w:rFonts w:asciiTheme="minorHAnsi" w:hAnsiTheme="minorHAnsi" w:cstheme="minorHAnsi"/>
          <w:color w:val="333333"/>
          <w:sz w:val="22"/>
          <w:szCs w:val="22"/>
        </w:rPr>
        <w:br/>
      </w:r>
      <w:r w:rsidRPr="00CD540C">
        <w:rPr>
          <w:rFonts w:asciiTheme="minorHAnsi" w:hAnsiTheme="minorHAnsi" w:cstheme="minorHAnsi"/>
          <w:color w:val="333333"/>
          <w:sz w:val="22"/>
          <w:szCs w:val="22"/>
          <w:u w:val="single"/>
          <w:lang w:val="uk-UA"/>
        </w:rPr>
        <w:t xml:space="preserve"> </w:t>
      </w:r>
      <w:r w:rsidRPr="00CD540C">
        <w:rPr>
          <w:rFonts w:asciiTheme="minorHAnsi" w:hAnsiTheme="minorHAnsi" w:cstheme="minorHAnsi"/>
          <w:b/>
          <w:i/>
          <w:color w:val="333333"/>
          <w:sz w:val="22"/>
          <w:szCs w:val="22"/>
          <w:u w:val="single"/>
          <w:lang w:val="uk-UA"/>
        </w:rPr>
        <w:t>Ознаки   пошкодження   хребта:</w:t>
      </w:r>
    </w:p>
    <w:p w:rsidR="0074693D" w:rsidRPr="00CD540C" w:rsidRDefault="002257CD" w:rsidP="00CD540C">
      <w:pPr>
        <w:pStyle w:val="13"/>
        <w:numPr>
          <w:ilvl w:val="0"/>
          <w:numId w:val="19"/>
        </w:numPr>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сильний біль або відчуття тиску в голові, шиї або спині;</w:t>
      </w:r>
    </w:p>
    <w:p w:rsidR="0074693D" w:rsidRPr="00CD540C" w:rsidRDefault="002257CD" w:rsidP="00CD540C">
      <w:pPr>
        <w:pStyle w:val="13"/>
        <w:numPr>
          <w:ilvl w:val="0"/>
          <w:numId w:val="19"/>
        </w:numPr>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поколювання або втрата чутливості в пальцях рук та ніг;</w:t>
      </w:r>
    </w:p>
    <w:p w:rsidR="0074693D" w:rsidRPr="00CD540C" w:rsidRDefault="002257CD" w:rsidP="00CD540C">
      <w:pPr>
        <w:pStyle w:val="13"/>
        <w:numPr>
          <w:ilvl w:val="0"/>
          <w:numId w:val="19"/>
        </w:numPr>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втрата рухових функцій кінцівок; </w:t>
      </w:r>
    </w:p>
    <w:p w:rsidR="0074693D" w:rsidRPr="00CD540C" w:rsidRDefault="002257CD" w:rsidP="00CD540C">
      <w:pPr>
        <w:pStyle w:val="13"/>
        <w:numPr>
          <w:ilvl w:val="0"/>
          <w:numId w:val="19"/>
        </w:numPr>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деформація в області хребта; </w:t>
      </w:r>
    </w:p>
    <w:p w:rsidR="00130718" w:rsidRPr="00CD540C" w:rsidRDefault="002257CD" w:rsidP="00CD540C">
      <w:pPr>
        <w:pStyle w:val="13"/>
        <w:numPr>
          <w:ilvl w:val="0"/>
          <w:numId w:val="19"/>
        </w:numPr>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судоми;</w:t>
      </w:r>
    </w:p>
    <w:p w:rsidR="0074693D" w:rsidRPr="00CD540C" w:rsidRDefault="002257CD" w:rsidP="00CD540C">
      <w:pPr>
        <w:pStyle w:val="13"/>
        <w:numPr>
          <w:ilvl w:val="0"/>
          <w:numId w:val="19"/>
        </w:numPr>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ускладнене дихання;</w:t>
      </w:r>
    </w:p>
    <w:p w:rsidR="0074693D" w:rsidRPr="00CD540C" w:rsidRDefault="00130718"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 </w:t>
      </w:r>
      <w:r w:rsidR="002257CD" w:rsidRPr="00CD540C">
        <w:rPr>
          <w:rFonts w:asciiTheme="minorHAnsi" w:hAnsiTheme="minorHAnsi" w:cstheme="minorHAnsi"/>
          <w:color w:val="333333"/>
          <w:sz w:val="22"/>
          <w:szCs w:val="22"/>
          <w:lang w:val="uk-UA"/>
        </w:rPr>
        <w:t xml:space="preserve"> втрата рівноваги.</w:t>
      </w:r>
    </w:p>
    <w:p w:rsidR="0074693D" w:rsidRPr="00CD540C" w:rsidRDefault="00130718" w:rsidP="00CD540C">
      <w:pPr>
        <w:pStyle w:val="13"/>
        <w:spacing w:after="0"/>
        <w:rPr>
          <w:rFonts w:asciiTheme="minorHAnsi" w:hAnsiTheme="minorHAnsi" w:cstheme="minorHAnsi"/>
          <w:b/>
          <w:i/>
          <w:color w:val="333333"/>
          <w:sz w:val="22"/>
          <w:szCs w:val="22"/>
          <w:u w:val="single"/>
        </w:rPr>
      </w:pPr>
      <w:r w:rsidRPr="00CD540C">
        <w:rPr>
          <w:rFonts w:asciiTheme="minorHAnsi" w:hAnsiTheme="minorHAnsi" w:cstheme="minorHAnsi"/>
          <w:color w:val="333333"/>
          <w:sz w:val="22"/>
          <w:szCs w:val="22"/>
          <w:u w:val="single"/>
          <w:lang w:val="uk-UA"/>
        </w:rPr>
        <w:t xml:space="preserve"> </w:t>
      </w:r>
      <w:r w:rsidR="002257CD" w:rsidRPr="00CD540C">
        <w:rPr>
          <w:rFonts w:asciiTheme="minorHAnsi" w:hAnsiTheme="minorHAnsi" w:cstheme="minorHAnsi"/>
          <w:b/>
          <w:i/>
          <w:color w:val="333333"/>
          <w:sz w:val="22"/>
          <w:szCs w:val="22"/>
          <w:u w:val="single"/>
        </w:rPr>
        <w:t>Травму</w:t>
      </w:r>
      <w:r w:rsidRPr="00CD540C">
        <w:rPr>
          <w:rFonts w:asciiTheme="minorHAnsi" w:hAnsiTheme="minorHAnsi" w:cstheme="minorHAnsi"/>
          <w:b/>
          <w:i/>
          <w:color w:val="333333"/>
          <w:sz w:val="22"/>
          <w:szCs w:val="22"/>
          <w:u w:val="single"/>
          <w:lang w:val="uk-UA"/>
        </w:rPr>
        <w:t xml:space="preserve">  </w:t>
      </w:r>
      <w:r w:rsidR="002257CD" w:rsidRPr="00CD540C">
        <w:rPr>
          <w:rFonts w:asciiTheme="minorHAnsi" w:hAnsiTheme="minorHAnsi" w:cstheme="minorHAnsi"/>
          <w:b/>
          <w:i/>
          <w:color w:val="333333"/>
          <w:sz w:val="22"/>
          <w:szCs w:val="22"/>
          <w:u w:val="single"/>
        </w:rPr>
        <w:t>хребта</w:t>
      </w:r>
      <w:r w:rsidRPr="00CD540C">
        <w:rPr>
          <w:rFonts w:asciiTheme="minorHAnsi" w:hAnsiTheme="minorHAnsi" w:cstheme="minorHAnsi"/>
          <w:b/>
          <w:i/>
          <w:color w:val="333333"/>
          <w:sz w:val="22"/>
          <w:szCs w:val="22"/>
          <w:u w:val="single"/>
          <w:lang w:val="uk-UA"/>
        </w:rPr>
        <w:t xml:space="preserve"> </w:t>
      </w:r>
      <w:r w:rsidR="002257CD" w:rsidRPr="00CD540C">
        <w:rPr>
          <w:rFonts w:asciiTheme="minorHAnsi" w:hAnsiTheme="minorHAnsi" w:cstheme="minorHAnsi"/>
          <w:b/>
          <w:i/>
          <w:color w:val="333333"/>
          <w:sz w:val="22"/>
          <w:szCs w:val="22"/>
          <w:u w:val="single"/>
        </w:rPr>
        <w:t xml:space="preserve"> слід</w:t>
      </w:r>
      <w:r w:rsidRPr="00CD540C">
        <w:rPr>
          <w:rFonts w:asciiTheme="minorHAnsi" w:hAnsiTheme="minorHAnsi" w:cstheme="minorHAnsi"/>
          <w:b/>
          <w:i/>
          <w:color w:val="333333"/>
          <w:sz w:val="22"/>
          <w:szCs w:val="22"/>
          <w:u w:val="single"/>
          <w:lang w:val="uk-UA"/>
        </w:rPr>
        <w:t xml:space="preserve"> </w:t>
      </w:r>
      <w:r w:rsidR="002257CD" w:rsidRPr="00CD540C">
        <w:rPr>
          <w:rFonts w:asciiTheme="minorHAnsi" w:hAnsiTheme="minorHAnsi" w:cstheme="minorHAnsi"/>
          <w:b/>
          <w:i/>
          <w:color w:val="333333"/>
          <w:sz w:val="22"/>
          <w:szCs w:val="22"/>
          <w:u w:val="single"/>
        </w:rPr>
        <w:t xml:space="preserve"> підозрювати</w:t>
      </w:r>
      <w:r w:rsidRPr="00CD540C">
        <w:rPr>
          <w:rFonts w:asciiTheme="minorHAnsi" w:hAnsiTheme="minorHAnsi" w:cstheme="minorHAnsi"/>
          <w:b/>
          <w:i/>
          <w:color w:val="333333"/>
          <w:sz w:val="22"/>
          <w:szCs w:val="22"/>
          <w:u w:val="single"/>
          <w:lang w:val="uk-UA"/>
        </w:rPr>
        <w:t xml:space="preserve"> </w:t>
      </w:r>
      <w:r w:rsidR="002257CD" w:rsidRPr="00CD540C">
        <w:rPr>
          <w:rFonts w:asciiTheme="minorHAnsi" w:hAnsiTheme="minorHAnsi" w:cstheme="minorHAnsi"/>
          <w:b/>
          <w:i/>
          <w:color w:val="333333"/>
          <w:sz w:val="22"/>
          <w:szCs w:val="22"/>
          <w:u w:val="single"/>
        </w:rPr>
        <w:t xml:space="preserve"> за таких обставин: </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падіння з висоти;</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 стрибки у воду; </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сильний удар по тулубу;</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дорожньо-транспортні пригоди; </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ураження блискавкою; </w:t>
      </w:r>
    </w:p>
    <w:p w:rsidR="0074693D" w:rsidRPr="00CD540C" w:rsidRDefault="002257CD" w:rsidP="00CD540C">
      <w:pPr>
        <w:pStyle w:val="13"/>
        <w:spacing w:after="0"/>
        <w:rPr>
          <w:rFonts w:asciiTheme="minorHAnsi" w:hAnsiTheme="minorHAnsi" w:cstheme="minorHAnsi"/>
          <w:color w:val="333333"/>
          <w:sz w:val="22"/>
          <w:szCs w:val="22"/>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 xml:space="preserve">ураження електричним струмом; </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вибух.</w:t>
      </w:r>
    </w:p>
    <w:p w:rsidR="0074693D" w:rsidRPr="00CD540C" w:rsidRDefault="00130718" w:rsidP="00CD540C">
      <w:pPr>
        <w:pStyle w:val="13"/>
        <w:spacing w:after="0"/>
        <w:rPr>
          <w:rFonts w:asciiTheme="minorHAnsi" w:hAnsiTheme="minorHAnsi" w:cstheme="minorHAnsi"/>
          <w:b/>
          <w:i/>
          <w:color w:val="333333"/>
          <w:sz w:val="22"/>
          <w:szCs w:val="22"/>
          <w:u w:val="single"/>
          <w:lang w:val="uk-UA"/>
        </w:rPr>
      </w:pPr>
      <w:r w:rsidRPr="00CD540C">
        <w:rPr>
          <w:rFonts w:asciiTheme="minorHAnsi" w:hAnsiTheme="minorHAnsi" w:cstheme="minorHAnsi"/>
          <w:b/>
          <w:i/>
          <w:color w:val="333333"/>
          <w:sz w:val="22"/>
          <w:szCs w:val="22"/>
          <w:u w:val="single"/>
          <w:lang w:val="uk-UA"/>
        </w:rPr>
        <w:t xml:space="preserve"> </w:t>
      </w:r>
      <w:r w:rsidR="002257CD" w:rsidRPr="00CD540C">
        <w:rPr>
          <w:rFonts w:asciiTheme="minorHAnsi" w:hAnsiTheme="minorHAnsi" w:cstheme="minorHAnsi"/>
          <w:b/>
          <w:i/>
          <w:color w:val="333333"/>
          <w:sz w:val="22"/>
          <w:szCs w:val="22"/>
          <w:u w:val="single"/>
          <w:lang w:val="uk-UA"/>
        </w:rPr>
        <w:t xml:space="preserve"> </w:t>
      </w:r>
      <w:r w:rsidR="002257CD" w:rsidRPr="00CD540C">
        <w:rPr>
          <w:rFonts w:asciiTheme="minorHAnsi" w:hAnsiTheme="minorHAnsi" w:cstheme="minorHAnsi"/>
          <w:b/>
          <w:i/>
          <w:color w:val="333333"/>
          <w:sz w:val="22"/>
          <w:szCs w:val="22"/>
          <w:u w:val="single"/>
        </w:rPr>
        <w:t xml:space="preserve">Послідовність дій </w:t>
      </w:r>
      <w:r w:rsidR="002257CD" w:rsidRPr="00CD540C">
        <w:rPr>
          <w:rFonts w:asciiTheme="minorHAnsi" w:hAnsiTheme="minorHAnsi" w:cstheme="minorHAnsi"/>
          <w:b/>
          <w:i/>
          <w:color w:val="333333"/>
          <w:sz w:val="22"/>
          <w:szCs w:val="22"/>
          <w:u w:val="single"/>
          <w:lang w:val="uk-UA"/>
        </w:rPr>
        <w:t>:</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провести огляд постраждалого, визначити наявність свідомості та дихання;</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w:t>
      </w:r>
      <w:r w:rsidRPr="00CD540C">
        <w:rPr>
          <w:rFonts w:asciiTheme="minorHAnsi" w:hAnsiTheme="minorHAnsi" w:cstheme="minorHAnsi"/>
          <w:color w:val="333333"/>
          <w:sz w:val="22"/>
          <w:szCs w:val="22"/>
        </w:rPr>
        <w:t>якщо у постраждалого відсутнє дихання - відновити прохідність дихальних шляхів, розпочати проведення серцево-легеневої реанімації;</w:t>
      </w:r>
    </w:p>
    <w:p w:rsidR="0074693D" w:rsidRPr="00CD540C" w:rsidRDefault="002257CD" w:rsidP="00CD540C">
      <w:pPr>
        <w:pStyle w:val="13"/>
        <w:spacing w:after="0"/>
        <w:rPr>
          <w:rFonts w:asciiTheme="minorHAnsi" w:hAnsiTheme="minorHAnsi" w:cstheme="minorHAnsi"/>
          <w:color w:val="333333"/>
          <w:sz w:val="22"/>
          <w:szCs w:val="22"/>
          <w:u w:val="single"/>
          <w:lang w:val="uk-UA"/>
        </w:rPr>
      </w:pPr>
      <w:r w:rsidRPr="00CD540C">
        <w:rPr>
          <w:rFonts w:asciiTheme="minorHAnsi" w:hAnsiTheme="minorHAnsi" w:cstheme="minorHAnsi"/>
          <w:b/>
          <w:i/>
          <w:color w:val="333333"/>
          <w:sz w:val="22"/>
          <w:szCs w:val="22"/>
          <w:u w:val="single"/>
          <w:lang w:val="uk-UA"/>
        </w:rPr>
        <w:t>Якщо   постраждалий  у   свідомості  та  його  місцезнаходження  безпечне:</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xml:space="preserve">-  зафіксувати шийний відділ хребта за допомогою шийного комірця або іншим методом </w:t>
      </w:r>
      <w:r w:rsidRPr="00CD540C">
        <w:rPr>
          <w:rFonts w:asciiTheme="minorHAnsi" w:hAnsiTheme="minorHAnsi" w:cstheme="minorHAnsi"/>
          <w:i/>
          <w:color w:val="333333"/>
          <w:sz w:val="22"/>
          <w:szCs w:val="22"/>
          <w:lang w:val="uk-UA"/>
        </w:rPr>
        <w:t>(м’яка шина, ручна фіксація</w:t>
      </w:r>
      <w:r w:rsidRPr="00CD540C">
        <w:rPr>
          <w:rFonts w:asciiTheme="minorHAnsi" w:hAnsiTheme="minorHAnsi" w:cstheme="minorHAnsi"/>
          <w:color w:val="333333"/>
          <w:sz w:val="22"/>
          <w:szCs w:val="22"/>
          <w:lang w:val="uk-UA"/>
        </w:rPr>
        <w:t xml:space="preserve"> );</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залишити у початковому положенні;</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забезпечити постійний нагляд за постраждалим до приїзду бригади екстреної (швидкої) медичної допомоги;</w:t>
      </w:r>
      <w:r w:rsidRPr="00CD540C">
        <w:rPr>
          <w:rFonts w:asciiTheme="minorHAnsi" w:hAnsiTheme="minorHAnsi" w:cstheme="minorHAnsi"/>
          <w:color w:val="333333"/>
          <w:sz w:val="22"/>
          <w:szCs w:val="22"/>
          <w:lang w:val="uk-UA"/>
        </w:rPr>
        <w:br/>
        <w:t xml:space="preserve">-  вкрити постраждалого термопокривалом/ковдрою; </w:t>
      </w:r>
    </w:p>
    <w:p w:rsidR="0074693D" w:rsidRPr="00CD540C" w:rsidRDefault="002257CD" w:rsidP="00CD540C">
      <w:pPr>
        <w:pStyle w:val="13"/>
        <w:spacing w:after="0"/>
        <w:rPr>
          <w:rFonts w:asciiTheme="minorHAnsi" w:hAnsiTheme="minorHAnsi" w:cstheme="minorHAnsi"/>
          <w:color w:val="333333"/>
          <w:sz w:val="22"/>
          <w:szCs w:val="22"/>
          <w:lang w:val="uk-UA"/>
        </w:rPr>
      </w:pPr>
      <w:r w:rsidRPr="00CD540C">
        <w:rPr>
          <w:rFonts w:asciiTheme="minorHAnsi" w:hAnsiTheme="minorHAnsi" w:cstheme="minorHAnsi"/>
          <w:color w:val="333333"/>
          <w:sz w:val="22"/>
          <w:szCs w:val="22"/>
          <w:lang w:val="uk-UA"/>
        </w:rPr>
        <w:t>-  забезпечити психологічну підтримку;</w:t>
      </w:r>
      <w:r w:rsidRPr="00CD540C">
        <w:rPr>
          <w:rFonts w:asciiTheme="minorHAnsi" w:hAnsiTheme="minorHAnsi" w:cstheme="minorHAnsi"/>
          <w:color w:val="333333"/>
          <w:sz w:val="22"/>
          <w:szCs w:val="22"/>
          <w:lang w:val="uk-UA"/>
        </w:rPr>
        <w:br/>
      </w:r>
      <w:r w:rsidR="00130718" w:rsidRPr="00CD540C">
        <w:rPr>
          <w:rFonts w:asciiTheme="minorHAnsi" w:hAnsiTheme="minorHAnsi" w:cstheme="minorHAnsi"/>
          <w:b/>
          <w:i/>
          <w:color w:val="333333"/>
          <w:sz w:val="22"/>
          <w:szCs w:val="22"/>
          <w:u w:val="single"/>
          <w:lang w:val="uk-UA"/>
        </w:rPr>
        <w:t xml:space="preserve"> </w:t>
      </w:r>
      <w:r w:rsidRPr="00CD540C">
        <w:rPr>
          <w:rFonts w:asciiTheme="minorHAnsi" w:hAnsiTheme="minorHAnsi" w:cstheme="minorHAnsi"/>
          <w:b/>
          <w:i/>
          <w:color w:val="333333"/>
          <w:sz w:val="22"/>
          <w:szCs w:val="22"/>
          <w:u w:val="single"/>
          <w:lang w:val="uk-UA"/>
        </w:rPr>
        <w:t>. Якщо   місце  події   небезпечне:</w:t>
      </w:r>
      <w:r w:rsidRPr="00CD540C">
        <w:rPr>
          <w:rFonts w:asciiTheme="minorHAnsi" w:hAnsiTheme="minorHAnsi" w:cstheme="minorHAnsi"/>
          <w:color w:val="333333"/>
          <w:sz w:val="22"/>
          <w:szCs w:val="22"/>
          <w:lang w:val="uk-UA"/>
        </w:rPr>
        <w:br/>
      </w:r>
      <w:r w:rsidRPr="00CD540C">
        <w:rPr>
          <w:rFonts w:asciiTheme="minorHAnsi" w:hAnsiTheme="minorHAnsi" w:cstheme="minorHAnsi"/>
          <w:color w:val="333333"/>
          <w:sz w:val="22"/>
          <w:szCs w:val="22"/>
          <w:lang w:val="uk-UA"/>
        </w:rPr>
        <w:lastRenderedPageBreak/>
        <w:t xml:space="preserve">-  зафіксувати шийний відділ хребта за допомогою шийного комірця або іншим методом </w:t>
      </w:r>
      <w:r w:rsidRPr="00CD540C">
        <w:rPr>
          <w:rFonts w:asciiTheme="minorHAnsi" w:hAnsiTheme="minorHAnsi" w:cstheme="minorHAnsi"/>
          <w:i/>
          <w:color w:val="333333"/>
          <w:sz w:val="22"/>
          <w:szCs w:val="22"/>
          <w:lang w:val="uk-UA"/>
        </w:rPr>
        <w:t>(м’яка шина, ручна фіксація</w:t>
      </w:r>
      <w:r w:rsidRPr="00CD540C">
        <w:rPr>
          <w:rFonts w:asciiTheme="minorHAnsi" w:hAnsiTheme="minorHAnsi" w:cstheme="minorHAnsi"/>
          <w:color w:val="333333"/>
          <w:sz w:val="22"/>
          <w:szCs w:val="22"/>
          <w:lang w:val="uk-UA"/>
        </w:rPr>
        <w:t>);</w:t>
      </w:r>
      <w:r w:rsidRPr="00CD540C">
        <w:rPr>
          <w:rFonts w:asciiTheme="minorHAnsi" w:hAnsiTheme="minorHAnsi" w:cstheme="minorHAnsi"/>
          <w:color w:val="333333"/>
          <w:sz w:val="22"/>
          <w:szCs w:val="22"/>
          <w:lang w:val="uk-UA"/>
        </w:rPr>
        <w:br/>
        <w:t xml:space="preserve">-  перемістити постраждалого на довгу транспортувальну дошку або тверду рівну поверхню </w:t>
      </w:r>
      <w:r w:rsidRPr="00CD540C">
        <w:rPr>
          <w:rFonts w:asciiTheme="minorHAnsi" w:hAnsiTheme="minorHAnsi" w:cstheme="minorHAnsi"/>
          <w:i/>
          <w:color w:val="333333"/>
          <w:sz w:val="22"/>
          <w:szCs w:val="22"/>
          <w:lang w:val="uk-UA"/>
        </w:rPr>
        <w:t>(щит, двері, тощо);</w:t>
      </w:r>
      <w:r w:rsidRPr="00CD540C">
        <w:rPr>
          <w:rFonts w:asciiTheme="minorHAnsi" w:hAnsiTheme="minorHAnsi" w:cstheme="minorHAnsi"/>
          <w:color w:val="333333"/>
          <w:sz w:val="22"/>
          <w:szCs w:val="22"/>
          <w:lang w:val="uk-UA"/>
        </w:rPr>
        <w:br/>
        <w:t>-  зафіксувати постраждалого на довгій транспортувальній дошці перед транспортуванням;</w:t>
      </w:r>
      <w:r w:rsidRPr="00CD540C">
        <w:rPr>
          <w:rFonts w:asciiTheme="minorHAnsi" w:hAnsiTheme="minorHAnsi" w:cstheme="minorHAnsi"/>
          <w:color w:val="333333"/>
          <w:sz w:val="22"/>
          <w:szCs w:val="22"/>
          <w:lang w:val="uk-UA"/>
        </w:rPr>
        <w:br/>
        <w:t>-  вкрити постраждалого термопокривалом / ковдрою;</w:t>
      </w:r>
      <w:r w:rsidRPr="00CD540C">
        <w:rPr>
          <w:rFonts w:asciiTheme="minorHAnsi" w:hAnsiTheme="minorHAnsi" w:cstheme="minorHAnsi"/>
          <w:color w:val="333333"/>
          <w:sz w:val="22"/>
          <w:szCs w:val="22"/>
        </w:rPr>
        <w:t> </w:t>
      </w:r>
      <w:r w:rsidRPr="00CD540C">
        <w:rPr>
          <w:rFonts w:asciiTheme="minorHAnsi" w:hAnsiTheme="minorHAnsi" w:cstheme="minorHAnsi"/>
          <w:color w:val="333333"/>
          <w:sz w:val="22"/>
          <w:szCs w:val="22"/>
          <w:lang w:val="uk-UA"/>
        </w:rPr>
        <w:br/>
        <w:t>-  перемістити постраждалого в безпечне місце;</w:t>
      </w:r>
      <w:r w:rsidRPr="00CD540C">
        <w:rPr>
          <w:rFonts w:asciiTheme="minorHAnsi" w:hAnsiTheme="minorHAnsi" w:cstheme="minorHAnsi"/>
          <w:color w:val="333333"/>
          <w:sz w:val="22"/>
          <w:szCs w:val="22"/>
          <w:lang w:val="uk-UA"/>
        </w:rPr>
        <w:br/>
        <w:t>-  провести повторний огляд;</w:t>
      </w:r>
      <w:r w:rsidRPr="00CD540C">
        <w:rPr>
          <w:rFonts w:asciiTheme="minorHAnsi" w:hAnsiTheme="minorHAnsi" w:cstheme="minorHAnsi"/>
          <w:color w:val="333333"/>
          <w:sz w:val="22"/>
          <w:szCs w:val="22"/>
          <w:lang w:val="uk-UA"/>
        </w:rPr>
        <w:br/>
        <w:t xml:space="preserve">-  надати домедичну допомогу постраждалому залежно від наявних пошкоджень </w:t>
      </w:r>
      <w:r w:rsidRPr="00CD540C">
        <w:rPr>
          <w:rFonts w:asciiTheme="minorHAnsi" w:hAnsiTheme="minorHAnsi" w:cstheme="minorHAnsi"/>
          <w:i/>
          <w:color w:val="333333"/>
          <w:sz w:val="22"/>
          <w:szCs w:val="22"/>
          <w:lang w:val="uk-UA"/>
        </w:rPr>
        <w:t>(пов’язки,фікса-ція переломів,  тощо);</w:t>
      </w:r>
      <w:r w:rsidRPr="00CD540C">
        <w:rPr>
          <w:rFonts w:asciiTheme="minorHAnsi" w:hAnsiTheme="minorHAnsi" w:cstheme="minorHAnsi"/>
          <w:color w:val="333333"/>
          <w:sz w:val="22"/>
          <w:szCs w:val="22"/>
          <w:lang w:val="uk-UA"/>
        </w:rPr>
        <w:br/>
        <w:t>-  надати психологічну підтримку;</w:t>
      </w:r>
      <w:r w:rsidRPr="00CD540C">
        <w:rPr>
          <w:rFonts w:asciiTheme="minorHAnsi" w:hAnsiTheme="minorHAnsi" w:cstheme="minorHAnsi"/>
          <w:color w:val="333333"/>
          <w:sz w:val="22"/>
          <w:szCs w:val="22"/>
          <w:lang w:val="uk-UA"/>
        </w:rPr>
        <w:br/>
        <w:t>-  забезпечити постійний нагляд за постраждалим до приїзду бригади екстреної (швидкої) медич-ної допомоги.</w:t>
      </w:r>
    </w:p>
    <w:p w:rsidR="0074693D" w:rsidRPr="00CD540C" w:rsidRDefault="0074693D" w:rsidP="00CD540C">
      <w:pPr>
        <w:pStyle w:val="13"/>
        <w:spacing w:after="0"/>
        <w:rPr>
          <w:rFonts w:asciiTheme="minorHAnsi" w:hAnsiTheme="minorHAnsi" w:cstheme="minorHAnsi"/>
          <w:bCs/>
          <w:sz w:val="22"/>
          <w:szCs w:val="22"/>
          <w:lang w:val="uk-UA" w:eastAsia="uk-UA"/>
        </w:rPr>
      </w:pPr>
    </w:p>
    <w:p w:rsidR="0074693D" w:rsidRPr="00CD540C" w:rsidRDefault="00130718" w:rsidP="00CD540C">
      <w:pPr>
        <w:pStyle w:val="13"/>
        <w:spacing w:after="0"/>
        <w:jc w:val="center"/>
        <w:rPr>
          <w:rFonts w:asciiTheme="minorHAnsi" w:hAnsiTheme="minorHAnsi" w:cstheme="minorHAnsi"/>
          <w:b/>
          <w:bCs/>
          <w:i/>
          <w:color w:val="000000"/>
          <w:kern w:val="36"/>
          <w:sz w:val="22"/>
          <w:szCs w:val="22"/>
          <w:lang w:val="uk-UA"/>
        </w:rPr>
      </w:pPr>
      <w:r w:rsidRPr="00CD540C">
        <w:rPr>
          <w:rFonts w:asciiTheme="minorHAnsi" w:hAnsiTheme="minorHAnsi" w:cstheme="minorHAnsi"/>
          <w:b/>
          <w:bCs/>
          <w:i/>
          <w:sz w:val="22"/>
          <w:szCs w:val="22"/>
          <w:lang w:val="uk-UA" w:eastAsia="uk-UA"/>
        </w:rPr>
        <w:t>20</w:t>
      </w:r>
      <w:r w:rsidR="002257CD" w:rsidRPr="00CD540C">
        <w:rPr>
          <w:rFonts w:asciiTheme="minorHAnsi" w:hAnsiTheme="minorHAnsi" w:cstheme="minorHAnsi"/>
          <w:b/>
          <w:bCs/>
          <w:i/>
          <w:color w:val="000000"/>
          <w:kern w:val="36"/>
          <w:sz w:val="22"/>
          <w:szCs w:val="22"/>
          <w:lang w:val="uk-UA"/>
        </w:rPr>
        <w:t xml:space="preserve">. </w:t>
      </w:r>
      <w:r w:rsidR="002257CD" w:rsidRPr="00CD540C">
        <w:rPr>
          <w:rFonts w:asciiTheme="minorHAnsi" w:hAnsiTheme="minorHAnsi" w:cstheme="minorHAnsi"/>
          <w:b/>
          <w:bCs/>
          <w:i/>
          <w:color w:val="000000"/>
          <w:kern w:val="36"/>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bCs/>
          <w:i/>
          <w:color w:val="000000"/>
          <w:kern w:val="36"/>
          <w:sz w:val="22"/>
          <w:szCs w:val="22"/>
          <w:u w:val="single"/>
          <w:lang w:val="uk-UA"/>
        </w:rPr>
      </w:pPr>
      <w:r w:rsidRPr="00CD540C">
        <w:rPr>
          <w:rFonts w:asciiTheme="minorHAnsi" w:hAnsiTheme="minorHAnsi" w:cstheme="minorHAnsi"/>
          <w:b/>
          <w:bCs/>
          <w:i/>
          <w:color w:val="000000"/>
          <w:kern w:val="36"/>
          <w:sz w:val="22"/>
          <w:szCs w:val="22"/>
        </w:rPr>
        <w:t xml:space="preserve">постраждалим </w:t>
      </w:r>
      <w:r w:rsidRPr="00CD540C">
        <w:rPr>
          <w:rFonts w:asciiTheme="minorHAnsi" w:hAnsiTheme="minorHAnsi" w:cstheme="minorHAnsi"/>
          <w:b/>
          <w:bCs/>
          <w:i/>
          <w:color w:val="000000"/>
          <w:kern w:val="36"/>
          <w:sz w:val="22"/>
          <w:szCs w:val="22"/>
          <w:u w:val="single"/>
        </w:rPr>
        <w:t>при судомах (епілепсії)</w:t>
      </w:r>
    </w:p>
    <w:p w:rsidR="0074693D" w:rsidRPr="00CD540C" w:rsidRDefault="0074693D" w:rsidP="00CD540C">
      <w:pPr>
        <w:pStyle w:val="13"/>
        <w:spacing w:after="0"/>
        <w:rPr>
          <w:rFonts w:asciiTheme="minorHAnsi" w:hAnsiTheme="minorHAnsi" w:cstheme="minorHAnsi"/>
          <w:bCs/>
          <w:color w:val="000000"/>
          <w:kern w:val="36"/>
          <w:sz w:val="22"/>
          <w:szCs w:val="22"/>
          <w:lang w:val="uk-UA"/>
        </w:rPr>
      </w:pP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w:t>
      </w:r>
      <w:r w:rsidRPr="00CD540C">
        <w:rPr>
          <w:rFonts w:asciiTheme="minorHAnsi" w:hAnsiTheme="minorHAnsi" w:cstheme="minorHAnsi"/>
          <w:b/>
          <w:i/>
          <w:color w:val="000000"/>
          <w:sz w:val="22"/>
          <w:szCs w:val="22"/>
          <w:lang w:val="uk-UA"/>
        </w:rPr>
        <w:t>С</w:t>
      </w:r>
      <w:r w:rsidRPr="00CD540C">
        <w:rPr>
          <w:rFonts w:asciiTheme="minorHAnsi" w:hAnsiTheme="minorHAnsi" w:cstheme="minorHAnsi"/>
          <w:b/>
          <w:i/>
          <w:color w:val="000000"/>
          <w:sz w:val="22"/>
          <w:szCs w:val="22"/>
        </w:rPr>
        <w:t>удома»</w:t>
      </w:r>
      <w:r w:rsidRPr="00CD540C">
        <w:rPr>
          <w:rFonts w:asciiTheme="minorHAnsi" w:hAnsiTheme="minorHAnsi" w:cstheme="minorHAnsi"/>
          <w:color w:val="000000"/>
          <w:sz w:val="22"/>
          <w:szCs w:val="22"/>
        </w:rPr>
        <w:t xml:space="preserve"> — це довільне скорочення м’яза або групи м’язів, яке, зазвичай, супроводжується різким болем.</w:t>
      </w:r>
    </w:p>
    <w:p w:rsidR="0074693D" w:rsidRPr="00CD540C" w:rsidRDefault="00130718" w:rsidP="00CD540C">
      <w:pPr>
        <w:pStyle w:val="13"/>
        <w:spacing w:after="0"/>
        <w:rPr>
          <w:rFonts w:asciiTheme="minorHAnsi" w:hAnsiTheme="minorHAnsi" w:cstheme="minorHAnsi"/>
          <w:b/>
          <w:i/>
          <w:color w:val="000000"/>
          <w:sz w:val="22"/>
          <w:szCs w:val="22"/>
          <w:lang w:val="uk-UA"/>
        </w:rPr>
      </w:pPr>
      <w:r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lang w:val="uk-UA"/>
        </w:rPr>
        <w:t xml:space="preserve"> </w:t>
      </w:r>
      <w:r w:rsidR="002257CD" w:rsidRPr="00CD540C">
        <w:rPr>
          <w:rFonts w:asciiTheme="minorHAnsi" w:hAnsiTheme="minorHAnsi" w:cstheme="minorHAnsi"/>
          <w:b/>
          <w:i/>
          <w:color w:val="000000"/>
          <w:sz w:val="22"/>
          <w:szCs w:val="22"/>
        </w:rPr>
        <w:t xml:space="preserve"> Послідовність дій </w:t>
      </w:r>
      <w:r w:rsidR="002257CD" w:rsidRPr="00CD540C">
        <w:rPr>
          <w:rFonts w:asciiTheme="minorHAnsi" w:hAnsiTheme="minorHAnsi" w:cstheme="minorHAnsi"/>
          <w:b/>
          <w:i/>
          <w:color w:val="000000"/>
          <w:sz w:val="22"/>
          <w:szCs w:val="22"/>
          <w:lang w:val="uk-UA"/>
        </w:rPr>
        <w:t xml:space="preserve">: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переконатися у відсутності небезпеки;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надавати домедичну допомогу на місці випадку, крім ситуацій, коли місце є небезпечним;</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не намагатись насильно стримувати судомні рухи постраждалого;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вкласти постраждалого на рівну поверхню, підкласти під його голову м’які речі з метою попередження травм голови;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розстебнути одяг постраждалого;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повернути постраждалого на бік для попередження потрапляння до верхніх дихальних шляхів слини, крові </w:t>
      </w: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тощо;</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не слід розкривати рот у постраждалого за допомогою підручних засобів;</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не потрібно силоміць вливати рідину та будь-які ліки до рота постраждалого під час судом;</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після припинення судом оглянути постраждалого, визначити наявність свідомості та дихання. За відсутності дихання розпочати серцево-легеневу реанімацію;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забезпечити постійний нагляд за постраждалим до приїзду бригади екстреної (швидкої) медичної допомоги;</w:t>
      </w:r>
    </w:p>
    <w:p w:rsidR="0074693D" w:rsidRPr="00CD540C" w:rsidRDefault="0074693D" w:rsidP="00CD540C">
      <w:pPr>
        <w:pStyle w:val="13"/>
        <w:spacing w:after="0"/>
        <w:rPr>
          <w:rFonts w:asciiTheme="minorHAnsi" w:hAnsiTheme="minorHAnsi" w:cstheme="minorHAnsi"/>
          <w:bCs/>
          <w:color w:val="000000"/>
          <w:kern w:val="36"/>
          <w:sz w:val="22"/>
          <w:szCs w:val="22"/>
          <w:lang w:val="uk-UA"/>
        </w:rPr>
      </w:pPr>
    </w:p>
    <w:p w:rsidR="0074693D" w:rsidRPr="00CD540C" w:rsidRDefault="00130718" w:rsidP="00CD540C">
      <w:pPr>
        <w:pStyle w:val="13"/>
        <w:spacing w:after="0"/>
        <w:jc w:val="center"/>
        <w:rPr>
          <w:rFonts w:asciiTheme="minorHAnsi" w:hAnsiTheme="minorHAnsi" w:cstheme="minorHAnsi"/>
          <w:b/>
          <w:bCs/>
          <w:i/>
          <w:color w:val="000000"/>
          <w:kern w:val="36"/>
          <w:sz w:val="22"/>
          <w:szCs w:val="22"/>
          <w:lang w:val="uk-UA"/>
        </w:rPr>
      </w:pPr>
      <w:r w:rsidRPr="00CD540C">
        <w:rPr>
          <w:rFonts w:asciiTheme="minorHAnsi" w:hAnsiTheme="minorHAnsi" w:cstheme="minorHAnsi"/>
          <w:b/>
          <w:bCs/>
          <w:i/>
          <w:color w:val="000000"/>
          <w:kern w:val="36"/>
          <w:sz w:val="22"/>
          <w:szCs w:val="22"/>
          <w:lang w:val="uk-UA"/>
        </w:rPr>
        <w:t>21</w:t>
      </w:r>
      <w:r w:rsidR="002257CD" w:rsidRPr="00CD540C">
        <w:rPr>
          <w:rFonts w:asciiTheme="minorHAnsi" w:hAnsiTheme="minorHAnsi" w:cstheme="minorHAnsi"/>
          <w:b/>
          <w:bCs/>
          <w:i/>
          <w:color w:val="000000"/>
          <w:kern w:val="36"/>
          <w:sz w:val="22"/>
          <w:szCs w:val="22"/>
          <w:lang w:val="uk-UA"/>
        </w:rPr>
        <w:t xml:space="preserve">. </w:t>
      </w:r>
      <w:r w:rsidR="002257CD" w:rsidRPr="00CD540C">
        <w:rPr>
          <w:rFonts w:asciiTheme="minorHAnsi" w:hAnsiTheme="minorHAnsi" w:cstheme="minorHAnsi"/>
          <w:b/>
          <w:bCs/>
          <w:i/>
          <w:color w:val="000000"/>
          <w:kern w:val="36"/>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bCs/>
          <w:i/>
          <w:color w:val="000000"/>
          <w:kern w:val="36"/>
          <w:sz w:val="22"/>
          <w:szCs w:val="22"/>
          <w:u w:val="single"/>
          <w:lang w:val="uk-UA"/>
        </w:rPr>
      </w:pPr>
      <w:r w:rsidRPr="00CD540C">
        <w:rPr>
          <w:rFonts w:asciiTheme="minorHAnsi" w:hAnsiTheme="minorHAnsi" w:cstheme="minorHAnsi"/>
          <w:b/>
          <w:bCs/>
          <w:i/>
          <w:color w:val="000000"/>
          <w:kern w:val="36"/>
          <w:sz w:val="22"/>
          <w:szCs w:val="22"/>
        </w:rPr>
        <w:t xml:space="preserve">постраждалим </w:t>
      </w:r>
      <w:r w:rsidRPr="00CD540C">
        <w:rPr>
          <w:rFonts w:asciiTheme="minorHAnsi" w:hAnsiTheme="minorHAnsi" w:cstheme="minorHAnsi"/>
          <w:b/>
          <w:bCs/>
          <w:i/>
          <w:color w:val="000000"/>
          <w:kern w:val="36"/>
          <w:sz w:val="22"/>
          <w:szCs w:val="22"/>
          <w:u w:val="single"/>
        </w:rPr>
        <w:t>при травматичній ампутації</w:t>
      </w:r>
    </w:p>
    <w:p w:rsidR="0074693D" w:rsidRPr="00CD540C" w:rsidRDefault="0074693D" w:rsidP="00CD540C">
      <w:pPr>
        <w:pStyle w:val="13"/>
        <w:spacing w:after="0"/>
        <w:rPr>
          <w:rFonts w:asciiTheme="minorHAnsi" w:hAnsiTheme="minorHAnsi" w:cstheme="minorHAnsi"/>
          <w:bCs/>
          <w:color w:val="000000"/>
          <w:kern w:val="36"/>
          <w:sz w:val="22"/>
          <w:szCs w:val="22"/>
          <w:lang w:val="uk-UA"/>
        </w:rPr>
      </w:pP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u w:val="single"/>
          <w:lang w:val="uk-UA"/>
        </w:rPr>
        <w:t>«Травматична</w:t>
      </w:r>
      <w:r w:rsidRPr="00CD540C">
        <w:rPr>
          <w:rFonts w:asciiTheme="minorHAnsi" w:hAnsiTheme="minorHAnsi" w:cstheme="minorHAnsi"/>
          <w:b/>
          <w:i/>
          <w:color w:val="000000"/>
          <w:sz w:val="22"/>
          <w:szCs w:val="22"/>
          <w:u w:val="single"/>
        </w:rPr>
        <w:t> </w:t>
      </w:r>
      <w:r w:rsidRPr="00CD540C">
        <w:rPr>
          <w:rFonts w:asciiTheme="minorHAnsi" w:hAnsiTheme="minorHAnsi" w:cstheme="minorHAnsi"/>
          <w:b/>
          <w:i/>
          <w:color w:val="000000"/>
          <w:sz w:val="22"/>
          <w:szCs w:val="22"/>
          <w:u w:val="single"/>
          <w:lang w:val="uk-UA"/>
        </w:rPr>
        <w:t>ампутація»</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 це  відсікання,  відторгнення  частини або   всієї   кінцівки  (або іншої частини тіла)  у</w:t>
      </w:r>
      <w:r w:rsidRPr="00CD540C">
        <w:rPr>
          <w:rFonts w:asciiTheme="minorHAnsi" w:hAnsiTheme="minorHAnsi" w:cstheme="minorHAnsi"/>
          <w:color w:val="000000"/>
          <w:sz w:val="22"/>
          <w:szCs w:val="22"/>
        </w:rPr>
        <w:t> </w:t>
      </w:r>
      <w:r w:rsidRPr="00CD540C">
        <w:rPr>
          <w:rFonts w:asciiTheme="minorHAnsi" w:hAnsiTheme="minorHAnsi" w:cstheme="minorHAnsi"/>
          <w:color w:val="000000"/>
          <w:sz w:val="22"/>
          <w:szCs w:val="22"/>
          <w:lang w:val="uk-UA"/>
        </w:rPr>
        <w:t xml:space="preserve"> результаті  механічної   дії.</w:t>
      </w:r>
    </w:p>
    <w:p w:rsidR="0074693D" w:rsidRPr="00CD540C" w:rsidRDefault="002257CD" w:rsidP="00CD540C">
      <w:pPr>
        <w:pStyle w:val="13"/>
        <w:spacing w:after="0"/>
        <w:rPr>
          <w:rFonts w:asciiTheme="minorHAnsi" w:hAnsiTheme="minorHAnsi" w:cstheme="minorHAnsi"/>
          <w:b/>
          <w:i/>
          <w:color w:val="000000"/>
          <w:sz w:val="22"/>
          <w:szCs w:val="22"/>
          <w:u w:val="single"/>
          <w:lang w:val="uk-UA"/>
        </w:rPr>
      </w:pPr>
      <w:r w:rsidRPr="00CD540C">
        <w:rPr>
          <w:rFonts w:asciiTheme="minorHAnsi" w:hAnsiTheme="minorHAnsi" w:cstheme="minorHAnsi"/>
          <w:color w:val="000000"/>
          <w:sz w:val="22"/>
          <w:szCs w:val="22"/>
          <w:u w:val="single"/>
        </w:rPr>
        <w:t> </w:t>
      </w:r>
      <w:r w:rsidRPr="00CD540C">
        <w:rPr>
          <w:rFonts w:asciiTheme="minorHAnsi" w:hAnsiTheme="minorHAnsi" w:cstheme="minorHAnsi"/>
          <w:b/>
          <w:i/>
          <w:color w:val="000000"/>
          <w:sz w:val="22"/>
          <w:szCs w:val="22"/>
          <w:u w:val="single"/>
        </w:rPr>
        <w:t>Послідовність дій</w:t>
      </w:r>
      <w:r w:rsidR="00130718" w:rsidRPr="00CD540C">
        <w:rPr>
          <w:rFonts w:asciiTheme="minorHAnsi" w:hAnsiTheme="minorHAnsi" w:cstheme="minorHAnsi"/>
          <w:b/>
          <w:i/>
          <w:color w:val="000000"/>
          <w:sz w:val="22"/>
          <w:szCs w:val="22"/>
          <w:u w:val="single"/>
          <w:lang w:val="uk-UA"/>
        </w:rPr>
        <w:t>:</w:t>
      </w:r>
      <w:r w:rsidRPr="00CD540C">
        <w:rPr>
          <w:rFonts w:asciiTheme="minorHAnsi" w:hAnsiTheme="minorHAnsi" w:cstheme="minorHAnsi"/>
          <w:b/>
          <w:i/>
          <w:color w:val="000000"/>
          <w:sz w:val="22"/>
          <w:szCs w:val="22"/>
          <w:u w:val="single"/>
        </w:rPr>
        <w:t xml:space="preserve">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переконатися у відсутності небезпеки;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провести огляд постраждалого, визначити наявність свідомості, дихання;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викликати бригаду (екстреної) швидкої 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якщо у постраждалого відсутнє дихання, розпочати проведення серцево-легеневої реанімації;</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за наявності артеріальної кровотечі накласти джгут;</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накласти чисту, стерильну пов’язку на культю;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надати постраждалому протишокове положення;</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знерухомити культю;</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вкрити постраждалого термопокривалом/покривалом;</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 забезпечити постійний нагляд за постраждалим до прибуття бригади екстреної (швидкої) </w:t>
      </w:r>
    </w:p>
    <w:p w:rsidR="0074693D" w:rsidRPr="00CD540C" w:rsidRDefault="00130718"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002257CD" w:rsidRPr="00CD540C">
        <w:rPr>
          <w:rFonts w:asciiTheme="minorHAnsi" w:hAnsiTheme="minorHAnsi" w:cstheme="minorHAnsi"/>
          <w:color w:val="000000"/>
          <w:sz w:val="22"/>
          <w:szCs w:val="22"/>
        </w:rPr>
        <w:t>медичної допомоги;</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знайти ампутовану частину тіла;</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завернути ампутовану частину тіла в стерильну марлю/чисту тканину;</w:t>
      </w:r>
    </w:p>
    <w:p w:rsidR="0074693D" w:rsidRPr="00CD540C" w:rsidRDefault="002257CD" w:rsidP="00CD540C">
      <w:pPr>
        <w:pStyle w:val="13"/>
        <w:spacing w:after="0"/>
        <w:rPr>
          <w:rFonts w:asciiTheme="minorHAnsi" w:hAnsiTheme="minorHAnsi" w:cstheme="minorHAnsi"/>
          <w:i/>
          <w:color w:val="000000"/>
          <w:sz w:val="22"/>
          <w:szCs w:val="22"/>
          <w:lang w:val="uk-UA"/>
        </w:rPr>
      </w:pPr>
      <w:r w:rsidRPr="00CD540C">
        <w:rPr>
          <w:rFonts w:asciiTheme="minorHAnsi" w:hAnsiTheme="minorHAnsi" w:cstheme="minorHAnsi"/>
          <w:color w:val="000000"/>
          <w:sz w:val="22"/>
          <w:szCs w:val="22"/>
          <w:lang w:val="uk-UA"/>
        </w:rPr>
        <w:lastRenderedPageBreak/>
        <w:t>«»</w:t>
      </w:r>
      <w:r w:rsidRPr="00CD540C">
        <w:rPr>
          <w:rFonts w:asciiTheme="minorHAnsi" w:hAnsiTheme="minorHAnsi" w:cstheme="minorHAnsi"/>
          <w:color w:val="000000"/>
          <w:sz w:val="22"/>
          <w:szCs w:val="22"/>
        </w:rPr>
        <w:t xml:space="preserve"> помістити ампутовану частину в поліетиленовий пакет </w:t>
      </w:r>
      <w:r w:rsidRPr="00CD540C">
        <w:rPr>
          <w:rFonts w:asciiTheme="minorHAnsi" w:hAnsiTheme="minorHAnsi" w:cstheme="minorHAnsi"/>
          <w:i/>
          <w:color w:val="000000"/>
          <w:sz w:val="22"/>
          <w:szCs w:val="22"/>
        </w:rPr>
        <w:t>(по можливості видалити з нього</w:t>
      </w:r>
    </w:p>
    <w:p w:rsidR="0074693D" w:rsidRPr="00CD540C" w:rsidRDefault="00130718" w:rsidP="00CD540C">
      <w:pPr>
        <w:pStyle w:val="13"/>
        <w:spacing w:after="0"/>
        <w:rPr>
          <w:rFonts w:asciiTheme="minorHAnsi" w:hAnsiTheme="minorHAnsi" w:cstheme="minorHAnsi"/>
          <w:color w:val="000000"/>
          <w:sz w:val="22"/>
          <w:szCs w:val="22"/>
        </w:rPr>
      </w:pPr>
      <w:r w:rsidRPr="00CD540C">
        <w:rPr>
          <w:rFonts w:asciiTheme="minorHAnsi" w:hAnsiTheme="minorHAnsi" w:cstheme="minorHAnsi"/>
          <w:i/>
          <w:color w:val="000000"/>
          <w:sz w:val="22"/>
          <w:szCs w:val="22"/>
          <w:lang w:val="uk-UA"/>
        </w:rPr>
        <w:t xml:space="preserve">      </w:t>
      </w:r>
      <w:r w:rsidR="002257CD" w:rsidRPr="00CD540C">
        <w:rPr>
          <w:rFonts w:asciiTheme="minorHAnsi" w:hAnsiTheme="minorHAnsi" w:cstheme="minorHAnsi"/>
          <w:i/>
          <w:color w:val="000000"/>
          <w:sz w:val="22"/>
          <w:szCs w:val="22"/>
        </w:rPr>
        <w:t>повітря</w:t>
      </w:r>
      <w:r w:rsidR="002257CD" w:rsidRPr="00CD540C">
        <w:rPr>
          <w:rFonts w:asciiTheme="minorHAnsi" w:hAnsiTheme="minorHAnsi" w:cstheme="minorHAnsi"/>
          <w:color w:val="000000"/>
          <w:sz w:val="22"/>
          <w:szCs w:val="22"/>
        </w:rPr>
        <w:t>);</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помістити пакет в ємність, заповнену холодною водою/льодом;</w:t>
      </w:r>
    </w:p>
    <w:p w:rsidR="0074693D" w:rsidRPr="00CD540C" w:rsidRDefault="002257CD"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при погіршенні стану постраждалого до приїзду бригади екстреної (швидкої) медичної допо</w:t>
      </w:r>
      <w:r w:rsidRPr="00CD540C">
        <w:rPr>
          <w:rFonts w:asciiTheme="minorHAnsi" w:hAnsiTheme="minorHAnsi" w:cstheme="minorHAnsi"/>
          <w:color w:val="000000"/>
          <w:sz w:val="22"/>
          <w:szCs w:val="22"/>
          <w:lang w:val="uk-UA"/>
        </w:rPr>
        <w:t xml:space="preserve">-  </w:t>
      </w:r>
    </w:p>
    <w:p w:rsidR="0074693D" w:rsidRPr="00CD540C" w:rsidRDefault="002257CD"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моги повторно зателефонувати диспетчеру екстреної медичної допомоги.</w:t>
      </w:r>
    </w:p>
    <w:p w:rsidR="0074693D" w:rsidRPr="00CD540C" w:rsidRDefault="0074693D" w:rsidP="00CD540C">
      <w:pPr>
        <w:pStyle w:val="13"/>
        <w:spacing w:after="0"/>
        <w:rPr>
          <w:rFonts w:asciiTheme="minorHAnsi" w:hAnsiTheme="minorHAnsi" w:cstheme="minorHAnsi"/>
          <w:bCs/>
          <w:sz w:val="22"/>
          <w:szCs w:val="22"/>
          <w:lang w:eastAsia="uk-UA"/>
        </w:rPr>
      </w:pPr>
    </w:p>
    <w:p w:rsidR="0074693D" w:rsidRPr="00CD540C" w:rsidRDefault="0074693D" w:rsidP="00CD540C">
      <w:pPr>
        <w:pStyle w:val="13"/>
        <w:spacing w:after="0"/>
        <w:rPr>
          <w:rFonts w:asciiTheme="minorHAnsi" w:hAnsiTheme="minorHAnsi" w:cstheme="minorHAnsi"/>
          <w:bCs/>
          <w:sz w:val="22"/>
          <w:szCs w:val="22"/>
          <w:lang w:val="uk-UA" w:eastAsia="uk-UA"/>
        </w:rPr>
      </w:pPr>
    </w:p>
    <w:p w:rsidR="0074693D" w:rsidRPr="00CD540C" w:rsidRDefault="002257CD" w:rsidP="00CD540C">
      <w:pPr>
        <w:pStyle w:val="13"/>
        <w:spacing w:after="0"/>
        <w:jc w:val="center"/>
        <w:rPr>
          <w:rFonts w:asciiTheme="minorHAnsi" w:hAnsiTheme="minorHAnsi" w:cstheme="minorHAnsi"/>
          <w:b/>
          <w:bCs/>
          <w:i/>
          <w:color w:val="000000"/>
          <w:kern w:val="36"/>
          <w:sz w:val="22"/>
          <w:szCs w:val="22"/>
          <w:lang w:val="uk-UA"/>
        </w:rPr>
      </w:pPr>
      <w:r w:rsidRPr="00CD540C">
        <w:rPr>
          <w:rFonts w:asciiTheme="minorHAnsi" w:hAnsiTheme="minorHAnsi" w:cstheme="minorHAnsi"/>
          <w:b/>
          <w:i/>
          <w:iCs/>
          <w:sz w:val="22"/>
          <w:szCs w:val="22"/>
          <w:lang w:val="uk-UA" w:eastAsia="uk-UA"/>
        </w:rPr>
        <w:t>2</w:t>
      </w:r>
      <w:r w:rsidR="00130718" w:rsidRPr="00CD540C">
        <w:rPr>
          <w:rFonts w:asciiTheme="minorHAnsi" w:hAnsiTheme="minorHAnsi" w:cstheme="minorHAnsi"/>
          <w:b/>
          <w:i/>
          <w:iCs/>
          <w:sz w:val="22"/>
          <w:szCs w:val="22"/>
          <w:lang w:val="uk-UA" w:eastAsia="uk-UA"/>
        </w:rPr>
        <w:t>2</w:t>
      </w:r>
      <w:r w:rsidRPr="00CD540C">
        <w:rPr>
          <w:rFonts w:asciiTheme="minorHAnsi" w:hAnsiTheme="minorHAnsi" w:cstheme="minorHAnsi"/>
          <w:b/>
          <w:bCs/>
          <w:i/>
          <w:sz w:val="22"/>
          <w:szCs w:val="22"/>
          <w:lang w:val="uk-UA" w:eastAsia="uk-UA"/>
        </w:rPr>
        <w:t>.</w:t>
      </w:r>
      <w:r w:rsidRPr="00CD540C">
        <w:rPr>
          <w:rFonts w:asciiTheme="minorHAnsi" w:hAnsiTheme="minorHAnsi" w:cstheme="minorHAnsi"/>
          <w:b/>
          <w:bCs/>
          <w:i/>
          <w:color w:val="000000"/>
          <w:kern w:val="36"/>
          <w:sz w:val="22"/>
          <w:szCs w:val="22"/>
        </w:rPr>
        <w:t>Порядок надання домедичної допомоги</w:t>
      </w:r>
    </w:p>
    <w:p w:rsidR="0074693D" w:rsidRPr="00CD540C" w:rsidRDefault="002257CD" w:rsidP="00CD540C">
      <w:pPr>
        <w:pStyle w:val="13"/>
        <w:spacing w:after="0"/>
        <w:jc w:val="center"/>
        <w:rPr>
          <w:rFonts w:asciiTheme="minorHAnsi" w:hAnsiTheme="minorHAnsi" w:cstheme="minorHAnsi"/>
          <w:b/>
          <w:bCs/>
          <w:i/>
          <w:sz w:val="22"/>
          <w:szCs w:val="22"/>
          <w:lang w:val="uk-UA" w:eastAsia="uk-UA"/>
        </w:rPr>
      </w:pPr>
      <w:r w:rsidRPr="00CD540C">
        <w:rPr>
          <w:rFonts w:asciiTheme="minorHAnsi" w:hAnsiTheme="minorHAnsi" w:cstheme="minorHAnsi"/>
          <w:b/>
          <w:bCs/>
          <w:i/>
          <w:color w:val="000000"/>
          <w:kern w:val="36"/>
          <w:sz w:val="22"/>
          <w:szCs w:val="22"/>
          <w:lang w:val="uk-UA"/>
        </w:rPr>
        <w:t xml:space="preserve">постраждалим </w:t>
      </w:r>
      <w:r w:rsidRPr="00CD540C">
        <w:rPr>
          <w:rFonts w:asciiTheme="minorHAnsi" w:hAnsiTheme="minorHAnsi" w:cstheme="minorHAnsi"/>
          <w:b/>
          <w:bCs/>
          <w:i/>
          <w:color w:val="000000"/>
          <w:kern w:val="36"/>
          <w:sz w:val="22"/>
          <w:szCs w:val="22"/>
          <w:u w:val="single"/>
          <w:lang w:val="uk-UA"/>
        </w:rPr>
        <w:t>при</w:t>
      </w:r>
      <w:r w:rsidRPr="00CD540C">
        <w:rPr>
          <w:rFonts w:asciiTheme="minorHAnsi" w:hAnsiTheme="minorHAnsi" w:cstheme="minorHAnsi"/>
          <w:b/>
          <w:bCs/>
          <w:i/>
          <w:color w:val="000000"/>
          <w:kern w:val="36"/>
          <w:sz w:val="22"/>
          <w:szCs w:val="22"/>
          <w:u w:val="single"/>
        </w:rPr>
        <w:t> </w:t>
      </w:r>
      <w:r w:rsidRPr="00CD540C">
        <w:rPr>
          <w:rFonts w:asciiTheme="minorHAnsi" w:hAnsiTheme="minorHAnsi" w:cstheme="minorHAnsi"/>
          <w:b/>
          <w:bCs/>
          <w:i/>
          <w:color w:val="000000"/>
          <w:kern w:val="36"/>
          <w:sz w:val="22"/>
          <w:szCs w:val="22"/>
          <w:u w:val="single"/>
          <w:lang w:val="uk-UA"/>
        </w:rPr>
        <w:t xml:space="preserve">  травматичному   шоці</w:t>
      </w:r>
    </w:p>
    <w:p w:rsidR="0074693D" w:rsidRPr="00CD540C" w:rsidRDefault="002257CD" w:rsidP="00CD540C">
      <w:pPr>
        <w:pStyle w:val="13"/>
        <w:spacing w:after="0"/>
        <w:rPr>
          <w:rFonts w:asciiTheme="minorHAnsi" w:hAnsiTheme="minorHAnsi" w:cstheme="minorHAnsi"/>
          <w:color w:val="424242"/>
          <w:sz w:val="22"/>
          <w:szCs w:val="22"/>
          <w:lang w:val="uk-UA"/>
        </w:rPr>
      </w:pPr>
      <w:r w:rsidRPr="00CD540C">
        <w:rPr>
          <w:rFonts w:asciiTheme="minorHAnsi" w:hAnsiTheme="minorHAnsi" w:cstheme="minorHAnsi"/>
          <w:b/>
          <w:i/>
          <w:color w:val="424242"/>
          <w:sz w:val="22"/>
          <w:szCs w:val="22"/>
          <w:u w:val="single"/>
          <w:lang w:val="uk-UA"/>
        </w:rPr>
        <w:t>Травматичний шок</w:t>
      </w:r>
      <w:r w:rsidRPr="00CD540C">
        <w:rPr>
          <w:rFonts w:asciiTheme="minorHAnsi" w:hAnsiTheme="minorHAnsi" w:cstheme="minorHAnsi"/>
          <w:color w:val="424242"/>
          <w:sz w:val="22"/>
          <w:szCs w:val="22"/>
          <w:lang w:val="uk-UA"/>
        </w:rPr>
        <w:t xml:space="preserve"> – це  у  відповідь  реакція  організму  на  больові роздратування,  викликані  механічною,  хімічною  або  термічною  травмами.</w:t>
      </w:r>
    </w:p>
    <w:p w:rsidR="0074693D" w:rsidRPr="00CD540C" w:rsidRDefault="002257CD" w:rsidP="00CD540C">
      <w:pPr>
        <w:pStyle w:val="13"/>
        <w:spacing w:after="0"/>
        <w:rPr>
          <w:rFonts w:asciiTheme="minorHAnsi" w:hAnsiTheme="minorHAnsi" w:cstheme="minorHAnsi"/>
          <w:color w:val="424242"/>
          <w:sz w:val="22"/>
          <w:szCs w:val="22"/>
          <w:lang w:val="uk-UA"/>
        </w:rPr>
      </w:pPr>
      <w:r w:rsidRPr="00CD540C">
        <w:rPr>
          <w:rFonts w:asciiTheme="minorHAnsi" w:hAnsiTheme="minorHAnsi" w:cstheme="minorHAnsi"/>
          <w:color w:val="424242"/>
          <w:sz w:val="22"/>
          <w:szCs w:val="22"/>
          <w:lang w:val="uk-UA"/>
        </w:rPr>
        <w:t>Частота і тяжкість шоку значно збільшується під час ядерної війни.</w:t>
      </w:r>
    </w:p>
    <w:p w:rsidR="0074693D" w:rsidRPr="00CD540C" w:rsidRDefault="002257CD" w:rsidP="00CD540C">
      <w:pPr>
        <w:pStyle w:val="13"/>
        <w:spacing w:after="0"/>
        <w:rPr>
          <w:rFonts w:asciiTheme="minorHAnsi" w:hAnsiTheme="minorHAnsi" w:cstheme="minorHAnsi"/>
          <w:color w:val="424242"/>
          <w:sz w:val="22"/>
          <w:szCs w:val="22"/>
          <w:lang w:val="uk-UA"/>
        </w:rPr>
      </w:pPr>
      <w:r w:rsidRPr="00CD540C">
        <w:rPr>
          <w:rFonts w:asciiTheme="minorHAnsi" w:hAnsiTheme="minorHAnsi" w:cstheme="minorHAnsi"/>
          <w:color w:val="424242"/>
          <w:sz w:val="22"/>
          <w:szCs w:val="22"/>
          <w:lang w:val="uk-UA"/>
        </w:rPr>
        <w:t xml:space="preserve"> </w:t>
      </w:r>
      <w:r w:rsidRPr="00CD540C">
        <w:rPr>
          <w:rFonts w:asciiTheme="minorHAnsi" w:hAnsiTheme="minorHAnsi" w:cstheme="minorHAnsi"/>
          <w:color w:val="424242"/>
          <w:sz w:val="22"/>
          <w:szCs w:val="22"/>
        </w:rPr>
        <w:t xml:space="preserve">Особливо часто він спостерігатиметься при комбінованих променевих ураженнях, оскільки дія іонізуючої радіації на центральну нервову систему порушує її регулярні функції. </w:t>
      </w:r>
    </w:p>
    <w:p w:rsidR="0074693D" w:rsidRPr="00CD540C" w:rsidRDefault="002257CD"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rPr>
        <w:t>Це у свою чергу веде до порушення діяльності органів і систем, тобто до порушення обміну речовин, падіння артеріального тиску, що привертає до появи шоку.</w:t>
      </w:r>
    </w:p>
    <w:p w:rsidR="0074693D" w:rsidRPr="00CD540C" w:rsidRDefault="002257CD" w:rsidP="00CD540C">
      <w:pPr>
        <w:pStyle w:val="13"/>
        <w:spacing w:after="0"/>
        <w:rPr>
          <w:rFonts w:asciiTheme="minorHAnsi" w:hAnsiTheme="minorHAnsi" w:cstheme="minorHAnsi"/>
          <w:b/>
          <w:i/>
          <w:color w:val="424242"/>
          <w:sz w:val="22"/>
          <w:szCs w:val="22"/>
        </w:rPr>
      </w:pPr>
      <w:r w:rsidRPr="00CD540C">
        <w:rPr>
          <w:rFonts w:asciiTheme="minorHAnsi" w:hAnsiTheme="minorHAnsi" w:cstheme="minorHAnsi"/>
          <w:b/>
          <w:i/>
          <w:color w:val="424242"/>
          <w:sz w:val="22"/>
          <w:szCs w:val="22"/>
        </w:rPr>
        <w:t>Залежно від причин, які привели до шоку, розрізняють:</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w:t>
      </w:r>
      <w:r w:rsidR="002257CD" w:rsidRPr="00CD540C">
        <w:rPr>
          <w:rFonts w:asciiTheme="minorHAnsi" w:hAnsiTheme="minorHAnsi" w:cstheme="minorHAnsi"/>
          <w:b/>
          <w:i/>
          <w:color w:val="424242"/>
          <w:sz w:val="22"/>
          <w:szCs w:val="22"/>
        </w:rPr>
        <w:t>Травматичний шок,</w:t>
      </w:r>
      <w:r w:rsidR="002257CD" w:rsidRPr="00CD540C">
        <w:rPr>
          <w:rFonts w:asciiTheme="minorHAnsi" w:hAnsiTheme="minorHAnsi" w:cstheme="minorHAnsi"/>
          <w:color w:val="424242"/>
          <w:sz w:val="22"/>
          <w:szCs w:val="22"/>
        </w:rPr>
        <w:t xml:space="preserve"> викликаний різними травмами</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w:t>
      </w:r>
      <w:r w:rsidR="002257CD" w:rsidRPr="00CD540C">
        <w:rPr>
          <w:rFonts w:asciiTheme="minorHAnsi" w:hAnsiTheme="minorHAnsi" w:cstheme="minorHAnsi"/>
          <w:b/>
          <w:i/>
          <w:color w:val="424242"/>
          <w:sz w:val="22"/>
          <w:szCs w:val="22"/>
        </w:rPr>
        <w:t>Опіковий шок</w:t>
      </w:r>
      <w:r w:rsidR="002257CD" w:rsidRPr="00CD540C">
        <w:rPr>
          <w:rFonts w:asciiTheme="minorHAnsi" w:hAnsiTheme="minorHAnsi" w:cstheme="minorHAnsi"/>
          <w:color w:val="424242"/>
          <w:sz w:val="22"/>
          <w:szCs w:val="22"/>
        </w:rPr>
        <w:t>, що виникає після опікової травми</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w:t>
      </w:r>
      <w:r w:rsidR="002257CD" w:rsidRPr="00CD540C">
        <w:rPr>
          <w:rFonts w:asciiTheme="minorHAnsi" w:hAnsiTheme="minorHAnsi" w:cstheme="minorHAnsi"/>
          <w:b/>
          <w:i/>
          <w:color w:val="424242"/>
          <w:sz w:val="22"/>
          <w:szCs w:val="22"/>
        </w:rPr>
        <w:t>Операційний шок</w:t>
      </w:r>
      <w:r w:rsidR="002257CD" w:rsidRPr="00CD540C">
        <w:rPr>
          <w:rFonts w:asciiTheme="minorHAnsi" w:hAnsiTheme="minorHAnsi" w:cstheme="minorHAnsi"/>
          <w:color w:val="424242"/>
          <w:sz w:val="22"/>
          <w:szCs w:val="22"/>
        </w:rPr>
        <w:t>,викликаний операцією при недостатньому знеболенні</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w:t>
      </w:r>
      <w:r w:rsidR="002257CD" w:rsidRPr="00CD540C">
        <w:rPr>
          <w:rFonts w:asciiTheme="minorHAnsi" w:hAnsiTheme="minorHAnsi" w:cstheme="minorHAnsi"/>
          <w:b/>
          <w:i/>
          <w:color w:val="424242"/>
          <w:sz w:val="22"/>
          <w:szCs w:val="22"/>
        </w:rPr>
        <w:t>Гемотрансфузійний шок</w:t>
      </w:r>
      <w:r w:rsidR="002257CD" w:rsidRPr="00CD540C">
        <w:rPr>
          <w:rFonts w:asciiTheme="minorHAnsi" w:hAnsiTheme="minorHAnsi" w:cstheme="minorHAnsi"/>
          <w:color w:val="424242"/>
          <w:sz w:val="22"/>
          <w:szCs w:val="22"/>
        </w:rPr>
        <w:t>, що розвивається при переливанні несумісної крові</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w:t>
      </w:r>
      <w:r w:rsidR="002257CD" w:rsidRPr="00CD540C">
        <w:rPr>
          <w:rFonts w:asciiTheme="minorHAnsi" w:hAnsiTheme="minorHAnsi" w:cstheme="minorHAnsi"/>
          <w:b/>
          <w:i/>
          <w:color w:val="424242"/>
          <w:sz w:val="22"/>
          <w:szCs w:val="22"/>
        </w:rPr>
        <w:t>Анафілактичний шок</w:t>
      </w:r>
      <w:r w:rsidR="002257CD" w:rsidRPr="00CD540C">
        <w:rPr>
          <w:rFonts w:asciiTheme="minorHAnsi" w:hAnsiTheme="minorHAnsi" w:cstheme="minorHAnsi"/>
          <w:color w:val="424242"/>
          <w:sz w:val="22"/>
          <w:szCs w:val="22"/>
        </w:rPr>
        <w:t>, що виникає при переливанні білкових розчинів.</w:t>
      </w:r>
    </w:p>
    <w:p w:rsidR="0074693D" w:rsidRPr="00CD540C" w:rsidRDefault="002257CD" w:rsidP="00CD540C">
      <w:pPr>
        <w:pStyle w:val="13"/>
        <w:spacing w:after="0"/>
        <w:rPr>
          <w:rFonts w:asciiTheme="minorHAnsi" w:hAnsiTheme="minorHAnsi" w:cstheme="minorHAnsi"/>
          <w:color w:val="424242"/>
          <w:sz w:val="22"/>
          <w:szCs w:val="22"/>
        </w:rPr>
      </w:pPr>
      <w:r w:rsidRPr="00CD540C">
        <w:rPr>
          <w:rFonts w:asciiTheme="minorHAnsi" w:hAnsiTheme="minorHAnsi" w:cstheme="minorHAnsi"/>
          <w:b/>
          <w:i/>
          <w:color w:val="424242"/>
          <w:sz w:val="22"/>
          <w:szCs w:val="22"/>
          <w:u w:val="single"/>
        </w:rPr>
        <w:t>ШОК</w:t>
      </w:r>
      <w:r w:rsidRPr="00CD540C">
        <w:rPr>
          <w:rFonts w:asciiTheme="minorHAnsi" w:hAnsiTheme="minorHAnsi" w:cstheme="minorHAnsi"/>
          <w:b/>
          <w:i/>
          <w:color w:val="424242"/>
          <w:sz w:val="22"/>
          <w:szCs w:val="22"/>
        </w:rPr>
        <w:t xml:space="preserve"> </w:t>
      </w:r>
      <w:r w:rsidRPr="00CD540C">
        <w:rPr>
          <w:rFonts w:asciiTheme="minorHAnsi" w:hAnsiTheme="minorHAnsi" w:cstheme="minorHAnsi"/>
          <w:color w:val="424242"/>
          <w:sz w:val="22"/>
          <w:szCs w:val="22"/>
        </w:rPr>
        <w:t>– це важкий загальний стан організму, який виявляється в результаті виснаження клітин кори головного мозку і пригноблення функцій всіх органів і систем організму.</w:t>
      </w:r>
    </w:p>
    <w:p w:rsidR="0074693D" w:rsidRPr="00CD540C" w:rsidRDefault="002257CD"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Потерпілий  н</w:t>
      </w:r>
      <w:r w:rsidRPr="00CD540C">
        <w:rPr>
          <w:rFonts w:asciiTheme="minorHAnsi" w:hAnsiTheme="minorHAnsi" w:cstheme="minorHAnsi"/>
          <w:color w:val="424242"/>
          <w:sz w:val="22"/>
          <w:szCs w:val="22"/>
        </w:rPr>
        <w:t>епритомніє, дихання стає аритмічним, судорожним, потім воно зупиняється. Услід за зупинкою дихання зупиняється серцева діяльність і наступає клінічна смерть.</w:t>
      </w:r>
    </w:p>
    <w:p w:rsidR="0074693D" w:rsidRPr="00CD540C" w:rsidRDefault="002257CD" w:rsidP="00CD540C">
      <w:pPr>
        <w:pStyle w:val="13"/>
        <w:spacing w:after="0"/>
        <w:rPr>
          <w:rFonts w:asciiTheme="minorHAnsi" w:hAnsiTheme="minorHAnsi" w:cstheme="minorHAnsi"/>
          <w:b/>
          <w:i/>
          <w:color w:val="424242"/>
          <w:sz w:val="22"/>
          <w:szCs w:val="22"/>
        </w:rPr>
      </w:pPr>
      <w:r w:rsidRPr="00CD540C">
        <w:rPr>
          <w:rFonts w:asciiTheme="minorHAnsi" w:hAnsiTheme="minorHAnsi" w:cstheme="minorHAnsi"/>
          <w:b/>
          <w:i/>
          <w:color w:val="424242"/>
          <w:sz w:val="22"/>
          <w:szCs w:val="22"/>
        </w:rPr>
        <w:t>ПРОТИШОКОВІ</w:t>
      </w:r>
      <w:r w:rsidR="00130718" w:rsidRPr="00CD540C">
        <w:rPr>
          <w:rFonts w:asciiTheme="minorHAnsi" w:hAnsiTheme="minorHAnsi" w:cstheme="minorHAnsi"/>
          <w:b/>
          <w:i/>
          <w:color w:val="424242"/>
          <w:sz w:val="22"/>
          <w:szCs w:val="22"/>
          <w:lang w:val="uk-UA"/>
        </w:rPr>
        <w:t xml:space="preserve">  </w:t>
      </w:r>
      <w:r w:rsidRPr="00CD540C">
        <w:rPr>
          <w:rFonts w:asciiTheme="minorHAnsi" w:hAnsiTheme="minorHAnsi" w:cstheme="minorHAnsi"/>
          <w:b/>
          <w:i/>
          <w:color w:val="424242"/>
          <w:sz w:val="22"/>
          <w:szCs w:val="22"/>
        </w:rPr>
        <w:t xml:space="preserve"> ЗАХОДИ</w:t>
      </w:r>
      <w:r w:rsidR="00130718" w:rsidRPr="00CD540C">
        <w:rPr>
          <w:rFonts w:asciiTheme="minorHAnsi" w:hAnsiTheme="minorHAnsi" w:cstheme="minorHAnsi"/>
          <w:b/>
          <w:i/>
          <w:color w:val="424242"/>
          <w:sz w:val="22"/>
          <w:szCs w:val="22"/>
          <w:lang w:val="uk-UA"/>
        </w:rPr>
        <w:t xml:space="preserve">  </w:t>
      </w:r>
      <w:r w:rsidRPr="00CD540C">
        <w:rPr>
          <w:rFonts w:asciiTheme="minorHAnsi" w:hAnsiTheme="minorHAnsi" w:cstheme="minorHAnsi"/>
          <w:b/>
          <w:i/>
          <w:color w:val="424242"/>
          <w:sz w:val="22"/>
          <w:szCs w:val="22"/>
        </w:rPr>
        <w:t xml:space="preserve"> В</w:t>
      </w:r>
      <w:r w:rsidR="00130718" w:rsidRPr="00CD540C">
        <w:rPr>
          <w:rFonts w:asciiTheme="minorHAnsi" w:hAnsiTheme="minorHAnsi" w:cstheme="minorHAnsi"/>
          <w:b/>
          <w:i/>
          <w:color w:val="424242"/>
          <w:sz w:val="22"/>
          <w:szCs w:val="22"/>
          <w:lang w:val="uk-UA"/>
        </w:rPr>
        <w:t xml:space="preserve">  </w:t>
      </w:r>
      <w:r w:rsidRPr="00CD540C">
        <w:rPr>
          <w:rFonts w:asciiTheme="minorHAnsi" w:hAnsiTheme="minorHAnsi" w:cstheme="minorHAnsi"/>
          <w:b/>
          <w:i/>
          <w:color w:val="424242"/>
          <w:sz w:val="22"/>
          <w:szCs w:val="22"/>
        </w:rPr>
        <w:t xml:space="preserve"> ОСЕРЕДКУ</w:t>
      </w:r>
      <w:r w:rsidR="00130718" w:rsidRPr="00CD540C">
        <w:rPr>
          <w:rFonts w:asciiTheme="minorHAnsi" w:hAnsiTheme="minorHAnsi" w:cstheme="minorHAnsi"/>
          <w:b/>
          <w:i/>
          <w:color w:val="424242"/>
          <w:sz w:val="22"/>
          <w:szCs w:val="22"/>
          <w:lang w:val="uk-UA"/>
        </w:rPr>
        <w:t xml:space="preserve">  </w:t>
      </w:r>
      <w:r w:rsidRPr="00CD540C">
        <w:rPr>
          <w:rFonts w:asciiTheme="minorHAnsi" w:hAnsiTheme="minorHAnsi" w:cstheme="minorHAnsi"/>
          <w:b/>
          <w:i/>
          <w:color w:val="424242"/>
          <w:sz w:val="22"/>
          <w:szCs w:val="22"/>
        </w:rPr>
        <w:t xml:space="preserve"> УРАЖЕННЯ.</w:t>
      </w:r>
    </w:p>
    <w:p w:rsidR="0074693D" w:rsidRPr="00CD540C" w:rsidRDefault="002257CD"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rPr>
        <w:t>У вогнищі поразки проводять наступні протишокові заходи:</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Штучна вентиляція легенів</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Непрямий масаж серця</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Тимчасову зупинку кровотечі</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Накладення первинної асептичної пов'язки</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Знеболення (</w:t>
      </w:r>
      <w:r w:rsidR="002257CD" w:rsidRPr="00CD540C">
        <w:rPr>
          <w:rFonts w:asciiTheme="minorHAnsi" w:hAnsiTheme="minorHAnsi" w:cstheme="minorHAnsi"/>
          <w:i/>
          <w:color w:val="424242"/>
          <w:sz w:val="22"/>
          <w:szCs w:val="22"/>
        </w:rPr>
        <w:t>підшкірне введення шприц-тюбиком 1 мл 1% розчину промедола</w:t>
      </w:r>
      <w:r w:rsidR="002257CD" w:rsidRPr="00CD540C">
        <w:rPr>
          <w:rFonts w:asciiTheme="minorHAnsi" w:hAnsiTheme="minorHAnsi" w:cstheme="minorHAnsi"/>
          <w:color w:val="424242"/>
          <w:sz w:val="22"/>
          <w:szCs w:val="22"/>
        </w:rPr>
        <w:t xml:space="preserve"> )</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Транспортну іммобілізацію при переломах кісток, обширних пошкодженнях м'яких тканин, пошкодженнях крупних нервів і судинах, вивихах</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Зігрівання тіла шляхом укриття ураженого його ж власним одягом</w:t>
      </w:r>
    </w:p>
    <w:p w:rsidR="0074693D" w:rsidRPr="00CD540C" w:rsidRDefault="00130718"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lang w:val="uk-UA"/>
        </w:rPr>
        <w:t xml:space="preserve">- </w:t>
      </w:r>
      <w:r w:rsidR="002257CD" w:rsidRPr="00CD540C">
        <w:rPr>
          <w:rFonts w:asciiTheme="minorHAnsi" w:hAnsiTheme="minorHAnsi" w:cstheme="minorHAnsi"/>
          <w:color w:val="424242"/>
          <w:sz w:val="22"/>
          <w:szCs w:val="22"/>
        </w:rPr>
        <w:t xml:space="preserve"> Першочергове винесення (вивіз) найважче постраждалих з осередку ураження в ОПМ. На етапах медичної евакуації профілактику і лікування шоку проводять однаково.</w:t>
      </w:r>
    </w:p>
    <w:p w:rsidR="0074693D" w:rsidRPr="00CD540C" w:rsidRDefault="002257CD" w:rsidP="00CD540C">
      <w:pPr>
        <w:pStyle w:val="13"/>
        <w:spacing w:after="0"/>
        <w:jc w:val="center"/>
        <w:rPr>
          <w:rFonts w:asciiTheme="minorHAnsi" w:hAnsiTheme="minorHAnsi" w:cstheme="minorHAnsi"/>
          <w:b/>
          <w:i/>
          <w:color w:val="424242"/>
          <w:sz w:val="22"/>
          <w:szCs w:val="22"/>
        </w:rPr>
      </w:pPr>
      <w:r w:rsidRPr="00CD540C">
        <w:rPr>
          <w:rFonts w:asciiTheme="minorHAnsi" w:hAnsiTheme="minorHAnsi" w:cstheme="minorHAnsi"/>
          <w:b/>
          <w:i/>
          <w:color w:val="424242"/>
          <w:sz w:val="22"/>
          <w:szCs w:val="22"/>
        </w:rPr>
        <w:t>ОСОБЛИВОСТІ</w:t>
      </w:r>
      <w:r w:rsidR="00130718" w:rsidRPr="00CD540C">
        <w:rPr>
          <w:rFonts w:asciiTheme="minorHAnsi" w:hAnsiTheme="minorHAnsi" w:cstheme="minorHAnsi"/>
          <w:b/>
          <w:i/>
          <w:color w:val="424242"/>
          <w:sz w:val="22"/>
          <w:szCs w:val="22"/>
          <w:lang w:val="uk-UA"/>
        </w:rPr>
        <w:t xml:space="preserve">   </w:t>
      </w:r>
      <w:r w:rsidRPr="00CD540C">
        <w:rPr>
          <w:rFonts w:asciiTheme="minorHAnsi" w:hAnsiTheme="minorHAnsi" w:cstheme="minorHAnsi"/>
          <w:b/>
          <w:i/>
          <w:color w:val="424242"/>
          <w:sz w:val="22"/>
          <w:szCs w:val="22"/>
        </w:rPr>
        <w:t xml:space="preserve"> ПРОТИШОКОВИХ</w:t>
      </w:r>
      <w:r w:rsidR="00130718" w:rsidRPr="00CD540C">
        <w:rPr>
          <w:rFonts w:asciiTheme="minorHAnsi" w:hAnsiTheme="minorHAnsi" w:cstheme="minorHAnsi"/>
          <w:b/>
          <w:i/>
          <w:color w:val="424242"/>
          <w:sz w:val="22"/>
          <w:szCs w:val="22"/>
          <w:lang w:val="uk-UA"/>
        </w:rPr>
        <w:t xml:space="preserve">  </w:t>
      </w:r>
      <w:r w:rsidRPr="00CD540C">
        <w:rPr>
          <w:rFonts w:asciiTheme="minorHAnsi" w:hAnsiTheme="minorHAnsi" w:cstheme="minorHAnsi"/>
          <w:b/>
          <w:i/>
          <w:color w:val="424242"/>
          <w:sz w:val="22"/>
          <w:szCs w:val="22"/>
        </w:rPr>
        <w:t xml:space="preserve"> ЗАХОДІВ</w:t>
      </w:r>
      <w:r w:rsidR="00130718" w:rsidRPr="00CD540C">
        <w:rPr>
          <w:rFonts w:asciiTheme="minorHAnsi" w:hAnsiTheme="minorHAnsi" w:cstheme="minorHAnsi"/>
          <w:b/>
          <w:i/>
          <w:color w:val="424242"/>
          <w:sz w:val="22"/>
          <w:szCs w:val="22"/>
          <w:lang w:val="uk-UA"/>
        </w:rPr>
        <w:t xml:space="preserve">  </w:t>
      </w:r>
      <w:r w:rsidRPr="00CD540C">
        <w:rPr>
          <w:rFonts w:asciiTheme="minorHAnsi" w:hAnsiTheme="minorHAnsi" w:cstheme="minorHAnsi"/>
          <w:b/>
          <w:i/>
          <w:color w:val="424242"/>
          <w:sz w:val="22"/>
          <w:szCs w:val="22"/>
        </w:rPr>
        <w:t xml:space="preserve"> У </w:t>
      </w:r>
      <w:r w:rsidR="00130718" w:rsidRPr="00CD540C">
        <w:rPr>
          <w:rFonts w:asciiTheme="minorHAnsi" w:hAnsiTheme="minorHAnsi" w:cstheme="minorHAnsi"/>
          <w:b/>
          <w:i/>
          <w:color w:val="424242"/>
          <w:sz w:val="22"/>
          <w:szCs w:val="22"/>
          <w:lang w:val="uk-UA"/>
        </w:rPr>
        <w:t xml:space="preserve">  </w:t>
      </w:r>
      <w:r w:rsidRPr="00CD540C">
        <w:rPr>
          <w:rFonts w:asciiTheme="minorHAnsi" w:hAnsiTheme="minorHAnsi" w:cstheme="minorHAnsi"/>
          <w:b/>
          <w:i/>
          <w:color w:val="424242"/>
          <w:sz w:val="22"/>
          <w:szCs w:val="22"/>
        </w:rPr>
        <w:t>ДІТЕЙ.</w:t>
      </w:r>
    </w:p>
    <w:p w:rsidR="0074693D" w:rsidRPr="00CD540C" w:rsidRDefault="002257CD" w:rsidP="00CD540C">
      <w:pPr>
        <w:pStyle w:val="13"/>
        <w:spacing w:after="0"/>
        <w:rPr>
          <w:rFonts w:asciiTheme="minorHAnsi" w:hAnsiTheme="minorHAnsi" w:cstheme="minorHAnsi"/>
          <w:color w:val="424242"/>
          <w:sz w:val="22"/>
          <w:szCs w:val="22"/>
          <w:lang w:val="uk-UA"/>
        </w:rPr>
      </w:pPr>
      <w:r w:rsidRPr="00CD540C">
        <w:rPr>
          <w:rFonts w:asciiTheme="minorHAnsi" w:hAnsiTheme="minorHAnsi" w:cstheme="minorHAnsi"/>
          <w:color w:val="424242"/>
          <w:sz w:val="22"/>
          <w:szCs w:val="22"/>
        </w:rPr>
        <w:t xml:space="preserve">Протишокові заходи дітям в осередку ураження і на першому етапі мед. евакуації проводяться в загальному потоці з дорослими, </w:t>
      </w:r>
      <w:r w:rsidRPr="00CD540C">
        <w:rPr>
          <w:rFonts w:asciiTheme="minorHAnsi" w:hAnsiTheme="minorHAnsi" w:cstheme="minorHAnsi"/>
          <w:b/>
          <w:i/>
          <w:color w:val="424242"/>
          <w:sz w:val="22"/>
          <w:szCs w:val="22"/>
          <w:u w:val="single"/>
        </w:rPr>
        <w:t>але допомога дітям</w:t>
      </w:r>
      <w:r w:rsidRPr="00CD540C">
        <w:rPr>
          <w:rFonts w:asciiTheme="minorHAnsi" w:hAnsiTheme="minorHAnsi" w:cstheme="minorHAnsi"/>
          <w:b/>
          <w:i/>
          <w:color w:val="424242"/>
          <w:sz w:val="22"/>
          <w:szCs w:val="22"/>
          <w:u w:val="single"/>
          <w:lang w:val="uk-UA"/>
        </w:rPr>
        <w:t xml:space="preserve">проводитьсмя  </w:t>
      </w:r>
      <w:r w:rsidRPr="00CD540C">
        <w:rPr>
          <w:rFonts w:asciiTheme="minorHAnsi" w:hAnsiTheme="minorHAnsi" w:cstheme="minorHAnsi"/>
          <w:b/>
          <w:i/>
          <w:color w:val="424242"/>
          <w:sz w:val="22"/>
          <w:szCs w:val="22"/>
          <w:u w:val="single"/>
        </w:rPr>
        <w:t xml:space="preserve"> в першу чергу.</w:t>
      </w:r>
    </w:p>
    <w:p w:rsidR="0074693D" w:rsidRPr="00CD540C" w:rsidRDefault="002257CD" w:rsidP="00CD540C">
      <w:pPr>
        <w:pStyle w:val="13"/>
        <w:spacing w:after="0"/>
        <w:rPr>
          <w:rFonts w:asciiTheme="minorHAnsi" w:hAnsiTheme="minorHAnsi" w:cstheme="minorHAnsi"/>
          <w:color w:val="424242"/>
          <w:sz w:val="22"/>
          <w:szCs w:val="22"/>
          <w:lang w:val="uk-UA"/>
        </w:rPr>
      </w:pPr>
      <w:r w:rsidRPr="00CD540C">
        <w:rPr>
          <w:rFonts w:asciiTheme="minorHAnsi" w:hAnsiTheme="minorHAnsi" w:cstheme="minorHAnsi"/>
          <w:color w:val="424242"/>
          <w:sz w:val="22"/>
          <w:szCs w:val="22"/>
          <w:lang w:val="uk-UA"/>
        </w:rPr>
        <w:t>У зв'язку з тим що у дітей шок розвивається дуже швидко і протікає значно важче, ніж у дорослих, необхідно якомога раніше проводити профілактику шоку, виявити і лікувати його.</w:t>
      </w:r>
    </w:p>
    <w:p w:rsidR="0074693D" w:rsidRPr="00CD540C" w:rsidRDefault="002257CD"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rPr>
        <w:t>Дітям до 3-х років при кровотечах накладається тиснуча пов'язка.</w:t>
      </w:r>
    </w:p>
    <w:p w:rsidR="0074693D" w:rsidRPr="00CD540C" w:rsidRDefault="002257CD"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rPr>
        <w:t>Дітям до 2-х років знеболюючі препарати – проме</w:t>
      </w:r>
      <w:r w:rsidRPr="00CD540C">
        <w:rPr>
          <w:rFonts w:asciiTheme="minorHAnsi" w:hAnsiTheme="minorHAnsi" w:cstheme="minorHAnsi"/>
          <w:color w:val="424242"/>
          <w:sz w:val="22"/>
          <w:szCs w:val="22"/>
          <w:lang w:val="uk-UA"/>
        </w:rPr>
        <w:t>д</w:t>
      </w:r>
      <w:r w:rsidRPr="00CD540C">
        <w:rPr>
          <w:rFonts w:asciiTheme="minorHAnsi" w:hAnsiTheme="minorHAnsi" w:cstheme="minorHAnsi"/>
          <w:color w:val="424242"/>
          <w:sz w:val="22"/>
          <w:szCs w:val="22"/>
        </w:rPr>
        <w:t>ол і подібні протипоказані. Вводять анальгін.</w:t>
      </w:r>
    </w:p>
    <w:p w:rsidR="0074693D" w:rsidRPr="00CD540C" w:rsidRDefault="002257CD" w:rsidP="00CD540C">
      <w:pPr>
        <w:pStyle w:val="13"/>
        <w:spacing w:after="0"/>
        <w:rPr>
          <w:rFonts w:asciiTheme="minorHAnsi" w:hAnsiTheme="minorHAnsi" w:cstheme="minorHAnsi"/>
          <w:color w:val="424242"/>
          <w:sz w:val="22"/>
          <w:szCs w:val="22"/>
        </w:rPr>
      </w:pPr>
      <w:r w:rsidRPr="00CD540C">
        <w:rPr>
          <w:rFonts w:asciiTheme="minorHAnsi" w:hAnsiTheme="minorHAnsi" w:cstheme="minorHAnsi"/>
          <w:color w:val="424242"/>
          <w:sz w:val="22"/>
          <w:szCs w:val="22"/>
        </w:rPr>
        <w:t>При проведенні дітям протишокової терапії треба строго дотримувати дозування ліків.</w:t>
      </w:r>
    </w:p>
    <w:p w:rsidR="0074693D" w:rsidRPr="00CD540C" w:rsidRDefault="0074693D" w:rsidP="00CD540C">
      <w:pPr>
        <w:pStyle w:val="13"/>
        <w:spacing w:after="0"/>
        <w:jc w:val="center"/>
        <w:rPr>
          <w:rFonts w:asciiTheme="minorHAnsi" w:hAnsiTheme="minorHAnsi" w:cstheme="minorHAnsi"/>
          <w:b/>
          <w:bCs/>
          <w:i/>
          <w:iCs/>
          <w:sz w:val="22"/>
          <w:szCs w:val="22"/>
        </w:rPr>
      </w:pPr>
    </w:p>
    <w:p w:rsidR="006B5975" w:rsidRPr="00CD540C" w:rsidRDefault="00130718"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lang w:val="uk-UA"/>
        </w:rPr>
        <w:t>23.</w:t>
      </w:r>
      <w:r w:rsidR="006B5975" w:rsidRPr="00CD540C">
        <w:rPr>
          <w:rFonts w:asciiTheme="minorHAnsi" w:hAnsiTheme="minorHAnsi" w:cstheme="minorHAnsi"/>
          <w:b/>
          <w:bCs/>
          <w:i/>
          <w:kern w:val="36"/>
          <w:sz w:val="22"/>
          <w:szCs w:val="22"/>
        </w:rPr>
        <w:t>ПОРЯДОК</w:t>
      </w:r>
    </w:p>
    <w:p w:rsidR="006B5975" w:rsidRPr="00CD540C" w:rsidRDefault="006B5975"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rPr>
        <w:t xml:space="preserve">надання </w:t>
      </w:r>
      <w:r w:rsidR="005F6F35" w:rsidRPr="00CD540C">
        <w:rPr>
          <w:rFonts w:asciiTheme="minorHAnsi" w:hAnsiTheme="minorHAnsi" w:cstheme="minorHAnsi"/>
          <w:b/>
          <w:bCs/>
          <w:i/>
          <w:kern w:val="36"/>
          <w:sz w:val="22"/>
          <w:szCs w:val="22"/>
          <w:lang w:val="uk-UA"/>
        </w:rPr>
        <w:t xml:space="preserve"> </w:t>
      </w:r>
      <w:r w:rsidRPr="00CD540C">
        <w:rPr>
          <w:rFonts w:asciiTheme="minorHAnsi" w:hAnsiTheme="minorHAnsi" w:cstheme="minorHAnsi"/>
          <w:b/>
          <w:bCs/>
          <w:i/>
          <w:kern w:val="36"/>
          <w:sz w:val="22"/>
          <w:szCs w:val="22"/>
        </w:rPr>
        <w:t xml:space="preserve">домедичної </w:t>
      </w:r>
      <w:r w:rsidR="005F6F35" w:rsidRPr="00CD540C">
        <w:rPr>
          <w:rFonts w:asciiTheme="minorHAnsi" w:hAnsiTheme="minorHAnsi" w:cstheme="minorHAnsi"/>
          <w:b/>
          <w:bCs/>
          <w:i/>
          <w:kern w:val="36"/>
          <w:sz w:val="22"/>
          <w:szCs w:val="22"/>
          <w:lang w:val="uk-UA"/>
        </w:rPr>
        <w:t xml:space="preserve"> </w:t>
      </w:r>
      <w:r w:rsidRPr="00CD540C">
        <w:rPr>
          <w:rFonts w:asciiTheme="minorHAnsi" w:hAnsiTheme="minorHAnsi" w:cstheme="minorHAnsi"/>
          <w:b/>
          <w:bCs/>
          <w:i/>
          <w:kern w:val="36"/>
          <w:sz w:val="22"/>
          <w:szCs w:val="22"/>
        </w:rPr>
        <w:t xml:space="preserve">допомоги </w:t>
      </w:r>
      <w:r w:rsidR="005F6F35" w:rsidRPr="00CD540C">
        <w:rPr>
          <w:rFonts w:asciiTheme="minorHAnsi" w:hAnsiTheme="minorHAnsi" w:cstheme="minorHAnsi"/>
          <w:b/>
          <w:bCs/>
          <w:i/>
          <w:kern w:val="36"/>
          <w:sz w:val="22"/>
          <w:szCs w:val="22"/>
          <w:lang w:val="uk-UA"/>
        </w:rPr>
        <w:t xml:space="preserve"> </w:t>
      </w:r>
      <w:r w:rsidRPr="00CD540C">
        <w:rPr>
          <w:rFonts w:asciiTheme="minorHAnsi" w:hAnsiTheme="minorHAnsi" w:cstheme="minorHAnsi"/>
          <w:b/>
          <w:bCs/>
          <w:i/>
          <w:kern w:val="36"/>
          <w:sz w:val="22"/>
          <w:szCs w:val="22"/>
        </w:rPr>
        <w:t>постраждалим</w:t>
      </w:r>
      <w:r w:rsidR="005F6F35" w:rsidRPr="00CD540C">
        <w:rPr>
          <w:rFonts w:asciiTheme="minorHAnsi" w:hAnsiTheme="minorHAnsi" w:cstheme="minorHAnsi"/>
          <w:b/>
          <w:bCs/>
          <w:i/>
          <w:kern w:val="36"/>
          <w:sz w:val="22"/>
          <w:szCs w:val="22"/>
          <w:lang w:val="uk-UA"/>
        </w:rPr>
        <w:t xml:space="preserve"> </w:t>
      </w:r>
      <w:r w:rsidRPr="00CD540C">
        <w:rPr>
          <w:rFonts w:asciiTheme="minorHAnsi" w:hAnsiTheme="minorHAnsi" w:cstheme="minorHAnsi"/>
          <w:b/>
          <w:bCs/>
          <w:i/>
          <w:kern w:val="36"/>
          <w:sz w:val="22"/>
          <w:szCs w:val="22"/>
        </w:rPr>
        <w:t xml:space="preserve"> при позиційному</w:t>
      </w:r>
      <w:r w:rsidR="005F6F35" w:rsidRPr="00CD540C">
        <w:rPr>
          <w:rFonts w:asciiTheme="minorHAnsi" w:hAnsiTheme="minorHAnsi" w:cstheme="minorHAnsi"/>
          <w:b/>
          <w:bCs/>
          <w:i/>
          <w:kern w:val="36"/>
          <w:sz w:val="22"/>
          <w:szCs w:val="22"/>
          <w:lang w:val="uk-UA"/>
        </w:rPr>
        <w:t xml:space="preserve">  </w:t>
      </w:r>
      <w:r w:rsidRPr="00CD540C">
        <w:rPr>
          <w:rFonts w:asciiTheme="minorHAnsi" w:hAnsiTheme="minorHAnsi" w:cstheme="minorHAnsi"/>
          <w:b/>
          <w:bCs/>
          <w:i/>
          <w:kern w:val="36"/>
          <w:sz w:val="22"/>
          <w:szCs w:val="22"/>
        </w:rPr>
        <w:t xml:space="preserve"> стисканн</w:t>
      </w:r>
      <w:r w:rsidR="005F6F35" w:rsidRPr="00CD540C">
        <w:rPr>
          <w:rFonts w:asciiTheme="minorHAnsi" w:hAnsiTheme="minorHAnsi" w:cstheme="minorHAnsi"/>
          <w:b/>
          <w:bCs/>
          <w:i/>
          <w:kern w:val="36"/>
          <w:sz w:val="22"/>
          <w:szCs w:val="22"/>
          <w:lang w:val="uk-UA"/>
        </w:rPr>
        <w:t xml:space="preserve">і  </w:t>
      </w:r>
      <w:r w:rsidRPr="00CD540C">
        <w:rPr>
          <w:rFonts w:asciiTheme="minorHAnsi" w:hAnsiTheme="minorHAnsi" w:cstheme="minorHAnsi"/>
          <w:b/>
          <w:bCs/>
          <w:i/>
          <w:kern w:val="36"/>
          <w:sz w:val="22"/>
          <w:szCs w:val="22"/>
        </w:rPr>
        <w:t xml:space="preserve"> м’яких </w:t>
      </w:r>
      <w:r w:rsidR="005F6F35" w:rsidRPr="00CD540C">
        <w:rPr>
          <w:rFonts w:asciiTheme="minorHAnsi" w:hAnsiTheme="minorHAnsi" w:cstheme="minorHAnsi"/>
          <w:b/>
          <w:bCs/>
          <w:i/>
          <w:kern w:val="36"/>
          <w:sz w:val="22"/>
          <w:szCs w:val="22"/>
          <w:lang w:val="uk-UA"/>
        </w:rPr>
        <w:t xml:space="preserve">  </w:t>
      </w:r>
      <w:r w:rsidRPr="00CD540C">
        <w:rPr>
          <w:rFonts w:asciiTheme="minorHAnsi" w:hAnsiTheme="minorHAnsi" w:cstheme="minorHAnsi"/>
          <w:b/>
          <w:bCs/>
          <w:i/>
          <w:kern w:val="36"/>
          <w:sz w:val="22"/>
          <w:szCs w:val="22"/>
        </w:rPr>
        <w:t>тканин</w:t>
      </w:r>
    </w:p>
    <w:p w:rsidR="006B5975" w:rsidRPr="00CD540C" w:rsidRDefault="005F6F35" w:rsidP="00CD540C">
      <w:pPr>
        <w:pStyle w:val="13"/>
        <w:spacing w:after="0"/>
        <w:rPr>
          <w:rFonts w:asciiTheme="minorHAnsi" w:hAnsiTheme="minorHAnsi" w:cstheme="minorHAnsi"/>
          <w:sz w:val="22"/>
          <w:szCs w:val="22"/>
        </w:rPr>
      </w:pPr>
      <w:bookmarkStart w:id="34" w:name="780"/>
      <w:bookmarkStart w:id="35" w:name="781"/>
      <w:bookmarkEnd w:id="34"/>
      <w:bookmarkEnd w:id="35"/>
      <w:r w:rsidRPr="00CD540C">
        <w:rPr>
          <w:rFonts w:asciiTheme="minorHAnsi" w:hAnsiTheme="minorHAnsi" w:cstheme="minorHAnsi"/>
          <w:i/>
          <w:sz w:val="22"/>
          <w:szCs w:val="22"/>
          <w:lang w:val="uk-UA"/>
        </w:rPr>
        <w:t xml:space="preserve"> </w:t>
      </w:r>
      <w:r w:rsidR="006B5975" w:rsidRPr="00CD540C">
        <w:rPr>
          <w:rFonts w:asciiTheme="minorHAnsi" w:hAnsiTheme="minorHAnsi" w:cstheme="minorHAnsi"/>
          <w:i/>
          <w:sz w:val="22"/>
          <w:szCs w:val="22"/>
        </w:rPr>
        <w:t xml:space="preserve"> </w:t>
      </w:r>
      <w:r w:rsidR="006B5975" w:rsidRPr="00CD540C">
        <w:rPr>
          <w:rFonts w:asciiTheme="minorHAnsi" w:hAnsiTheme="minorHAnsi" w:cstheme="minorHAnsi"/>
          <w:b/>
          <w:i/>
          <w:sz w:val="22"/>
          <w:szCs w:val="22"/>
        </w:rPr>
        <w:t>«позиційне стискання м’яких тканин»</w:t>
      </w:r>
      <w:r w:rsidR="006B5975"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 це вид травми, при якій до певної частини тіла постраждалого припиняється кровопостачання, внаслідок чого розвиваються її ішемія та ушкодження.</w:t>
      </w:r>
    </w:p>
    <w:p w:rsidR="006B5975" w:rsidRPr="00CD540C" w:rsidRDefault="005F6F35" w:rsidP="00CD540C">
      <w:pPr>
        <w:pStyle w:val="13"/>
        <w:spacing w:after="0"/>
        <w:rPr>
          <w:rFonts w:asciiTheme="minorHAnsi" w:hAnsiTheme="minorHAnsi" w:cstheme="minorHAnsi"/>
          <w:b/>
          <w:i/>
          <w:sz w:val="22"/>
          <w:szCs w:val="22"/>
          <w:lang w:val="uk-UA"/>
        </w:rPr>
      </w:pPr>
      <w:bookmarkStart w:id="36" w:name="784"/>
      <w:bookmarkStart w:id="37" w:name="785"/>
      <w:bookmarkStart w:id="38" w:name="786"/>
      <w:bookmarkEnd w:id="36"/>
      <w:bookmarkEnd w:id="37"/>
      <w:bookmarkEnd w:id="38"/>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 xml:space="preserve">Послідовність дій при наданні домедичної допомоги постраждалим </w:t>
      </w:r>
      <w:r w:rsidRPr="00CD540C">
        <w:rPr>
          <w:rFonts w:asciiTheme="minorHAnsi" w:hAnsiTheme="minorHAnsi" w:cstheme="minorHAnsi"/>
          <w:b/>
          <w:i/>
          <w:sz w:val="22"/>
          <w:szCs w:val="22"/>
          <w:lang w:val="uk-UA"/>
        </w:rPr>
        <w:t xml:space="preserve"> :</w:t>
      </w:r>
    </w:p>
    <w:p w:rsidR="006B5975" w:rsidRPr="00CD540C" w:rsidRDefault="005F6F35" w:rsidP="00CD540C">
      <w:pPr>
        <w:pStyle w:val="13"/>
        <w:spacing w:after="0"/>
        <w:rPr>
          <w:rFonts w:asciiTheme="minorHAnsi" w:hAnsiTheme="minorHAnsi" w:cstheme="minorHAnsi"/>
          <w:sz w:val="22"/>
          <w:szCs w:val="22"/>
        </w:rPr>
      </w:pPr>
      <w:bookmarkStart w:id="39" w:name="787"/>
      <w:bookmarkStart w:id="40" w:name="788"/>
      <w:bookmarkEnd w:id="39"/>
      <w:bookmarkEnd w:id="40"/>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переконатися у відсутності небезпеки;</w:t>
      </w:r>
    </w:p>
    <w:p w:rsidR="006B5975" w:rsidRPr="00CD540C" w:rsidRDefault="005F6F35" w:rsidP="00CD540C">
      <w:pPr>
        <w:pStyle w:val="13"/>
        <w:spacing w:after="0"/>
        <w:rPr>
          <w:rFonts w:asciiTheme="minorHAnsi" w:hAnsiTheme="minorHAnsi" w:cstheme="minorHAnsi"/>
          <w:sz w:val="22"/>
          <w:szCs w:val="22"/>
        </w:rPr>
      </w:pPr>
      <w:bookmarkStart w:id="41" w:name="790"/>
      <w:bookmarkEnd w:id="41"/>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провести огляд постраждалого, визначити наявність свідомості, дихання;</w:t>
      </w:r>
    </w:p>
    <w:p w:rsidR="006B5975" w:rsidRPr="00CD540C" w:rsidRDefault="005F6F35" w:rsidP="00CD540C">
      <w:pPr>
        <w:pStyle w:val="13"/>
        <w:spacing w:after="0"/>
        <w:rPr>
          <w:rFonts w:asciiTheme="minorHAnsi" w:hAnsiTheme="minorHAnsi" w:cstheme="minorHAnsi"/>
          <w:sz w:val="22"/>
          <w:szCs w:val="22"/>
        </w:rPr>
      </w:pPr>
      <w:bookmarkStart w:id="42" w:name="792"/>
      <w:bookmarkEnd w:id="42"/>
      <w:r w:rsidRPr="00CD540C">
        <w:rPr>
          <w:rFonts w:asciiTheme="minorHAnsi" w:hAnsiTheme="minorHAnsi" w:cstheme="minorHAnsi"/>
          <w:sz w:val="22"/>
          <w:szCs w:val="22"/>
          <w:lang w:val="uk-UA"/>
        </w:rPr>
        <w:lastRenderedPageBreak/>
        <w:t xml:space="preserve">- </w:t>
      </w:r>
      <w:r w:rsidR="006B5975" w:rsidRPr="00CD540C">
        <w:rPr>
          <w:rFonts w:asciiTheme="minorHAnsi" w:hAnsiTheme="minorHAnsi" w:cstheme="minorHAnsi"/>
          <w:sz w:val="22"/>
          <w:szCs w:val="22"/>
        </w:rPr>
        <w:t xml:space="preserve"> викликати бригаду екстреної (швидкої) медичної допомоги;</w:t>
      </w:r>
    </w:p>
    <w:p w:rsidR="006B5975" w:rsidRPr="00CD540C" w:rsidRDefault="005F6F35" w:rsidP="00CD540C">
      <w:pPr>
        <w:pStyle w:val="13"/>
        <w:spacing w:after="0"/>
        <w:rPr>
          <w:rFonts w:asciiTheme="minorHAnsi" w:hAnsiTheme="minorHAnsi" w:cstheme="minorHAnsi"/>
          <w:sz w:val="22"/>
          <w:szCs w:val="22"/>
        </w:rPr>
      </w:pPr>
      <w:bookmarkStart w:id="43" w:name="794"/>
      <w:bookmarkEnd w:id="43"/>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якщо у постраждалого відсутнє дихання, розпочати проведення серцево-легеневої реанімації;</w:t>
      </w:r>
    </w:p>
    <w:p w:rsidR="006B5975" w:rsidRPr="00CD540C" w:rsidRDefault="006B5975" w:rsidP="00CD540C">
      <w:pPr>
        <w:pStyle w:val="13"/>
        <w:spacing w:after="0"/>
        <w:rPr>
          <w:rFonts w:asciiTheme="minorHAnsi" w:hAnsiTheme="minorHAnsi" w:cstheme="minorHAnsi"/>
          <w:sz w:val="22"/>
          <w:szCs w:val="22"/>
        </w:rPr>
      </w:pPr>
      <w:bookmarkStart w:id="44" w:name="796"/>
      <w:bookmarkEnd w:id="44"/>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якщо постраждалий у свідомості:</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виконати фіксацію шийного відділу хребта;</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з’ясувати час стискання частини тіла;</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якщо з моменту стискання пройшло менше ніж 10 хвилин, звільнити стиснену частину тіла;</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при можливості обробити рани, іммобілізувати ушкоджену кінцівку та виконати інші маніпуляції залежно від наявних пошкоджень;</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за наявності ознак шоку надати постраждалому протишокове положення;</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вкрити постраждалого термопокривалом/покривалом;</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якщо з моменту стискання пройшло більше ніж 10 хвилин, дочекатися приїзду бригади екстреної (швидкої) медичної допомоги;</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підтримати постраждалого психологічно;</w:t>
      </w:r>
    </w:p>
    <w:p w:rsidR="006B5975" w:rsidRPr="00CD540C" w:rsidRDefault="005F6F35" w:rsidP="00CD540C">
      <w:pPr>
        <w:pStyle w:val="13"/>
        <w:spacing w:after="0"/>
        <w:rPr>
          <w:rFonts w:asciiTheme="minorHAnsi" w:hAnsiTheme="minorHAnsi" w:cstheme="minorHAnsi"/>
          <w:sz w:val="22"/>
          <w:szCs w:val="22"/>
        </w:rPr>
      </w:pPr>
      <w:bookmarkStart w:id="45" w:name="815"/>
      <w:bookmarkEnd w:id="45"/>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якщо постраждалий без свідомості, але в нього наявне правильне дихання і не відомо скільки часу пройшло з моменту стискання, вважати, що пройшло більше ніж 10 хвилин;</w:t>
      </w:r>
    </w:p>
    <w:p w:rsidR="006B5975" w:rsidRPr="00CD540C" w:rsidRDefault="005F6F35" w:rsidP="00CD540C">
      <w:pPr>
        <w:pStyle w:val="13"/>
        <w:spacing w:after="0"/>
        <w:rPr>
          <w:rFonts w:asciiTheme="minorHAnsi" w:hAnsiTheme="minorHAnsi" w:cstheme="minorHAnsi"/>
          <w:sz w:val="22"/>
          <w:szCs w:val="22"/>
        </w:rPr>
      </w:pPr>
      <w:bookmarkStart w:id="46" w:name="817"/>
      <w:bookmarkEnd w:id="46"/>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у випадку, коли необхідно терміново евакуювати постраждалого, але з моменту стискання пройшло більше ніж 10 хвилин, перед звільненням стиснутої частини тіла накласти джгут;</w:t>
      </w:r>
    </w:p>
    <w:p w:rsidR="006B5975" w:rsidRPr="00CD540C" w:rsidRDefault="005F6F35" w:rsidP="00CD540C">
      <w:pPr>
        <w:pStyle w:val="13"/>
        <w:spacing w:after="0"/>
        <w:rPr>
          <w:rFonts w:asciiTheme="minorHAnsi" w:hAnsiTheme="minorHAnsi" w:cstheme="minorHAnsi"/>
          <w:sz w:val="22"/>
          <w:szCs w:val="22"/>
        </w:rPr>
      </w:pPr>
      <w:bookmarkStart w:id="47" w:name="819"/>
      <w:bookmarkEnd w:id="47"/>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забезпечити постійний нагляд за постраждалим до приїзду бригади екстреної (швидкої) медичної допомоги;</w:t>
      </w:r>
    </w:p>
    <w:p w:rsidR="006B5975" w:rsidRPr="00CD540C" w:rsidRDefault="005F6F35" w:rsidP="00CD540C">
      <w:pPr>
        <w:pStyle w:val="13"/>
        <w:spacing w:after="0"/>
        <w:rPr>
          <w:rFonts w:asciiTheme="minorHAnsi" w:hAnsiTheme="minorHAnsi" w:cstheme="minorHAnsi"/>
          <w:sz w:val="22"/>
          <w:szCs w:val="22"/>
        </w:rPr>
      </w:pPr>
      <w:bookmarkStart w:id="48" w:name="821"/>
      <w:bookmarkEnd w:id="48"/>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6B5975" w:rsidRPr="00CD540C" w:rsidRDefault="005F6F35"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lang w:val="uk-UA"/>
        </w:rPr>
        <w:t xml:space="preserve">24. </w:t>
      </w:r>
      <w:r w:rsidR="006B5975" w:rsidRPr="00CD540C">
        <w:rPr>
          <w:rFonts w:asciiTheme="minorHAnsi" w:hAnsiTheme="minorHAnsi" w:cstheme="minorHAnsi"/>
          <w:b/>
          <w:bCs/>
          <w:i/>
          <w:kern w:val="36"/>
          <w:sz w:val="22"/>
          <w:szCs w:val="22"/>
        </w:rPr>
        <w:t>ПОРЯДОК</w:t>
      </w:r>
    </w:p>
    <w:p w:rsidR="006B5975" w:rsidRPr="00CD540C" w:rsidRDefault="006B5975"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rPr>
        <w:t>надання домедичної допомоги при наявності декількох постраждалих</w:t>
      </w:r>
    </w:p>
    <w:p w:rsidR="006B5975" w:rsidRPr="00CD540C" w:rsidRDefault="005F6F35" w:rsidP="00CD540C">
      <w:pPr>
        <w:pStyle w:val="13"/>
        <w:spacing w:after="0"/>
        <w:rPr>
          <w:rFonts w:asciiTheme="minorHAnsi" w:hAnsiTheme="minorHAnsi" w:cstheme="minorHAnsi"/>
          <w:sz w:val="22"/>
          <w:szCs w:val="22"/>
          <w:lang w:val="uk-UA"/>
        </w:rPr>
      </w:pPr>
      <w:bookmarkStart w:id="49" w:name="931"/>
      <w:bookmarkStart w:id="50" w:name="932"/>
      <w:bookmarkEnd w:id="49"/>
      <w:bookmarkEnd w:id="50"/>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 </w:t>
      </w:r>
      <w:bookmarkStart w:id="51" w:name="935"/>
      <w:bookmarkStart w:id="52" w:name="936"/>
      <w:bookmarkEnd w:id="51"/>
      <w:bookmarkEnd w:id="52"/>
      <w:r w:rsidR="006B5975" w:rsidRPr="00CD540C">
        <w:rPr>
          <w:rFonts w:asciiTheme="minorHAnsi" w:hAnsiTheme="minorHAnsi" w:cstheme="minorHAnsi"/>
          <w:b/>
          <w:i/>
          <w:sz w:val="22"/>
          <w:szCs w:val="22"/>
        </w:rPr>
        <w:t>Послідовність дій</w:t>
      </w:r>
      <w:r w:rsidR="006B5975" w:rsidRPr="00CD540C">
        <w:rPr>
          <w:rFonts w:asciiTheme="minorHAnsi" w:hAnsiTheme="minorHAnsi" w:cstheme="minorHAnsi"/>
          <w:sz w:val="22"/>
          <w:szCs w:val="22"/>
        </w:rPr>
        <w:t xml:space="preserve"> при наданні домедичної допомоги при наявності декількох постраждалих</w:t>
      </w:r>
      <w:r w:rsidRPr="00CD540C">
        <w:rPr>
          <w:rFonts w:asciiTheme="minorHAnsi" w:hAnsiTheme="minorHAnsi" w:cstheme="minorHAnsi"/>
          <w:sz w:val="22"/>
          <w:szCs w:val="22"/>
          <w:lang w:val="uk-UA"/>
        </w:rPr>
        <w:t>:</w:t>
      </w:r>
    </w:p>
    <w:p w:rsidR="006B5975" w:rsidRPr="00CD540C" w:rsidRDefault="005F6F35" w:rsidP="00CD540C">
      <w:pPr>
        <w:pStyle w:val="13"/>
        <w:spacing w:after="0"/>
        <w:rPr>
          <w:rFonts w:asciiTheme="minorHAnsi" w:hAnsiTheme="minorHAnsi" w:cstheme="minorHAnsi"/>
          <w:sz w:val="22"/>
          <w:szCs w:val="22"/>
          <w:lang w:val="uk-UA"/>
        </w:rPr>
      </w:pPr>
      <w:bookmarkStart w:id="53" w:name="937"/>
      <w:bookmarkStart w:id="54" w:name="938"/>
      <w:bookmarkEnd w:id="53"/>
      <w:bookmarkEnd w:id="54"/>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lang w:val="uk-UA"/>
        </w:rPr>
        <w:t xml:space="preserve"> переконатися у відсутності небезпеки;</w:t>
      </w:r>
    </w:p>
    <w:p w:rsidR="006B5975" w:rsidRPr="00CD540C" w:rsidRDefault="005F6F35" w:rsidP="00CD540C">
      <w:pPr>
        <w:pStyle w:val="13"/>
        <w:spacing w:after="0"/>
        <w:rPr>
          <w:rFonts w:asciiTheme="minorHAnsi" w:hAnsiTheme="minorHAnsi" w:cstheme="minorHAnsi"/>
          <w:sz w:val="22"/>
          <w:szCs w:val="22"/>
          <w:lang w:val="uk-UA"/>
        </w:rPr>
      </w:pPr>
      <w:bookmarkStart w:id="55" w:name="940"/>
      <w:bookmarkEnd w:id="55"/>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lang w:val="uk-UA"/>
        </w:rPr>
        <w:t xml:space="preserve"> визначити причину надзвичайної ситуації та повідомити службу екстреної (швидкої) медичної допомоги та інші служби, чітко описати ситуацію та місце події;</w:t>
      </w:r>
    </w:p>
    <w:p w:rsidR="006B5975" w:rsidRPr="00CD540C" w:rsidRDefault="005F6F35" w:rsidP="00CD540C">
      <w:pPr>
        <w:pStyle w:val="13"/>
        <w:spacing w:after="0"/>
        <w:rPr>
          <w:rFonts w:asciiTheme="minorHAnsi" w:hAnsiTheme="minorHAnsi" w:cstheme="minorHAnsi"/>
          <w:sz w:val="22"/>
          <w:szCs w:val="22"/>
        </w:rPr>
      </w:pPr>
      <w:bookmarkStart w:id="56" w:name="942"/>
      <w:bookmarkEnd w:id="56"/>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визначити кількість постраждалих, залучити до надання допомоги осіб, які поряд;</w:t>
      </w:r>
    </w:p>
    <w:p w:rsidR="006B5975" w:rsidRPr="00CD540C" w:rsidRDefault="006B5975" w:rsidP="00CD540C">
      <w:pPr>
        <w:pStyle w:val="13"/>
        <w:spacing w:after="0"/>
        <w:rPr>
          <w:rFonts w:asciiTheme="minorHAnsi" w:hAnsiTheme="minorHAnsi" w:cstheme="minorHAnsi"/>
          <w:sz w:val="22"/>
          <w:szCs w:val="22"/>
        </w:rPr>
      </w:pPr>
      <w:bookmarkStart w:id="57" w:name="944"/>
      <w:bookmarkEnd w:id="57"/>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якщо постраждалих декілька та вони не потребують надання домедичної допомоги</w:t>
      </w:r>
      <w:r w:rsidRPr="00CD540C">
        <w:rPr>
          <w:rFonts w:asciiTheme="minorHAnsi" w:hAnsiTheme="minorHAnsi" w:cstheme="minorHAnsi"/>
          <w:sz w:val="22"/>
          <w:szCs w:val="22"/>
        </w:rPr>
        <w:t>:</w:t>
      </w:r>
    </w:p>
    <w:p w:rsidR="006B5975" w:rsidRPr="00CD540C" w:rsidRDefault="006B597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а) евакуювати постраждалих з місця пригоди у безпечне місце;</w:t>
      </w:r>
    </w:p>
    <w:p w:rsidR="006B5975" w:rsidRPr="00CD540C" w:rsidRDefault="006B597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б) забезпечити постійний нагляд за постраждалими до приїзду бригади екстреної (швидкої) медичної допомоги;</w:t>
      </w:r>
    </w:p>
    <w:p w:rsidR="006B5975" w:rsidRPr="00CD540C" w:rsidRDefault="006B597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в) надати постраждалим психологічну підтримку;</w:t>
      </w:r>
    </w:p>
    <w:p w:rsidR="006B5975" w:rsidRPr="00CD540C" w:rsidRDefault="006B5975" w:rsidP="00CD540C">
      <w:pPr>
        <w:pStyle w:val="13"/>
        <w:spacing w:after="0"/>
        <w:rPr>
          <w:rFonts w:asciiTheme="minorHAnsi" w:hAnsiTheme="minorHAnsi" w:cstheme="minorHAnsi"/>
          <w:sz w:val="22"/>
          <w:szCs w:val="22"/>
        </w:rPr>
      </w:pPr>
      <w:bookmarkStart w:id="58" w:name="953"/>
      <w:bookmarkEnd w:id="58"/>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якщо постраждалих декілька і частина з них потребує надання домедичної (медичної) допомоги</w:t>
      </w:r>
      <w:r w:rsidRPr="00CD540C">
        <w:rPr>
          <w:rFonts w:asciiTheme="minorHAnsi" w:hAnsiTheme="minorHAnsi" w:cstheme="minorHAnsi"/>
          <w:sz w:val="22"/>
          <w:szCs w:val="22"/>
        </w:rPr>
        <w:t>:</w:t>
      </w:r>
    </w:p>
    <w:p w:rsidR="006B5975" w:rsidRPr="00CD540C" w:rsidRDefault="006B597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а) голосно запитати: </w:t>
      </w:r>
      <w:r w:rsidRPr="00CD540C">
        <w:rPr>
          <w:rFonts w:asciiTheme="minorHAnsi" w:hAnsiTheme="minorHAnsi" w:cstheme="minorHAnsi"/>
          <w:b/>
          <w:sz w:val="22"/>
          <w:szCs w:val="22"/>
        </w:rPr>
        <w:t>«Хто може ходити?»</w:t>
      </w:r>
      <w:r w:rsidRPr="00CD540C">
        <w:rPr>
          <w:rFonts w:asciiTheme="minorHAnsi" w:hAnsiTheme="minorHAnsi" w:cstheme="minorHAnsi"/>
          <w:sz w:val="22"/>
          <w:szCs w:val="22"/>
        </w:rPr>
        <w:t>;</w:t>
      </w:r>
    </w:p>
    <w:p w:rsidR="006B5975" w:rsidRPr="00CD540C" w:rsidRDefault="006B597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б) вивести постраждалих, які можуть ходити, в безпечне місце;</w:t>
      </w:r>
    </w:p>
    <w:p w:rsidR="006B5975" w:rsidRPr="00CD540C" w:rsidRDefault="006B597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в) забезпечити постійний нагляд за постраждалим до приїзду бригади екстреної (швидкої) медичної допомоги;</w:t>
      </w:r>
    </w:p>
    <w:p w:rsidR="006B5975" w:rsidRPr="00CD540C" w:rsidRDefault="006B597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г) на місці події надати допомогу постраждалим, які її потребують: зосередитись на зупинці інтенсивної кровотечі; забезпечити всім постраждалим фіксацію шийного відділу хребта; іммобілізувати переломи кінцівок;</w:t>
      </w:r>
    </w:p>
    <w:p w:rsidR="006B5975" w:rsidRPr="00CD540C" w:rsidRDefault="006B597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ґ) при можливості евакуювати постраждалих на довгій транспортувальній дошці з місця події;</w:t>
      </w:r>
    </w:p>
    <w:p w:rsidR="006B5975" w:rsidRPr="00CD540C" w:rsidRDefault="005F6F35" w:rsidP="00CD540C">
      <w:pPr>
        <w:pStyle w:val="13"/>
        <w:spacing w:after="0"/>
        <w:rPr>
          <w:rFonts w:asciiTheme="minorHAnsi" w:hAnsiTheme="minorHAnsi" w:cstheme="minorHAnsi"/>
          <w:sz w:val="22"/>
          <w:szCs w:val="22"/>
        </w:rPr>
      </w:pPr>
      <w:bookmarkStart w:id="59" w:name="966"/>
      <w:bookmarkEnd w:id="59"/>
      <w:r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П</w:t>
      </w:r>
      <w:r w:rsidR="006B5975" w:rsidRPr="00CD540C">
        <w:rPr>
          <w:rFonts w:asciiTheme="minorHAnsi" w:hAnsiTheme="minorHAnsi" w:cstheme="minorHAnsi"/>
          <w:sz w:val="22"/>
          <w:szCs w:val="22"/>
        </w:rPr>
        <w:t>ісля прибуття бригади екстреної (швидкої) медичної допомоги слід надати їм повну інформацію про кількість постраждалих та об’єм наданої їм домедичної допомоги.</w:t>
      </w:r>
    </w:p>
    <w:p w:rsidR="006B5975" w:rsidRPr="00CD540C" w:rsidRDefault="005F6F35"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lang w:val="uk-UA"/>
        </w:rPr>
        <w:t xml:space="preserve">25. </w:t>
      </w:r>
      <w:r w:rsidR="006B5975" w:rsidRPr="00CD540C">
        <w:rPr>
          <w:rFonts w:asciiTheme="minorHAnsi" w:hAnsiTheme="minorHAnsi" w:cstheme="minorHAnsi"/>
          <w:b/>
          <w:bCs/>
          <w:i/>
          <w:kern w:val="36"/>
          <w:sz w:val="22"/>
          <w:szCs w:val="22"/>
        </w:rPr>
        <w:t>ПОРЯДОК</w:t>
      </w:r>
    </w:p>
    <w:p w:rsidR="006B5975" w:rsidRPr="00CD540C" w:rsidRDefault="006B5975"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rPr>
        <w:t>надання домедичної допомоги постраждалим при утопленні</w:t>
      </w:r>
    </w:p>
    <w:p w:rsidR="006B5975" w:rsidRPr="00CD540C" w:rsidRDefault="005F6F35" w:rsidP="00CD540C">
      <w:pPr>
        <w:pStyle w:val="13"/>
        <w:spacing w:after="0"/>
        <w:rPr>
          <w:rFonts w:asciiTheme="minorHAnsi" w:hAnsiTheme="minorHAnsi" w:cstheme="minorHAnsi"/>
          <w:sz w:val="22"/>
          <w:szCs w:val="22"/>
        </w:rPr>
      </w:pPr>
      <w:bookmarkStart w:id="60" w:name="1197"/>
      <w:bookmarkStart w:id="61" w:name="1198"/>
      <w:bookmarkEnd w:id="60"/>
      <w:bookmarkEnd w:id="61"/>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sz w:val="22"/>
          <w:szCs w:val="22"/>
        </w:rPr>
        <w:t>«утоплення»</w:t>
      </w:r>
      <w:r w:rsidR="006B5975"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 це гострий патологічний стан, що розвивається при випадковому або навмисному зануренні у воду чи інші рідини, з подальшим розвитком ознак дихальної недос</w:t>
      </w:r>
      <w:r w:rsidRPr="00CD540C">
        <w:rPr>
          <w:rFonts w:asciiTheme="minorHAnsi" w:hAnsiTheme="minorHAnsi" w:cstheme="minorHAnsi"/>
          <w:sz w:val="22"/>
          <w:szCs w:val="22"/>
          <w:lang w:val="uk-UA"/>
        </w:rPr>
        <w:t>-</w:t>
      </w:r>
      <w:r w:rsidR="006B5975" w:rsidRPr="00CD540C">
        <w:rPr>
          <w:rFonts w:asciiTheme="minorHAnsi" w:hAnsiTheme="minorHAnsi" w:cstheme="minorHAnsi"/>
          <w:sz w:val="22"/>
          <w:szCs w:val="22"/>
        </w:rPr>
        <w:t>татності, причиною виникнення якої є попадання рідини в дихальні шляхи.</w:t>
      </w:r>
    </w:p>
    <w:p w:rsidR="006B5975" w:rsidRPr="00CD540C" w:rsidRDefault="005F6F35" w:rsidP="00CD540C">
      <w:pPr>
        <w:pStyle w:val="13"/>
        <w:spacing w:after="0"/>
        <w:rPr>
          <w:rFonts w:asciiTheme="minorHAnsi" w:hAnsiTheme="minorHAnsi" w:cstheme="minorHAnsi"/>
          <w:sz w:val="22"/>
          <w:szCs w:val="22"/>
          <w:lang w:val="uk-UA"/>
        </w:rPr>
      </w:pPr>
      <w:bookmarkStart w:id="62" w:name="1201"/>
      <w:bookmarkStart w:id="63" w:name="1202"/>
      <w:bookmarkStart w:id="64" w:name="1203"/>
      <w:bookmarkEnd w:id="62"/>
      <w:bookmarkEnd w:id="63"/>
      <w:bookmarkEnd w:id="64"/>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Послідовність дій при наданні домедичної допомоги постраждалим при утопленні </w:t>
      </w:r>
      <w:r w:rsidRPr="00CD540C">
        <w:rPr>
          <w:rFonts w:asciiTheme="minorHAnsi" w:hAnsiTheme="minorHAnsi" w:cstheme="minorHAnsi"/>
          <w:sz w:val="22"/>
          <w:szCs w:val="22"/>
          <w:lang w:val="uk-UA"/>
        </w:rPr>
        <w:t xml:space="preserve"> :</w:t>
      </w:r>
    </w:p>
    <w:p w:rsidR="006B5975" w:rsidRPr="00CD540C" w:rsidRDefault="005F6F35" w:rsidP="00CD540C">
      <w:pPr>
        <w:pStyle w:val="13"/>
        <w:spacing w:after="0"/>
        <w:rPr>
          <w:rFonts w:asciiTheme="minorHAnsi" w:hAnsiTheme="minorHAnsi" w:cstheme="minorHAnsi"/>
          <w:sz w:val="22"/>
          <w:szCs w:val="22"/>
        </w:rPr>
      </w:pPr>
      <w:bookmarkStart w:id="65" w:name="1204"/>
      <w:bookmarkStart w:id="66" w:name="1205"/>
      <w:bookmarkEnd w:id="65"/>
      <w:bookmarkEnd w:id="66"/>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переконатися у відсутності небезпеки;</w:t>
      </w:r>
    </w:p>
    <w:p w:rsidR="006B5975" w:rsidRPr="00CD540C" w:rsidRDefault="005F6F35" w:rsidP="00CD540C">
      <w:pPr>
        <w:pStyle w:val="13"/>
        <w:spacing w:after="0"/>
        <w:rPr>
          <w:rFonts w:asciiTheme="minorHAnsi" w:hAnsiTheme="minorHAnsi" w:cstheme="minorHAnsi"/>
          <w:b/>
          <w:i/>
          <w:sz w:val="22"/>
          <w:szCs w:val="22"/>
        </w:rPr>
      </w:pPr>
      <w:bookmarkStart w:id="67" w:name="1207"/>
      <w:bookmarkEnd w:id="67"/>
      <w:r w:rsidRPr="00CD540C">
        <w:rPr>
          <w:rFonts w:asciiTheme="minorHAnsi" w:hAnsiTheme="minorHAnsi" w:cstheme="minorHAnsi"/>
          <w:b/>
          <w:i/>
          <w:sz w:val="22"/>
          <w:szCs w:val="22"/>
          <w:lang w:val="uk-UA"/>
        </w:rPr>
        <w:t xml:space="preserve"> </w:t>
      </w:r>
      <w:r w:rsidR="006B5975" w:rsidRPr="00CD540C">
        <w:rPr>
          <w:rFonts w:asciiTheme="minorHAnsi" w:hAnsiTheme="minorHAnsi" w:cstheme="minorHAnsi"/>
          <w:b/>
          <w:i/>
          <w:sz w:val="22"/>
          <w:szCs w:val="22"/>
        </w:rPr>
        <w:t xml:space="preserve"> якщо постраждалий у воді:</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кинути рятувальний засіб (</w:t>
      </w:r>
      <w:r w:rsidR="006B5975" w:rsidRPr="00CD540C">
        <w:rPr>
          <w:rFonts w:asciiTheme="minorHAnsi" w:hAnsiTheme="minorHAnsi" w:cstheme="minorHAnsi"/>
          <w:i/>
          <w:sz w:val="22"/>
          <w:szCs w:val="22"/>
        </w:rPr>
        <w:t>рятувальний круг, м’яч тощо</w:t>
      </w:r>
      <w:r w:rsidR="006B5975" w:rsidRPr="00CD540C">
        <w:rPr>
          <w:rFonts w:asciiTheme="minorHAnsi" w:hAnsiTheme="minorHAnsi" w:cstheme="minorHAnsi"/>
          <w:sz w:val="22"/>
          <w:szCs w:val="22"/>
        </w:rPr>
        <w:t>);</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підпливаючи до постраждалого, користуватись рятувальним жилетом або іншими засобами, що </w:t>
      </w:r>
      <w:r w:rsidR="006B5975" w:rsidRPr="00CD540C">
        <w:rPr>
          <w:rFonts w:asciiTheme="minorHAnsi" w:hAnsiTheme="minorHAnsi" w:cstheme="minorHAnsi"/>
          <w:sz w:val="22"/>
          <w:szCs w:val="22"/>
        </w:rPr>
        <w:lastRenderedPageBreak/>
        <w:t>дозволять утримуватись на воді (</w:t>
      </w:r>
      <w:r w:rsidR="006B5975" w:rsidRPr="00CD540C">
        <w:rPr>
          <w:rFonts w:asciiTheme="minorHAnsi" w:hAnsiTheme="minorHAnsi" w:cstheme="minorHAnsi"/>
          <w:i/>
          <w:sz w:val="22"/>
          <w:szCs w:val="22"/>
        </w:rPr>
        <w:t>рятувальний круг, надувний матрац тощо</w:t>
      </w:r>
      <w:r w:rsidR="006B5975" w:rsidRPr="00CD540C">
        <w:rPr>
          <w:rFonts w:asciiTheme="minorHAnsi" w:hAnsiTheme="minorHAnsi" w:cstheme="minorHAnsi"/>
          <w:sz w:val="22"/>
          <w:szCs w:val="22"/>
        </w:rPr>
        <w:t>). Підпливати до постраждалого зі спини. При наближенні до постраждалого попросити його заспокоїтись та пояснити, що Ви в змозі надати допомогу;</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якщо постраждалий без свідомості</w:t>
      </w:r>
      <w:r w:rsidR="006B5975" w:rsidRPr="00CD540C">
        <w:rPr>
          <w:rFonts w:asciiTheme="minorHAnsi" w:hAnsiTheme="minorHAnsi" w:cstheme="minorHAnsi"/>
          <w:sz w:val="22"/>
          <w:szCs w:val="22"/>
        </w:rPr>
        <w:t xml:space="preserve"> та перебуває у воді, перевернути його на спину, перевірити наявність дихання;</w:t>
      </w:r>
    </w:p>
    <w:p w:rsidR="006B5975" w:rsidRPr="00CD540C" w:rsidRDefault="005F6F35"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якщо постраждалий дихає</w:t>
      </w:r>
      <w:r w:rsidR="006B5975" w:rsidRPr="00CD540C">
        <w:rPr>
          <w:rFonts w:asciiTheme="minorHAnsi" w:hAnsiTheme="minorHAnsi" w:cstheme="minorHAnsi"/>
          <w:sz w:val="22"/>
          <w:szCs w:val="22"/>
        </w:rPr>
        <w:t>, транспортувати його до берега. При витягуванні постраждалого з води при можливості залучати 2–3 особи, фіксувати шийний відділ хребта;</w:t>
      </w:r>
    </w:p>
    <w:p w:rsidR="006B5975" w:rsidRPr="00CD540C" w:rsidRDefault="005F6F35" w:rsidP="00CD540C">
      <w:pPr>
        <w:pStyle w:val="13"/>
        <w:spacing w:after="0"/>
        <w:rPr>
          <w:rFonts w:asciiTheme="minorHAnsi" w:hAnsiTheme="minorHAnsi" w:cstheme="minorHAnsi"/>
          <w:sz w:val="22"/>
          <w:szCs w:val="22"/>
        </w:rPr>
      </w:pPr>
      <w:bookmarkStart w:id="68" w:name="1218"/>
      <w:bookmarkEnd w:id="68"/>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на березі</w:t>
      </w:r>
      <w:r w:rsidR="006B5975" w:rsidRPr="00CD540C">
        <w:rPr>
          <w:rFonts w:asciiTheme="minorHAnsi" w:hAnsiTheme="minorHAnsi" w:cstheme="minorHAnsi"/>
          <w:sz w:val="22"/>
          <w:szCs w:val="22"/>
        </w:rPr>
        <w:t xml:space="preserve"> у постраждалого без свідомості перевірити наявність дихання;</w:t>
      </w:r>
    </w:p>
    <w:p w:rsidR="006B5975" w:rsidRPr="00CD540C" w:rsidRDefault="005F6F35" w:rsidP="00CD540C">
      <w:pPr>
        <w:pStyle w:val="13"/>
        <w:spacing w:after="0"/>
        <w:rPr>
          <w:rFonts w:asciiTheme="minorHAnsi" w:hAnsiTheme="minorHAnsi" w:cstheme="minorHAnsi"/>
          <w:sz w:val="22"/>
          <w:szCs w:val="22"/>
        </w:rPr>
      </w:pPr>
      <w:bookmarkStart w:id="69" w:name="1220"/>
      <w:bookmarkEnd w:id="69"/>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викликати бригаду екстреної (швидкої) медичної допомоги;</w:t>
      </w:r>
    </w:p>
    <w:p w:rsidR="006B5975" w:rsidRPr="00CD540C" w:rsidRDefault="005F6F35" w:rsidP="00CD540C">
      <w:pPr>
        <w:pStyle w:val="13"/>
        <w:spacing w:after="0"/>
        <w:rPr>
          <w:rFonts w:asciiTheme="minorHAnsi" w:hAnsiTheme="minorHAnsi" w:cstheme="minorHAnsi"/>
          <w:sz w:val="22"/>
          <w:szCs w:val="22"/>
        </w:rPr>
      </w:pPr>
      <w:bookmarkStart w:id="70" w:name="1222"/>
      <w:bookmarkEnd w:id="70"/>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якщо у постраждалого відсутнє дихання</w:t>
      </w:r>
      <w:r w:rsidR="006B5975" w:rsidRPr="00CD540C">
        <w:rPr>
          <w:rFonts w:asciiTheme="minorHAnsi" w:hAnsiTheme="minorHAnsi" w:cstheme="minorHAnsi"/>
          <w:sz w:val="22"/>
          <w:szCs w:val="22"/>
        </w:rPr>
        <w:t>, розпочати проведення серцево-легеневої реанімації;</w:t>
      </w:r>
    </w:p>
    <w:p w:rsidR="006B5975" w:rsidRPr="00CD540C" w:rsidRDefault="005F6F35" w:rsidP="00CD540C">
      <w:pPr>
        <w:pStyle w:val="13"/>
        <w:spacing w:after="0"/>
        <w:rPr>
          <w:rFonts w:asciiTheme="minorHAnsi" w:hAnsiTheme="minorHAnsi" w:cstheme="minorHAnsi"/>
          <w:sz w:val="22"/>
          <w:szCs w:val="22"/>
          <w:lang w:val="uk-UA"/>
        </w:rPr>
      </w:pPr>
      <w:bookmarkStart w:id="71" w:name="1224"/>
      <w:bookmarkEnd w:id="71"/>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lang w:val="uk-UA"/>
        </w:rPr>
        <w:t xml:space="preserve"> </w:t>
      </w:r>
      <w:r w:rsidR="006B5975" w:rsidRPr="00CD540C">
        <w:rPr>
          <w:rFonts w:asciiTheme="minorHAnsi" w:hAnsiTheme="minorHAnsi" w:cstheme="minorHAnsi"/>
          <w:b/>
          <w:i/>
          <w:sz w:val="22"/>
          <w:szCs w:val="22"/>
          <w:lang w:val="uk-UA"/>
        </w:rPr>
        <w:t>якщо постраждалий дихає</w:t>
      </w:r>
      <w:r w:rsidR="006B5975" w:rsidRPr="00CD540C">
        <w:rPr>
          <w:rFonts w:asciiTheme="minorHAnsi" w:hAnsiTheme="minorHAnsi" w:cstheme="minorHAnsi"/>
          <w:sz w:val="22"/>
          <w:szCs w:val="22"/>
          <w:lang w:val="uk-UA"/>
        </w:rPr>
        <w:t>, до прибуття бригади екстреної (швидкої) медичної допомоги фіксувати шийний відділ хребта, забезпечити прохідність дихальних шляхів;</w:t>
      </w:r>
    </w:p>
    <w:p w:rsidR="006B5975" w:rsidRPr="00CD540C" w:rsidRDefault="005F6F35" w:rsidP="00CD540C">
      <w:pPr>
        <w:pStyle w:val="13"/>
        <w:spacing w:after="0"/>
        <w:rPr>
          <w:rFonts w:asciiTheme="minorHAnsi" w:hAnsiTheme="minorHAnsi" w:cstheme="minorHAnsi"/>
          <w:sz w:val="22"/>
          <w:szCs w:val="22"/>
        </w:rPr>
      </w:pPr>
      <w:bookmarkStart w:id="72" w:name="1226"/>
      <w:bookmarkEnd w:id="72"/>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якщо постраждалий не дихає</w:t>
      </w:r>
      <w:r w:rsidR="006B5975" w:rsidRPr="00CD540C">
        <w:rPr>
          <w:rFonts w:asciiTheme="minorHAnsi" w:hAnsiTheme="minorHAnsi" w:cstheme="minorHAnsi"/>
          <w:sz w:val="22"/>
          <w:szCs w:val="22"/>
        </w:rPr>
        <w:t>, не видаляти воду з легень, розпочати серцево-легеневу реанімацію. При наявності автоматичного зовнішнього дефібрилятора — наклеїти електроди, попередньо витерти шкіру грудної клітки;</w:t>
      </w:r>
    </w:p>
    <w:p w:rsidR="006B5975" w:rsidRPr="00CD540C" w:rsidRDefault="005F6F35" w:rsidP="00CD540C">
      <w:pPr>
        <w:pStyle w:val="13"/>
        <w:spacing w:after="0"/>
        <w:rPr>
          <w:rFonts w:asciiTheme="minorHAnsi" w:hAnsiTheme="minorHAnsi" w:cstheme="minorHAnsi"/>
          <w:sz w:val="22"/>
          <w:szCs w:val="22"/>
        </w:rPr>
      </w:pPr>
      <w:bookmarkStart w:id="73" w:name="1228"/>
      <w:bookmarkEnd w:id="73"/>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w:t>
      </w:r>
      <w:r w:rsidR="006B5975" w:rsidRPr="00CD540C">
        <w:rPr>
          <w:rFonts w:asciiTheme="minorHAnsi" w:hAnsiTheme="minorHAnsi" w:cstheme="minorHAnsi"/>
          <w:b/>
          <w:i/>
          <w:sz w:val="22"/>
          <w:szCs w:val="22"/>
        </w:rPr>
        <w:t>якщо постраждалий у воді і не дихає</w:t>
      </w:r>
      <w:r w:rsidR="006B5975" w:rsidRPr="00CD540C">
        <w:rPr>
          <w:rFonts w:asciiTheme="minorHAnsi" w:hAnsiTheme="minorHAnsi" w:cstheme="minorHAnsi"/>
          <w:sz w:val="22"/>
          <w:szCs w:val="22"/>
        </w:rPr>
        <w:t>, швидко транспортувати до берега, натиснення на грудну клітку у воді не ефективне;</w:t>
      </w:r>
    </w:p>
    <w:p w:rsidR="006B5975" w:rsidRPr="00CD540C" w:rsidRDefault="005F6F35" w:rsidP="00CD540C">
      <w:pPr>
        <w:pStyle w:val="13"/>
        <w:spacing w:after="0"/>
        <w:rPr>
          <w:rFonts w:asciiTheme="minorHAnsi" w:hAnsiTheme="minorHAnsi" w:cstheme="minorHAnsi"/>
          <w:sz w:val="22"/>
          <w:szCs w:val="22"/>
        </w:rPr>
      </w:pPr>
      <w:bookmarkStart w:id="74" w:name="1230"/>
      <w:bookmarkEnd w:id="74"/>
      <w:r w:rsidRPr="00CD540C">
        <w:rPr>
          <w:rFonts w:asciiTheme="minorHAnsi" w:hAnsiTheme="minorHAnsi" w:cstheme="minorHAnsi"/>
          <w:sz w:val="22"/>
          <w:szCs w:val="22"/>
          <w:lang w:val="uk-UA"/>
        </w:rPr>
        <w:t xml:space="preserve">«»  </w:t>
      </w:r>
      <w:r w:rsidR="006B5975" w:rsidRPr="00CD540C">
        <w:rPr>
          <w:rFonts w:asciiTheme="minorHAnsi" w:hAnsiTheme="minorHAnsi" w:cstheme="minorHAnsi"/>
          <w:sz w:val="22"/>
          <w:szCs w:val="22"/>
        </w:rPr>
        <w:t xml:space="preserve"> забезпечити постійний нагляд за постраждалим до приїзду бригади екстреної (швидкої) медичної допомоги;</w:t>
      </w:r>
    </w:p>
    <w:p w:rsidR="006B5975" w:rsidRPr="00CD540C" w:rsidRDefault="005F6F35" w:rsidP="00CD540C">
      <w:pPr>
        <w:pStyle w:val="13"/>
        <w:spacing w:after="0"/>
        <w:rPr>
          <w:rFonts w:asciiTheme="minorHAnsi" w:hAnsiTheme="minorHAnsi" w:cstheme="minorHAnsi"/>
          <w:sz w:val="22"/>
          <w:szCs w:val="22"/>
          <w:lang w:val="uk-UA"/>
        </w:rPr>
      </w:pPr>
      <w:bookmarkStart w:id="75" w:name="1232"/>
      <w:bookmarkEnd w:id="75"/>
      <w:r w:rsidRPr="00CD540C">
        <w:rPr>
          <w:rFonts w:asciiTheme="minorHAnsi" w:hAnsiTheme="minorHAnsi" w:cstheme="minorHAnsi"/>
          <w:sz w:val="22"/>
          <w:szCs w:val="22"/>
          <w:lang w:val="uk-UA"/>
        </w:rPr>
        <w:t xml:space="preserve"> </w:t>
      </w:r>
    </w:p>
    <w:p w:rsidR="006B5975" w:rsidRPr="00CD540C" w:rsidRDefault="006B5975" w:rsidP="00CD540C">
      <w:pPr>
        <w:pStyle w:val="13"/>
        <w:spacing w:after="0"/>
        <w:jc w:val="center"/>
        <w:rPr>
          <w:rFonts w:asciiTheme="minorHAnsi" w:hAnsiTheme="minorHAnsi" w:cstheme="minorHAnsi"/>
          <w:b/>
          <w:bCs/>
          <w:i/>
          <w:kern w:val="36"/>
          <w:sz w:val="22"/>
          <w:szCs w:val="22"/>
        </w:rPr>
      </w:pPr>
      <w:bookmarkStart w:id="76" w:name="1235"/>
      <w:bookmarkEnd w:id="76"/>
    </w:p>
    <w:p w:rsidR="002257CD" w:rsidRPr="00CD540C" w:rsidRDefault="005F6F35"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lang w:val="uk-UA"/>
        </w:rPr>
        <w:t xml:space="preserve">26. </w:t>
      </w:r>
      <w:r w:rsidR="002257CD" w:rsidRPr="00CD540C">
        <w:rPr>
          <w:rFonts w:asciiTheme="minorHAnsi" w:hAnsiTheme="minorHAnsi" w:cstheme="minorHAnsi"/>
          <w:b/>
          <w:bCs/>
          <w:i/>
          <w:kern w:val="36"/>
          <w:sz w:val="22"/>
          <w:szCs w:val="22"/>
        </w:rPr>
        <w:t>ПОРЯДОК</w:t>
      </w:r>
    </w:p>
    <w:p w:rsidR="002257CD" w:rsidRPr="00CD540C" w:rsidRDefault="002257CD" w:rsidP="00CD540C">
      <w:pPr>
        <w:pStyle w:val="13"/>
        <w:spacing w:after="0"/>
        <w:jc w:val="center"/>
        <w:rPr>
          <w:rFonts w:asciiTheme="minorHAnsi" w:hAnsiTheme="minorHAnsi" w:cstheme="minorHAnsi"/>
          <w:b/>
          <w:bCs/>
          <w:i/>
          <w:kern w:val="36"/>
          <w:sz w:val="22"/>
          <w:szCs w:val="22"/>
        </w:rPr>
      </w:pPr>
      <w:r w:rsidRPr="00CD540C">
        <w:rPr>
          <w:rFonts w:asciiTheme="minorHAnsi" w:hAnsiTheme="minorHAnsi" w:cstheme="minorHAnsi"/>
          <w:b/>
          <w:bCs/>
          <w:i/>
          <w:kern w:val="36"/>
          <w:sz w:val="22"/>
          <w:szCs w:val="22"/>
        </w:rPr>
        <w:t>надання домедичної допомоги постраждалим при дорожньо-транспортних пригодах</w:t>
      </w:r>
    </w:p>
    <w:p w:rsidR="002257CD" w:rsidRPr="00CD540C" w:rsidRDefault="005F6F35" w:rsidP="00CD540C">
      <w:pPr>
        <w:pStyle w:val="13"/>
        <w:spacing w:after="0"/>
        <w:rPr>
          <w:rFonts w:asciiTheme="minorHAnsi" w:hAnsiTheme="minorHAnsi" w:cstheme="minorHAnsi"/>
          <w:sz w:val="22"/>
          <w:szCs w:val="22"/>
        </w:rPr>
      </w:pPr>
      <w:bookmarkStart w:id="77" w:name="1476"/>
      <w:bookmarkStart w:id="78" w:name="1477"/>
      <w:bookmarkEnd w:id="77"/>
      <w:bookmarkEnd w:id="78"/>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w:t>
      </w:r>
      <w:r w:rsidR="002257CD" w:rsidRPr="00CD540C">
        <w:rPr>
          <w:rFonts w:asciiTheme="minorHAnsi" w:hAnsiTheme="minorHAnsi" w:cstheme="minorHAnsi"/>
          <w:b/>
          <w:sz w:val="22"/>
          <w:szCs w:val="22"/>
        </w:rPr>
        <w:t>«</w:t>
      </w:r>
      <w:r w:rsidR="002257CD" w:rsidRPr="00CD540C">
        <w:rPr>
          <w:rFonts w:asciiTheme="minorHAnsi" w:hAnsiTheme="minorHAnsi" w:cstheme="minorHAnsi"/>
          <w:b/>
          <w:i/>
          <w:sz w:val="22"/>
          <w:szCs w:val="22"/>
        </w:rPr>
        <w:t>дорожньо-транспортна пригода»</w:t>
      </w:r>
      <w:r w:rsidR="002257CD"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 це подія, що сталася під час руху транспортного засобу, внаслідок якої є травмовані або загиблі люди.</w:t>
      </w:r>
    </w:p>
    <w:p w:rsidR="002257CD" w:rsidRPr="00CD540C" w:rsidRDefault="005F6F35" w:rsidP="00CD540C">
      <w:pPr>
        <w:pStyle w:val="13"/>
        <w:spacing w:after="0"/>
        <w:rPr>
          <w:rFonts w:asciiTheme="minorHAnsi" w:hAnsiTheme="minorHAnsi" w:cstheme="minorHAnsi"/>
          <w:sz w:val="22"/>
          <w:szCs w:val="22"/>
          <w:lang w:val="uk-UA"/>
        </w:rPr>
      </w:pPr>
      <w:bookmarkStart w:id="79" w:name="1480"/>
      <w:bookmarkStart w:id="80" w:name="1481"/>
      <w:bookmarkStart w:id="81" w:name="1482"/>
      <w:bookmarkEnd w:id="79"/>
      <w:bookmarkEnd w:id="80"/>
      <w:bookmarkEnd w:id="81"/>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w:t>
      </w:r>
      <w:r w:rsidR="002257CD" w:rsidRPr="00CD540C">
        <w:rPr>
          <w:rFonts w:asciiTheme="minorHAnsi" w:hAnsiTheme="minorHAnsi" w:cstheme="minorHAnsi"/>
          <w:b/>
          <w:i/>
          <w:sz w:val="22"/>
          <w:szCs w:val="22"/>
        </w:rPr>
        <w:t>Послідовність дій</w:t>
      </w:r>
      <w:r w:rsidR="002257CD" w:rsidRPr="00CD540C">
        <w:rPr>
          <w:rFonts w:asciiTheme="minorHAnsi" w:hAnsiTheme="minorHAnsi" w:cstheme="minorHAnsi"/>
          <w:sz w:val="22"/>
          <w:szCs w:val="22"/>
        </w:rPr>
        <w:t xml:space="preserve"> при наданні домедичної допомоги постраждалим при дорожньо-транспортних пригодах </w:t>
      </w:r>
      <w:r w:rsidRPr="00CD540C">
        <w:rPr>
          <w:rFonts w:asciiTheme="minorHAnsi" w:hAnsiTheme="minorHAnsi" w:cstheme="minorHAnsi"/>
          <w:sz w:val="22"/>
          <w:szCs w:val="22"/>
          <w:lang w:val="uk-UA"/>
        </w:rPr>
        <w:t>:</w:t>
      </w:r>
    </w:p>
    <w:p w:rsidR="002257CD" w:rsidRPr="00CD540C" w:rsidRDefault="005F6F35" w:rsidP="00CD540C">
      <w:pPr>
        <w:pStyle w:val="13"/>
        <w:spacing w:after="0"/>
        <w:rPr>
          <w:rFonts w:asciiTheme="minorHAnsi" w:hAnsiTheme="minorHAnsi" w:cstheme="minorHAnsi"/>
          <w:sz w:val="22"/>
          <w:szCs w:val="22"/>
        </w:rPr>
      </w:pPr>
      <w:bookmarkStart w:id="82" w:name="1483"/>
      <w:bookmarkStart w:id="83" w:name="1484"/>
      <w:bookmarkEnd w:id="82"/>
      <w:bookmarkEnd w:id="83"/>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переконатися у відсутності небезпеки;</w:t>
      </w:r>
    </w:p>
    <w:p w:rsidR="002257CD" w:rsidRPr="00CD540C" w:rsidRDefault="005F6F35" w:rsidP="00CD540C">
      <w:pPr>
        <w:pStyle w:val="13"/>
        <w:spacing w:after="0"/>
        <w:rPr>
          <w:rFonts w:asciiTheme="minorHAnsi" w:hAnsiTheme="minorHAnsi" w:cstheme="minorHAnsi"/>
          <w:sz w:val="22"/>
          <w:szCs w:val="22"/>
        </w:rPr>
      </w:pPr>
      <w:bookmarkStart w:id="84" w:name="1486"/>
      <w:bookmarkEnd w:id="84"/>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викликати бригаду екстреної (швидкої) медичної допомоги;</w:t>
      </w:r>
    </w:p>
    <w:p w:rsidR="002257CD" w:rsidRPr="00CD540C" w:rsidRDefault="00702ABA" w:rsidP="00CD540C">
      <w:pPr>
        <w:pStyle w:val="13"/>
        <w:spacing w:after="0"/>
        <w:rPr>
          <w:rFonts w:asciiTheme="minorHAnsi" w:hAnsiTheme="minorHAnsi" w:cstheme="minorHAnsi"/>
          <w:sz w:val="22"/>
          <w:szCs w:val="22"/>
        </w:rPr>
      </w:pPr>
      <w:bookmarkStart w:id="85" w:name="1488"/>
      <w:bookmarkEnd w:id="85"/>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при можливості заблокувати проїзд дорогою за допомогою свого автомобіля або попереджу</w:t>
      </w:r>
      <w:r w:rsidR="005F6F35" w:rsidRPr="00CD540C">
        <w:rPr>
          <w:rFonts w:asciiTheme="minorHAnsi" w:hAnsiTheme="minorHAnsi" w:cstheme="minorHAnsi"/>
          <w:sz w:val="22"/>
          <w:szCs w:val="22"/>
          <w:lang w:val="uk-UA"/>
        </w:rPr>
        <w:t>-</w:t>
      </w:r>
      <w:r w:rsidR="002257CD" w:rsidRPr="00CD540C">
        <w:rPr>
          <w:rFonts w:asciiTheme="minorHAnsi" w:hAnsiTheme="minorHAnsi" w:cstheme="minorHAnsi"/>
          <w:sz w:val="22"/>
          <w:szCs w:val="22"/>
        </w:rPr>
        <w:t>вальних знаків, наприклад, аварійного трикутника (</w:t>
      </w:r>
      <w:r w:rsidR="002257CD" w:rsidRPr="00CD540C">
        <w:rPr>
          <w:rFonts w:asciiTheme="minorHAnsi" w:hAnsiTheme="minorHAnsi" w:cstheme="minorHAnsi"/>
          <w:i/>
          <w:sz w:val="22"/>
          <w:szCs w:val="22"/>
        </w:rPr>
        <w:t>позаду автомобіля на відстані 50 метрів</w:t>
      </w:r>
      <w:r w:rsidR="002257CD" w:rsidRPr="00CD540C">
        <w:rPr>
          <w:rFonts w:asciiTheme="minorHAnsi" w:hAnsiTheme="minorHAnsi" w:cstheme="minorHAnsi"/>
          <w:sz w:val="22"/>
          <w:szCs w:val="22"/>
        </w:rPr>
        <w:t>);</w:t>
      </w:r>
    </w:p>
    <w:p w:rsidR="002257CD" w:rsidRPr="00CD540C" w:rsidRDefault="00702ABA" w:rsidP="00CD540C">
      <w:pPr>
        <w:pStyle w:val="13"/>
        <w:spacing w:after="0"/>
        <w:rPr>
          <w:rFonts w:asciiTheme="minorHAnsi" w:hAnsiTheme="minorHAnsi" w:cstheme="minorHAnsi"/>
          <w:sz w:val="22"/>
          <w:szCs w:val="22"/>
        </w:rPr>
      </w:pPr>
      <w:bookmarkStart w:id="86" w:name="1490"/>
      <w:bookmarkEnd w:id="86"/>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якщо автомобіль стоїть під ухилом, заблокувати колеса (каміння, дошки), щоб попередити його рух;</w:t>
      </w:r>
    </w:p>
    <w:p w:rsidR="002257CD" w:rsidRPr="00CD540C" w:rsidRDefault="00702ABA" w:rsidP="00CD540C">
      <w:pPr>
        <w:pStyle w:val="13"/>
        <w:spacing w:after="0"/>
        <w:rPr>
          <w:rFonts w:asciiTheme="minorHAnsi" w:hAnsiTheme="minorHAnsi" w:cstheme="minorHAnsi"/>
          <w:sz w:val="22"/>
          <w:szCs w:val="22"/>
        </w:rPr>
      </w:pPr>
      <w:bookmarkStart w:id="87" w:name="1492"/>
      <w:bookmarkEnd w:id="87"/>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якщо двигун продовжує працювати, вимкнути його;</w:t>
      </w:r>
    </w:p>
    <w:p w:rsidR="002257CD" w:rsidRPr="00CD540C" w:rsidRDefault="00702ABA" w:rsidP="00CD540C">
      <w:pPr>
        <w:pStyle w:val="13"/>
        <w:spacing w:after="0"/>
        <w:rPr>
          <w:rFonts w:asciiTheme="minorHAnsi" w:hAnsiTheme="minorHAnsi" w:cstheme="minorHAnsi"/>
          <w:sz w:val="22"/>
          <w:szCs w:val="22"/>
        </w:rPr>
      </w:pPr>
      <w:bookmarkStart w:id="88" w:name="1494"/>
      <w:bookmarkEnd w:id="88"/>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залучити оточуючих до надання домедичної допомоги;</w:t>
      </w:r>
    </w:p>
    <w:p w:rsidR="002257CD" w:rsidRPr="00CD540C" w:rsidRDefault="00702ABA" w:rsidP="00CD540C">
      <w:pPr>
        <w:pStyle w:val="13"/>
        <w:spacing w:after="0"/>
        <w:rPr>
          <w:rFonts w:asciiTheme="minorHAnsi" w:hAnsiTheme="minorHAnsi" w:cstheme="minorHAnsi"/>
          <w:sz w:val="22"/>
          <w:szCs w:val="22"/>
        </w:rPr>
      </w:pPr>
      <w:bookmarkStart w:id="89" w:name="1496"/>
      <w:bookmarkEnd w:id="89"/>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w:t>
      </w:r>
      <w:r w:rsidR="002257CD" w:rsidRPr="00CD540C">
        <w:rPr>
          <w:rFonts w:asciiTheme="minorHAnsi" w:hAnsiTheme="minorHAnsi" w:cstheme="minorHAnsi"/>
          <w:b/>
          <w:i/>
          <w:sz w:val="22"/>
          <w:szCs w:val="22"/>
        </w:rPr>
        <w:t>вважати, що у всіх постраждалих внаслідок дорожньо-транспортних пригод є травма шийного відділу хребта</w:t>
      </w:r>
      <w:r w:rsidR="002257CD" w:rsidRPr="00CD540C">
        <w:rPr>
          <w:rFonts w:asciiTheme="minorHAnsi" w:hAnsiTheme="minorHAnsi" w:cstheme="minorHAnsi"/>
          <w:sz w:val="22"/>
          <w:szCs w:val="22"/>
        </w:rPr>
        <w:t>;</w:t>
      </w:r>
    </w:p>
    <w:p w:rsidR="002257CD" w:rsidRPr="00CD540C" w:rsidRDefault="00702ABA" w:rsidP="00CD540C">
      <w:pPr>
        <w:pStyle w:val="13"/>
        <w:spacing w:after="0"/>
        <w:rPr>
          <w:rFonts w:asciiTheme="minorHAnsi" w:hAnsiTheme="minorHAnsi" w:cstheme="minorHAnsi"/>
          <w:sz w:val="22"/>
          <w:szCs w:val="22"/>
        </w:rPr>
      </w:pPr>
      <w:bookmarkStart w:id="90" w:name="1498"/>
      <w:bookmarkEnd w:id="90"/>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забезпечити нерухомість голови, шиї та хребта постраждалого за допомогою шийного комірця або руками;</w:t>
      </w:r>
    </w:p>
    <w:p w:rsidR="002257CD" w:rsidRPr="00CD540C" w:rsidRDefault="00702ABA" w:rsidP="00CD540C">
      <w:pPr>
        <w:pStyle w:val="13"/>
        <w:spacing w:after="0"/>
        <w:rPr>
          <w:rFonts w:asciiTheme="minorHAnsi" w:hAnsiTheme="minorHAnsi" w:cstheme="minorHAnsi"/>
          <w:sz w:val="22"/>
          <w:szCs w:val="22"/>
        </w:rPr>
      </w:pPr>
      <w:bookmarkStart w:id="91" w:name="1500"/>
      <w:bookmarkEnd w:id="91"/>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вияснити у свідків чи постраждалих (якщо це можливо) причини та деталі аварії;</w:t>
      </w:r>
    </w:p>
    <w:p w:rsidR="002257CD" w:rsidRPr="00CD540C" w:rsidRDefault="00702ABA" w:rsidP="00CD540C">
      <w:pPr>
        <w:pStyle w:val="13"/>
        <w:spacing w:after="0"/>
        <w:rPr>
          <w:rFonts w:asciiTheme="minorHAnsi" w:hAnsiTheme="minorHAnsi" w:cstheme="minorHAnsi"/>
          <w:sz w:val="22"/>
          <w:szCs w:val="22"/>
        </w:rPr>
      </w:pPr>
      <w:bookmarkStart w:id="92" w:name="1502"/>
      <w:bookmarkEnd w:id="92"/>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надати домедичну допомогу постраждалому відповідно до наявних пошкоджень;</w:t>
      </w:r>
    </w:p>
    <w:p w:rsidR="002257CD" w:rsidRPr="00CD540C" w:rsidRDefault="00702ABA" w:rsidP="00CD540C">
      <w:pPr>
        <w:pStyle w:val="13"/>
        <w:spacing w:after="0"/>
        <w:rPr>
          <w:rFonts w:asciiTheme="minorHAnsi" w:hAnsiTheme="minorHAnsi" w:cstheme="minorHAnsi"/>
          <w:sz w:val="22"/>
          <w:szCs w:val="22"/>
        </w:rPr>
      </w:pPr>
      <w:bookmarkStart w:id="93" w:name="1504"/>
      <w:bookmarkEnd w:id="93"/>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 xml:space="preserve"> забезпечити постійний нагляд за постраждалим до приїзду бригади екстреної (швидкої) медичної допомоги;</w:t>
      </w:r>
    </w:p>
    <w:p w:rsidR="002257CD" w:rsidRPr="00CD540C" w:rsidRDefault="00702ABA" w:rsidP="00CD540C">
      <w:pPr>
        <w:pStyle w:val="13"/>
        <w:spacing w:after="0"/>
        <w:rPr>
          <w:rFonts w:asciiTheme="minorHAnsi" w:hAnsiTheme="minorHAnsi" w:cstheme="minorHAnsi"/>
          <w:sz w:val="22"/>
          <w:szCs w:val="22"/>
        </w:rPr>
      </w:pPr>
      <w:bookmarkStart w:id="94" w:name="1506"/>
      <w:bookmarkEnd w:id="94"/>
      <w:r w:rsidRPr="00CD540C">
        <w:rPr>
          <w:rFonts w:asciiTheme="minorHAnsi" w:hAnsiTheme="minorHAnsi" w:cstheme="minorHAnsi"/>
          <w:sz w:val="22"/>
          <w:szCs w:val="22"/>
          <w:lang w:val="uk-UA"/>
        </w:rPr>
        <w:t xml:space="preserve"> </w:t>
      </w:r>
      <w:r w:rsidR="002257CD" w:rsidRPr="00CD540C">
        <w:rPr>
          <w:rFonts w:asciiTheme="minorHAnsi" w:hAnsiTheme="minorHAnsi" w:cstheme="minorHAnsi"/>
          <w:sz w:val="22"/>
          <w:szCs w:val="22"/>
        </w:rPr>
        <w:t>.</w:t>
      </w:r>
    </w:p>
    <w:p w:rsidR="001B29A6" w:rsidRPr="00CD540C" w:rsidRDefault="00702ABA" w:rsidP="00CD540C">
      <w:pPr>
        <w:pStyle w:val="13"/>
        <w:spacing w:after="0"/>
        <w:jc w:val="center"/>
        <w:rPr>
          <w:rFonts w:asciiTheme="minorHAnsi" w:hAnsiTheme="minorHAnsi" w:cstheme="minorHAnsi"/>
          <w:b/>
          <w:bCs/>
          <w:i/>
          <w:iCs/>
          <w:smallCaps/>
          <w:color w:val="000000"/>
          <w:sz w:val="22"/>
          <w:szCs w:val="22"/>
        </w:rPr>
      </w:pPr>
      <w:r w:rsidRPr="00CD540C">
        <w:rPr>
          <w:rFonts w:asciiTheme="minorHAnsi" w:hAnsiTheme="minorHAnsi" w:cstheme="minorHAnsi"/>
          <w:b/>
          <w:bCs/>
          <w:i/>
          <w:iCs/>
          <w:smallCaps/>
          <w:color w:val="000000"/>
          <w:sz w:val="22"/>
          <w:szCs w:val="22"/>
          <w:lang w:val="uk-UA"/>
        </w:rPr>
        <w:t xml:space="preserve">27.  </w:t>
      </w:r>
      <w:r w:rsidR="001B29A6" w:rsidRPr="00CD540C">
        <w:rPr>
          <w:rFonts w:asciiTheme="minorHAnsi" w:hAnsiTheme="minorHAnsi" w:cstheme="minorHAnsi"/>
          <w:b/>
          <w:bCs/>
          <w:i/>
          <w:iCs/>
          <w:smallCaps/>
          <w:color w:val="000000"/>
          <w:sz w:val="22"/>
          <w:szCs w:val="22"/>
        </w:rPr>
        <w:t xml:space="preserve">Перша </w:t>
      </w:r>
      <w:r w:rsidRPr="00CD540C">
        <w:rPr>
          <w:rFonts w:asciiTheme="minorHAnsi" w:hAnsiTheme="minorHAnsi" w:cstheme="minorHAnsi"/>
          <w:b/>
          <w:bCs/>
          <w:i/>
          <w:iCs/>
          <w:smallCaps/>
          <w:color w:val="000000"/>
          <w:sz w:val="22"/>
          <w:szCs w:val="22"/>
          <w:lang w:val="uk-UA"/>
        </w:rPr>
        <w:t xml:space="preserve">  </w:t>
      </w:r>
      <w:r w:rsidR="001B29A6" w:rsidRPr="00CD540C">
        <w:rPr>
          <w:rFonts w:asciiTheme="minorHAnsi" w:hAnsiTheme="minorHAnsi" w:cstheme="minorHAnsi"/>
          <w:b/>
          <w:bCs/>
          <w:i/>
          <w:iCs/>
          <w:smallCaps/>
          <w:color w:val="000000"/>
          <w:sz w:val="22"/>
          <w:szCs w:val="22"/>
        </w:rPr>
        <w:t xml:space="preserve">допомога </w:t>
      </w:r>
      <w:r w:rsidRPr="00CD540C">
        <w:rPr>
          <w:rFonts w:asciiTheme="minorHAnsi" w:hAnsiTheme="minorHAnsi" w:cstheme="minorHAnsi"/>
          <w:b/>
          <w:bCs/>
          <w:i/>
          <w:iCs/>
          <w:smallCaps/>
          <w:color w:val="000000"/>
          <w:sz w:val="22"/>
          <w:szCs w:val="22"/>
          <w:lang w:val="uk-UA"/>
        </w:rPr>
        <w:t xml:space="preserve"> </w:t>
      </w:r>
      <w:r w:rsidR="001B29A6" w:rsidRPr="00CD540C">
        <w:rPr>
          <w:rFonts w:asciiTheme="minorHAnsi" w:hAnsiTheme="minorHAnsi" w:cstheme="minorHAnsi"/>
          <w:b/>
          <w:bCs/>
          <w:i/>
          <w:iCs/>
          <w:smallCaps/>
          <w:color w:val="000000"/>
          <w:sz w:val="22"/>
          <w:szCs w:val="22"/>
        </w:rPr>
        <w:t>при</w:t>
      </w:r>
      <w:r w:rsidRPr="00CD540C">
        <w:rPr>
          <w:rFonts w:asciiTheme="minorHAnsi" w:hAnsiTheme="minorHAnsi" w:cstheme="minorHAnsi"/>
          <w:b/>
          <w:bCs/>
          <w:i/>
          <w:iCs/>
          <w:smallCaps/>
          <w:color w:val="000000"/>
          <w:sz w:val="22"/>
          <w:szCs w:val="22"/>
          <w:lang w:val="uk-UA"/>
        </w:rPr>
        <w:t xml:space="preserve"> </w:t>
      </w:r>
      <w:r w:rsidR="001B29A6" w:rsidRPr="00CD540C">
        <w:rPr>
          <w:rFonts w:asciiTheme="minorHAnsi" w:hAnsiTheme="minorHAnsi" w:cstheme="minorHAnsi"/>
          <w:b/>
          <w:bCs/>
          <w:i/>
          <w:iCs/>
          <w:smallCaps/>
          <w:color w:val="000000"/>
          <w:sz w:val="22"/>
          <w:szCs w:val="22"/>
        </w:rPr>
        <w:t xml:space="preserve"> кровотечах</w:t>
      </w:r>
    </w:p>
    <w:p w:rsidR="001B29A6" w:rsidRPr="00CD540C" w:rsidRDefault="001B29A6" w:rsidP="00CD540C">
      <w:pPr>
        <w:pStyle w:val="13"/>
        <w:spacing w:after="0"/>
        <w:rPr>
          <w:rFonts w:asciiTheme="minorHAnsi" w:hAnsiTheme="minorHAnsi" w:cstheme="minorHAnsi"/>
          <w:b/>
          <w:bCs/>
          <w:i/>
          <w:iCs/>
          <w:color w:val="000000"/>
          <w:sz w:val="22"/>
          <w:szCs w:val="22"/>
          <w:lang w:eastAsia="zh-CN"/>
        </w:rPr>
      </w:pP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bCs/>
          <w:i/>
          <w:iCs/>
          <w:color w:val="000000"/>
          <w:sz w:val="22"/>
          <w:szCs w:val="22"/>
          <w:lang w:eastAsia="zh-CN"/>
        </w:rPr>
        <w:t>Кровотеча</w:t>
      </w:r>
      <w:r w:rsidRPr="00CD540C">
        <w:rPr>
          <w:rFonts w:asciiTheme="minorHAnsi" w:hAnsiTheme="minorHAnsi" w:cstheme="minorHAnsi"/>
          <w:sz w:val="22"/>
          <w:szCs w:val="22"/>
        </w:rPr>
        <w:t xml:space="preserve"> – це витікання крові з судин, що наступає найчастіше в результаті їхнього ушкодження. При кровотечах головна небезпека пов'язана із втратою крові й виникненням у зв’язку із цим гострого недостатнього кровопостачання тканин. Недостатнє постачання органів киснем викликає порушення їхньої діяльності; у першу чергу це стосується мозку, серця й легенів.</w:t>
      </w:r>
    </w:p>
    <w:p w:rsidR="001B29A6" w:rsidRPr="00CD540C" w:rsidRDefault="001B29A6" w:rsidP="00CD540C">
      <w:pPr>
        <w:pStyle w:val="13"/>
        <w:spacing w:after="0"/>
        <w:rPr>
          <w:rFonts w:asciiTheme="minorHAnsi" w:hAnsiTheme="minorHAnsi" w:cstheme="minorHAnsi"/>
          <w:b/>
          <w:bCs/>
          <w:i/>
          <w:iCs/>
          <w:smallCaps/>
          <w:color w:val="000000"/>
          <w:sz w:val="22"/>
          <w:szCs w:val="22"/>
        </w:rPr>
      </w:pPr>
      <w:r w:rsidRPr="00CD540C">
        <w:rPr>
          <w:rFonts w:asciiTheme="minorHAnsi" w:hAnsiTheme="minorHAnsi" w:cstheme="minorHAnsi"/>
          <w:b/>
          <w:bCs/>
          <w:i/>
          <w:iCs/>
          <w:smallCaps/>
          <w:color w:val="000000"/>
          <w:sz w:val="22"/>
          <w:szCs w:val="22"/>
        </w:rPr>
        <w:t>Перша допомога при зовнішніх кровотечах</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bCs/>
          <w:i/>
          <w:iCs/>
          <w:color w:val="000000"/>
          <w:sz w:val="22"/>
          <w:szCs w:val="22"/>
          <w:lang w:eastAsia="zh-CN"/>
        </w:rPr>
        <w:t xml:space="preserve">Перша допомога при капілярній кровотечі. </w:t>
      </w:r>
      <w:r w:rsidRPr="00CD540C">
        <w:rPr>
          <w:rFonts w:asciiTheme="minorHAnsi" w:hAnsiTheme="minorHAnsi" w:cstheme="minorHAnsi"/>
          <w:sz w:val="22"/>
          <w:szCs w:val="22"/>
        </w:rPr>
        <w:t xml:space="preserve">При капілярній кровотечі втрата крові порівняно невелика. Таку кровотечу можна швидко зупинити, наклавши на ділянку, що кровоточить, чисту марлю, поверх марлі – шар вати і перев’язавши рану. Якщо під рукою немає ні марлі, ні бинта, то місце, що кровоточить, можна перев'язати чистою носовою хусткою. Накладати прямо на рану волохату тканину не можна, тому що на її </w:t>
      </w:r>
      <w:r w:rsidRPr="00CD540C">
        <w:rPr>
          <w:rFonts w:asciiTheme="minorHAnsi" w:hAnsiTheme="minorHAnsi" w:cstheme="minorHAnsi"/>
          <w:sz w:val="22"/>
          <w:szCs w:val="22"/>
        </w:rPr>
        <w:lastRenderedPageBreak/>
        <w:t>ворсинках перебувають численні бактерії, які можуть викликати зараження рани. З цієї же причини безпосередньо на відкриту рану не можна накладати й вату.</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bCs/>
          <w:i/>
          <w:iCs/>
          <w:color w:val="000000"/>
          <w:sz w:val="22"/>
          <w:szCs w:val="22"/>
          <w:lang w:eastAsia="zh-CN"/>
        </w:rPr>
        <w:t>Перша</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 допомога</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 при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венозній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кровотечі. </w:t>
      </w:r>
      <w:r w:rsidRPr="00CD540C">
        <w:rPr>
          <w:rFonts w:asciiTheme="minorHAnsi" w:hAnsiTheme="minorHAnsi" w:cstheme="minorHAnsi"/>
          <w:sz w:val="22"/>
          <w:szCs w:val="22"/>
        </w:rPr>
        <w:t>Венозна кровотеча, поряд зі значною втратою крові, таїть у собі небезпеку того, що при пораненнях вен, особливо шийних, може відбутися усмоктування повітря в судини через ушкоджені місця. Повітря, яке проникає в судину, може потім потрапити і в серце. В таких випадках виникає повітряна емболія, небезпечна для життя потерпілого.</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Венозна кровотеча найкраще зупиняється пов’язкою, що давить. На ділянку, що кровоточить, накладають чисту марлю, поверх її – розгорнутий бинт або складену в кілька разів марлю, в крайньому випадку – складена чиста носова хустка. Таким чином здійснюється тиск на відкриті кінці ушкоджених судин, що дозволяє здавити їх і кровотеча припиняється.</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Якщо при наданні допомоги немає під рукою пов’язки, що давить, а в потерпілого сильна кровотеча з ушкодженої вени, місце, яке кровоточить треба відразу пригорнути пальцями. При кровотечі з вени верхньої кінцівки в деяких випадках досить просто підняти руку нагору. Але у всіх випадках на рану варто накласти пов'язку. Найбільш зручним для таких цілей є індивідуальний перев'язний пакет, що продається в аптеках.</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bCs/>
          <w:i/>
          <w:iCs/>
          <w:color w:val="000000"/>
          <w:sz w:val="22"/>
          <w:szCs w:val="22"/>
          <w:lang w:eastAsia="zh-CN"/>
        </w:rPr>
        <w:t>Перша</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 допомога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при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артеріальній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кровотечі. </w:t>
      </w:r>
      <w:r w:rsidRPr="00CD540C">
        <w:rPr>
          <w:rFonts w:asciiTheme="minorHAnsi" w:hAnsiTheme="minorHAnsi" w:cstheme="minorHAnsi"/>
          <w:sz w:val="22"/>
          <w:szCs w:val="22"/>
        </w:rPr>
        <w:t xml:space="preserve">Артеріальна кровотеча є самим </w:t>
      </w:r>
      <w:r w:rsidR="00702ABA" w:rsidRPr="00CD540C">
        <w:rPr>
          <w:rFonts w:asciiTheme="minorHAnsi" w:hAnsiTheme="minorHAnsi" w:cstheme="minorHAnsi"/>
          <w:sz w:val="22"/>
          <w:szCs w:val="22"/>
        </w:rPr>
        <w:t>небезпе</w:t>
      </w:r>
      <w:r w:rsidR="00702ABA" w:rsidRPr="00CD540C">
        <w:rPr>
          <w:rFonts w:asciiTheme="minorHAnsi" w:hAnsiTheme="minorHAnsi" w:cstheme="minorHAnsi"/>
          <w:sz w:val="22"/>
          <w:szCs w:val="22"/>
          <w:lang w:val="uk-UA"/>
        </w:rPr>
        <w:t>ч-</w:t>
      </w:r>
      <w:r w:rsidRPr="00CD540C">
        <w:rPr>
          <w:rFonts w:asciiTheme="minorHAnsi" w:hAnsiTheme="minorHAnsi" w:cstheme="minorHAnsi"/>
          <w:sz w:val="22"/>
          <w:szCs w:val="22"/>
        </w:rPr>
        <w:t>ним із всіх видів кровотеч, тому що при ньому може швидко наступити повне знекровлювання потерпілого. При кровотечах із сонної, стегнової або ж пахвової артерій людина може загинути через три або навіть через дві з половиною хвилини.</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Артеріальну кровотеча, як і венозну, можна зупинити за допомогою пов'язки, що давить.</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При кровотечі з великої артерії</w:t>
      </w:r>
      <w:r w:rsidRPr="00CD540C">
        <w:rPr>
          <w:rFonts w:asciiTheme="minorHAnsi" w:hAnsiTheme="minorHAnsi" w:cstheme="minorHAnsi"/>
          <w:sz w:val="22"/>
          <w:szCs w:val="22"/>
        </w:rPr>
        <w:t xml:space="preserve"> варто негайно зупинити приплив крові до ушкодженої ділянки, придавивши артерію пальцем вище місця поранення. Однак ця міра є тимчасовою; артерію притискають пальцем доти, поки не підготують і не накладуть пов'язку, що давить.</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При кровотечі зі стегнової артерії</w:t>
      </w:r>
      <w:r w:rsidRPr="00CD540C">
        <w:rPr>
          <w:rFonts w:asciiTheme="minorHAnsi" w:hAnsiTheme="minorHAnsi" w:cstheme="minorHAnsi"/>
          <w:sz w:val="22"/>
          <w:szCs w:val="22"/>
        </w:rPr>
        <w:t xml:space="preserve"> накладення однієї пов'язки, що давить, іноді виявляється недостатнім. У таких випадках доводиться накладати петлю або джгут. Якщо ж під рукою немає стандартного джгута, то замість нього можна застосувати імпровізований джгут – косинку, носову хустку, краватку, підтяжки.</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Джгут або петлю на кінцівку накладають відразу ж вище місця кровотечі. Для цього дуже зручно використовувати індивідуальний перев’язний пакет. Щоб не зашкодити шкіру і нерви, місце накладення джгута або петлі покривають шаром марлі.</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Накладений джгут або петля повністю припиняють приплив крові в кінцівку. Тому якщо їх залишити на кінцівці на тривалий час, то може відбутися її омертвіння. У зв'язку із цим їх застосовують тільки у виняткових випадках, зокрема на плечі й стегні </w:t>
      </w:r>
      <w:r w:rsidRPr="00CD540C">
        <w:rPr>
          <w:rFonts w:asciiTheme="minorHAnsi" w:hAnsiTheme="minorHAnsi" w:cstheme="minorHAnsi"/>
          <w:i/>
          <w:sz w:val="22"/>
          <w:szCs w:val="22"/>
        </w:rPr>
        <w:t>(при відриві частини кінцівки, при ампутаціях</w:t>
      </w:r>
      <w:r w:rsidRPr="00CD540C">
        <w:rPr>
          <w:rFonts w:asciiTheme="minorHAnsi" w:hAnsiTheme="minorHAnsi" w:cstheme="minorHAnsi"/>
          <w:sz w:val="22"/>
          <w:szCs w:val="22"/>
        </w:rPr>
        <w:t>).</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Потерпілого з накладеним джгутом або петлею протягом двох годин обов’язково варто доставити в лікувальну установу для спеціальної хірургічної обробки.</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Кровотечу з верхньої кінцівки</w:t>
      </w:r>
      <w:r w:rsidRPr="00CD540C">
        <w:rPr>
          <w:rFonts w:asciiTheme="minorHAnsi" w:hAnsiTheme="minorHAnsi" w:cstheme="minorHAnsi"/>
          <w:sz w:val="22"/>
          <w:szCs w:val="22"/>
        </w:rPr>
        <w:t xml:space="preserve"> можна зупинити за допомогою пакетика бинта, вкладеного в ліктьовий згин або в пахвову западину, при одночасному стягуванні кінцівки джгутом. Подібним чином роблять і при кровотечах нижньої кінцівки, вкладаючи в підколінну ямку валик; правда, такий спосіб зупинки кровотечі застосовується не часто.</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При кровотечі з головної шийної артерії</w:t>
      </w:r>
      <w:r w:rsidRPr="00CD540C">
        <w:rPr>
          <w:rFonts w:asciiTheme="minorHAnsi" w:hAnsiTheme="minorHAnsi" w:cstheme="minorHAnsi"/>
          <w:sz w:val="22"/>
          <w:szCs w:val="22"/>
        </w:rPr>
        <w:t xml:space="preserve"> – сонної – варто негайно пригорнути рану пальцями або ж кулаком; після цього рану набивають більшою кількістю чистої марлі. Цей спосіб зупинки кровотечі називається тампонуванням.</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Після перев’язки судин, що кровоточать, постраждалого варто напоїти яким–небудь безалкогольним напоєм і якомога швидше доставити в лікувальну установу.</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bCs/>
          <w:i/>
          <w:iCs/>
          <w:color w:val="000000"/>
          <w:sz w:val="22"/>
          <w:szCs w:val="22"/>
          <w:lang w:eastAsia="zh-CN"/>
        </w:rPr>
        <w:t xml:space="preserve">Перша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допомога</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 при</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 інших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зовнішніх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кровотечах. </w:t>
      </w:r>
      <w:r w:rsidRPr="00CD540C">
        <w:rPr>
          <w:rFonts w:asciiTheme="minorHAnsi" w:hAnsiTheme="minorHAnsi" w:cstheme="minorHAnsi"/>
          <w:sz w:val="22"/>
          <w:szCs w:val="22"/>
        </w:rPr>
        <w:t>Першу допомогу доводиться робити не тільки при кровотечах з ран, але й при деяких інших видах зовнішніх кровотеч.</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iCs/>
          <w:color w:val="000000"/>
          <w:sz w:val="22"/>
          <w:szCs w:val="22"/>
          <w:lang w:eastAsia="zh-CN"/>
        </w:rPr>
        <w:t>Кровотеча з носа</w:t>
      </w:r>
      <w:r w:rsidRPr="00CD540C">
        <w:rPr>
          <w:rFonts w:asciiTheme="minorHAnsi" w:hAnsiTheme="minorHAnsi" w:cstheme="minorHAnsi"/>
          <w:sz w:val="22"/>
          <w:szCs w:val="22"/>
        </w:rPr>
        <w:t xml:space="preserve"> виникає при ударі в ніс, сильному чханні, при важких травмах черепа, а також при деяких захворюваннях, наприклад при грипі.</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Потерпілого укладають на спину із трохи піднятою головою; на перенісся, шию і область серця кладуть холодні компреси або лід. Потерпілий стискає пальцями крила носа. При носовій кровотечі не можна промивати ніс водою. Кров, що стікає в носоглотку, потрібно випльовувати.</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iCs/>
          <w:color w:val="000000"/>
          <w:sz w:val="22"/>
          <w:szCs w:val="22"/>
          <w:lang w:eastAsia="zh-CN"/>
        </w:rPr>
        <w:t>Кровотечу після видалення зуба</w:t>
      </w:r>
      <w:r w:rsidRPr="00CD540C">
        <w:rPr>
          <w:rFonts w:asciiTheme="minorHAnsi" w:hAnsiTheme="minorHAnsi" w:cstheme="minorHAnsi"/>
          <w:sz w:val="22"/>
          <w:szCs w:val="22"/>
        </w:rPr>
        <w:t xml:space="preserve"> можна зупинити, поклавши на місце вилученого зуба марлеві кульки, що хворий затискає зубами.</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iCs/>
          <w:color w:val="000000"/>
          <w:sz w:val="22"/>
          <w:szCs w:val="22"/>
          <w:lang w:eastAsia="zh-CN"/>
        </w:rPr>
        <w:t>Кровотеча з вуха</w:t>
      </w:r>
      <w:r w:rsidRPr="00CD540C">
        <w:rPr>
          <w:rFonts w:asciiTheme="minorHAnsi" w:hAnsiTheme="minorHAnsi" w:cstheme="minorHAnsi"/>
          <w:sz w:val="22"/>
          <w:szCs w:val="22"/>
        </w:rPr>
        <w:t xml:space="preserve"> спостерігається при пораненнях зовнішнього слухового проходу і при </w:t>
      </w:r>
      <w:r w:rsidR="00702ABA" w:rsidRPr="00CD540C">
        <w:rPr>
          <w:rFonts w:asciiTheme="minorHAnsi" w:hAnsiTheme="minorHAnsi" w:cstheme="minorHAnsi"/>
          <w:sz w:val="22"/>
          <w:szCs w:val="22"/>
        </w:rPr>
        <w:t>перело</w:t>
      </w:r>
      <w:r w:rsidR="00702ABA" w:rsidRPr="00CD540C">
        <w:rPr>
          <w:rFonts w:asciiTheme="minorHAnsi" w:hAnsiTheme="minorHAnsi" w:cstheme="minorHAnsi"/>
          <w:sz w:val="22"/>
          <w:szCs w:val="22"/>
          <w:lang w:val="uk-UA"/>
        </w:rPr>
        <w:t>-</w:t>
      </w:r>
      <w:r w:rsidRPr="00CD540C">
        <w:rPr>
          <w:rFonts w:asciiTheme="minorHAnsi" w:hAnsiTheme="minorHAnsi" w:cstheme="minorHAnsi"/>
          <w:sz w:val="22"/>
          <w:szCs w:val="22"/>
        </w:rPr>
        <w:t xml:space="preserve">мах черепа. На поранене вухо накладають чисту марлю, а потім перев’язують. Потерпілий лежить із трохи </w:t>
      </w:r>
      <w:r w:rsidRPr="00CD540C">
        <w:rPr>
          <w:rFonts w:asciiTheme="minorHAnsi" w:hAnsiTheme="minorHAnsi" w:cstheme="minorHAnsi"/>
          <w:sz w:val="22"/>
          <w:szCs w:val="22"/>
        </w:rPr>
        <w:lastRenderedPageBreak/>
        <w:t>піднятою головою на здоровому боці. Робити промивання вуха не можна.</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iCs/>
          <w:color w:val="000000"/>
          <w:sz w:val="22"/>
          <w:szCs w:val="22"/>
          <w:lang w:eastAsia="zh-CN"/>
        </w:rPr>
        <w:t>Кровотеча з легенів</w:t>
      </w:r>
      <w:r w:rsidRPr="00CD540C">
        <w:rPr>
          <w:rFonts w:asciiTheme="minorHAnsi" w:hAnsiTheme="minorHAnsi" w:cstheme="minorHAnsi"/>
          <w:sz w:val="22"/>
          <w:szCs w:val="22"/>
        </w:rPr>
        <w:t xml:space="preserve"> виникає при сильних ударах у грудну клітку, переломах ребер, при туберкульозі. Потерпілий відкашлює яскраво–червону пінисту кров; дихання при цьому утруднене.</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Потерпілого укладають у напівсидячому положенні, під спину йому підкладають валик, на який він може обпертися. На відкриті груди кладуть холодний компрес. Хворому забороняють говорити й рухатися.</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i/>
          <w:iCs/>
          <w:color w:val="000000"/>
          <w:sz w:val="22"/>
          <w:szCs w:val="22"/>
          <w:lang w:eastAsia="zh-CN"/>
        </w:rPr>
        <w:t>Кровотеча зі стравоходу</w:t>
      </w:r>
      <w:r w:rsidRPr="00CD540C">
        <w:rPr>
          <w:rFonts w:asciiTheme="minorHAnsi" w:hAnsiTheme="minorHAnsi" w:cstheme="minorHAnsi"/>
          <w:sz w:val="22"/>
          <w:szCs w:val="22"/>
        </w:rPr>
        <w:t xml:space="preserve"> виникає при його пораненні або ж при розриві його вен, розширених при деяких захворюваннях печінки. Шлункова кровотеча спостерігається при виразці шлунка або пухлині, які роз'їдають судини, що проходять у його стінках, а також при травмах шлунка.</w:t>
      </w:r>
    </w:p>
    <w:p w:rsidR="001B29A6" w:rsidRPr="00CD540C" w:rsidRDefault="001B29A6" w:rsidP="00CD540C">
      <w:pPr>
        <w:pStyle w:val="13"/>
        <w:spacing w:after="0"/>
        <w:rPr>
          <w:rFonts w:asciiTheme="minorHAnsi" w:hAnsiTheme="minorHAnsi" w:cstheme="minorHAnsi"/>
          <w:b/>
          <w:bCs/>
          <w:i/>
          <w:iCs/>
          <w:smallCaps/>
          <w:color w:val="000000"/>
          <w:sz w:val="22"/>
          <w:szCs w:val="22"/>
        </w:rPr>
      </w:pPr>
      <w:r w:rsidRPr="00CD540C">
        <w:rPr>
          <w:rFonts w:asciiTheme="minorHAnsi" w:hAnsiTheme="minorHAnsi" w:cstheme="minorHAnsi"/>
          <w:b/>
          <w:bCs/>
          <w:i/>
          <w:iCs/>
          <w:smallCaps/>
          <w:color w:val="000000"/>
          <w:sz w:val="22"/>
          <w:szCs w:val="22"/>
        </w:rPr>
        <w:t>Перша допомога при внутрішніх кровотечах</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Потерпілого укладають у напівсидячому положенні із зігнутими в колінах ногами. На черевну область кладуть холодний компрес. Потерпілому не можна пити та їсти. Необхідний повний спокій. При кровотечах із травного тракту необхідно термінове хірургічне втручання. </w:t>
      </w:r>
    </w:p>
    <w:p w:rsidR="001B29A6" w:rsidRPr="00CD540C" w:rsidRDefault="001B29A6" w:rsidP="00CD540C">
      <w:pPr>
        <w:pStyle w:val="13"/>
        <w:spacing w:after="0"/>
        <w:rPr>
          <w:rFonts w:asciiTheme="minorHAnsi" w:hAnsiTheme="minorHAnsi" w:cstheme="minorHAnsi"/>
          <w:sz w:val="22"/>
          <w:szCs w:val="22"/>
        </w:rPr>
      </w:pPr>
      <w:r w:rsidRPr="00CD540C">
        <w:rPr>
          <w:rFonts w:asciiTheme="minorHAnsi" w:hAnsiTheme="minorHAnsi" w:cstheme="minorHAnsi"/>
          <w:b/>
          <w:bCs/>
          <w:i/>
          <w:iCs/>
          <w:color w:val="000000"/>
          <w:sz w:val="22"/>
          <w:szCs w:val="22"/>
          <w:lang w:eastAsia="zh-CN"/>
        </w:rPr>
        <w:t xml:space="preserve">Перша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допомога</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 при</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 внутрішньочеревних </w:t>
      </w:r>
      <w:r w:rsidR="00702ABA" w:rsidRPr="00CD540C">
        <w:rPr>
          <w:rFonts w:asciiTheme="minorHAnsi" w:hAnsiTheme="minorHAnsi" w:cstheme="minorHAnsi"/>
          <w:b/>
          <w:bCs/>
          <w:i/>
          <w:iCs/>
          <w:color w:val="000000"/>
          <w:sz w:val="22"/>
          <w:szCs w:val="22"/>
          <w:lang w:val="uk-UA" w:eastAsia="zh-CN"/>
        </w:rPr>
        <w:t xml:space="preserve">    </w:t>
      </w:r>
      <w:r w:rsidRPr="00CD540C">
        <w:rPr>
          <w:rFonts w:asciiTheme="minorHAnsi" w:hAnsiTheme="minorHAnsi" w:cstheme="minorHAnsi"/>
          <w:b/>
          <w:bCs/>
          <w:i/>
          <w:iCs/>
          <w:color w:val="000000"/>
          <w:sz w:val="22"/>
          <w:szCs w:val="22"/>
          <w:lang w:eastAsia="zh-CN"/>
        </w:rPr>
        <w:t xml:space="preserve">кровотечах. </w:t>
      </w:r>
      <w:r w:rsidRPr="00CD540C">
        <w:rPr>
          <w:rFonts w:asciiTheme="minorHAnsi" w:hAnsiTheme="minorHAnsi" w:cstheme="minorHAnsi"/>
          <w:sz w:val="22"/>
          <w:szCs w:val="22"/>
        </w:rPr>
        <w:t>Потерпілого укладають у напівсидячому положенні із зігнутими в колінах ногами, на область живота кладуть холодний компрес. Не можна давати пити і їсти. Необхідно забезпечити негайне транспортування хворого в лікувальну установу.</w:t>
      </w:r>
    </w:p>
    <w:p w:rsidR="001B29A6" w:rsidRPr="00CD540C" w:rsidRDefault="001B29A6" w:rsidP="00CD540C">
      <w:pPr>
        <w:pStyle w:val="13"/>
        <w:spacing w:after="0"/>
        <w:rPr>
          <w:rFonts w:asciiTheme="minorHAnsi" w:hAnsiTheme="minorHAnsi" w:cstheme="minorHAnsi"/>
          <w:sz w:val="22"/>
          <w:szCs w:val="22"/>
          <w:lang w:val="uk-UA"/>
        </w:rPr>
      </w:pPr>
      <w:r w:rsidRPr="00CD540C">
        <w:rPr>
          <w:rFonts w:asciiTheme="minorHAnsi" w:hAnsiTheme="minorHAnsi" w:cstheme="minorHAnsi"/>
          <w:b/>
          <w:bCs/>
          <w:i/>
          <w:iCs/>
          <w:color w:val="000000"/>
          <w:sz w:val="22"/>
          <w:szCs w:val="22"/>
          <w:lang w:eastAsia="zh-CN"/>
        </w:rPr>
        <w:t xml:space="preserve">Перша допомога при кровотечах у плевральну порожнину. </w:t>
      </w:r>
      <w:r w:rsidRPr="00CD540C">
        <w:rPr>
          <w:rFonts w:asciiTheme="minorHAnsi" w:hAnsiTheme="minorHAnsi" w:cstheme="minorHAnsi"/>
          <w:sz w:val="22"/>
          <w:szCs w:val="22"/>
        </w:rPr>
        <w:t>При кровотечі в плевральну порожнину дихання утруднене, при значній кровотечі потерпілий задихається. Його укладають у напівсидячому положенні із зігнутими нижніми кінцівками, на грудну клітку кладуть холодний компрес. Хворий потребує термінової госпіталізації.</w:t>
      </w:r>
    </w:p>
    <w:p w:rsidR="004171C4" w:rsidRPr="00CD540C" w:rsidRDefault="004171C4" w:rsidP="00CD540C">
      <w:pPr>
        <w:pStyle w:val="13"/>
        <w:spacing w:after="0"/>
        <w:jc w:val="center"/>
        <w:rPr>
          <w:rFonts w:asciiTheme="minorHAnsi" w:hAnsiTheme="minorHAnsi" w:cstheme="minorHAnsi"/>
          <w:i/>
          <w:sz w:val="22"/>
          <w:szCs w:val="22"/>
          <w:lang w:val="uk-UA"/>
        </w:rPr>
      </w:pPr>
    </w:p>
    <w:p w:rsidR="00D606BD" w:rsidRPr="00CD540C" w:rsidRDefault="00702ABA" w:rsidP="00CD540C">
      <w:pPr>
        <w:pStyle w:val="13"/>
        <w:spacing w:after="0"/>
        <w:jc w:val="center"/>
        <w:rPr>
          <w:rFonts w:asciiTheme="minorHAnsi" w:hAnsiTheme="minorHAnsi" w:cstheme="minorHAnsi"/>
          <w:b/>
          <w:bCs/>
          <w:i/>
          <w:color w:val="000000"/>
          <w:sz w:val="22"/>
          <w:szCs w:val="22"/>
          <w:lang w:val="uk-UA"/>
        </w:rPr>
      </w:pPr>
      <w:r w:rsidRPr="00CD540C">
        <w:rPr>
          <w:rFonts w:asciiTheme="minorHAnsi" w:hAnsiTheme="minorHAnsi" w:cstheme="minorHAnsi"/>
          <w:b/>
          <w:bCs/>
          <w:i/>
          <w:color w:val="000000"/>
          <w:sz w:val="22"/>
          <w:szCs w:val="22"/>
          <w:lang w:val="uk-UA"/>
        </w:rPr>
        <w:t xml:space="preserve">28. </w:t>
      </w:r>
      <w:r w:rsidR="004171C4" w:rsidRPr="00CD540C">
        <w:rPr>
          <w:rFonts w:asciiTheme="minorHAnsi" w:hAnsiTheme="minorHAnsi" w:cstheme="minorHAnsi"/>
          <w:b/>
          <w:bCs/>
          <w:i/>
          <w:color w:val="000000"/>
          <w:sz w:val="22"/>
          <w:szCs w:val="22"/>
        </w:rPr>
        <w:t>Перша</w:t>
      </w:r>
      <w:r w:rsidR="00644B03" w:rsidRPr="00CD540C">
        <w:rPr>
          <w:rFonts w:asciiTheme="minorHAnsi" w:hAnsiTheme="minorHAnsi" w:cstheme="minorHAnsi"/>
          <w:b/>
          <w:bCs/>
          <w:i/>
          <w:color w:val="000000"/>
          <w:sz w:val="22"/>
          <w:szCs w:val="22"/>
          <w:lang w:val="uk-UA"/>
        </w:rPr>
        <w:t xml:space="preserve"> </w:t>
      </w:r>
      <w:r w:rsidR="004171C4" w:rsidRPr="00CD540C">
        <w:rPr>
          <w:rFonts w:asciiTheme="minorHAnsi" w:hAnsiTheme="minorHAnsi" w:cstheme="minorHAnsi"/>
          <w:b/>
          <w:bCs/>
          <w:i/>
          <w:color w:val="000000"/>
          <w:sz w:val="22"/>
          <w:szCs w:val="22"/>
        </w:rPr>
        <w:t xml:space="preserve"> допомога</w:t>
      </w:r>
      <w:r w:rsidR="00644B03" w:rsidRPr="00CD540C">
        <w:rPr>
          <w:rFonts w:asciiTheme="minorHAnsi" w:hAnsiTheme="minorHAnsi" w:cstheme="minorHAnsi"/>
          <w:b/>
          <w:bCs/>
          <w:i/>
          <w:color w:val="000000"/>
          <w:sz w:val="22"/>
          <w:szCs w:val="22"/>
          <w:lang w:val="uk-UA"/>
        </w:rPr>
        <w:t xml:space="preserve"> </w:t>
      </w:r>
      <w:r w:rsidR="004171C4" w:rsidRPr="00CD540C">
        <w:rPr>
          <w:rFonts w:asciiTheme="minorHAnsi" w:hAnsiTheme="minorHAnsi" w:cstheme="minorHAnsi"/>
          <w:b/>
          <w:bCs/>
          <w:i/>
          <w:color w:val="000000"/>
          <w:sz w:val="22"/>
          <w:szCs w:val="22"/>
        </w:rPr>
        <w:t xml:space="preserve"> при </w:t>
      </w:r>
      <w:r w:rsidR="00644B03" w:rsidRPr="00CD540C">
        <w:rPr>
          <w:rFonts w:asciiTheme="minorHAnsi" w:hAnsiTheme="minorHAnsi" w:cstheme="minorHAnsi"/>
          <w:b/>
          <w:bCs/>
          <w:i/>
          <w:color w:val="000000"/>
          <w:sz w:val="22"/>
          <w:szCs w:val="22"/>
          <w:lang w:val="uk-UA"/>
        </w:rPr>
        <w:t xml:space="preserve"> </w:t>
      </w:r>
      <w:r w:rsidR="004171C4" w:rsidRPr="00CD540C">
        <w:rPr>
          <w:rFonts w:asciiTheme="minorHAnsi" w:hAnsiTheme="minorHAnsi" w:cstheme="minorHAnsi"/>
          <w:b/>
          <w:bCs/>
          <w:i/>
          <w:color w:val="000000"/>
          <w:sz w:val="22"/>
          <w:szCs w:val="22"/>
        </w:rPr>
        <w:t xml:space="preserve">ураженні </w:t>
      </w:r>
      <w:r w:rsidR="00644B03" w:rsidRPr="00CD540C">
        <w:rPr>
          <w:rFonts w:asciiTheme="minorHAnsi" w:hAnsiTheme="minorHAnsi" w:cstheme="minorHAnsi"/>
          <w:b/>
          <w:bCs/>
          <w:i/>
          <w:color w:val="000000"/>
          <w:sz w:val="22"/>
          <w:szCs w:val="22"/>
          <w:lang w:val="uk-UA"/>
        </w:rPr>
        <w:t xml:space="preserve"> </w:t>
      </w:r>
      <w:r w:rsidR="004171C4" w:rsidRPr="00CD540C">
        <w:rPr>
          <w:rFonts w:asciiTheme="minorHAnsi" w:hAnsiTheme="minorHAnsi" w:cstheme="minorHAnsi"/>
          <w:b/>
          <w:bCs/>
          <w:i/>
          <w:color w:val="000000"/>
          <w:sz w:val="22"/>
          <w:szCs w:val="22"/>
        </w:rPr>
        <w:t>електричним струмом</w:t>
      </w:r>
    </w:p>
    <w:p w:rsidR="004171C4" w:rsidRPr="00CD540C" w:rsidRDefault="00644B03" w:rsidP="00CD540C">
      <w:pPr>
        <w:pStyle w:val="13"/>
        <w:spacing w:after="0"/>
        <w:rPr>
          <w:rFonts w:asciiTheme="minorHAnsi" w:hAnsiTheme="minorHAnsi" w:cstheme="minorHAnsi"/>
          <w:i/>
          <w:color w:val="000000"/>
          <w:sz w:val="22"/>
          <w:szCs w:val="22"/>
        </w:rPr>
      </w:pPr>
      <w:r w:rsidRPr="00CD540C">
        <w:rPr>
          <w:rFonts w:asciiTheme="minorHAnsi" w:hAnsiTheme="minorHAnsi" w:cstheme="minorHAnsi"/>
          <w:b/>
          <w:bCs/>
          <w:i/>
          <w:color w:val="000000"/>
          <w:sz w:val="22"/>
          <w:szCs w:val="22"/>
          <w:lang w:val="uk-UA"/>
        </w:rPr>
        <w:t xml:space="preserve">Допомога  </w:t>
      </w:r>
      <w:r w:rsidR="004171C4" w:rsidRPr="00CD540C">
        <w:rPr>
          <w:rFonts w:asciiTheme="minorHAnsi" w:hAnsiTheme="minorHAnsi" w:cstheme="minorHAnsi"/>
          <w:b/>
          <w:bCs/>
          <w:i/>
          <w:color w:val="000000"/>
          <w:sz w:val="22"/>
          <w:szCs w:val="22"/>
        </w:rPr>
        <w:t>складається з двох етапів:</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звільнення потерпілого від дії електричного струму (</w:t>
      </w:r>
      <w:r w:rsidRPr="00CD540C">
        <w:rPr>
          <w:rFonts w:asciiTheme="minorHAnsi" w:hAnsiTheme="minorHAnsi" w:cstheme="minorHAnsi"/>
          <w:i/>
          <w:color w:val="000000"/>
          <w:sz w:val="22"/>
          <w:szCs w:val="22"/>
        </w:rPr>
        <w:t>підготовчі дії</w:t>
      </w:r>
      <w:r w:rsidRPr="00CD540C">
        <w:rPr>
          <w:rFonts w:asciiTheme="minorHAnsi" w:hAnsiTheme="minorHAnsi" w:cstheme="minorHAnsi"/>
          <w:color w:val="000000"/>
          <w:sz w:val="22"/>
          <w:szCs w:val="22"/>
        </w:rPr>
        <w:t>);</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надання йому необхідної долікарської допомоги (</w:t>
      </w:r>
      <w:r w:rsidRPr="00CD540C">
        <w:rPr>
          <w:rFonts w:asciiTheme="minorHAnsi" w:hAnsiTheme="minorHAnsi" w:cstheme="minorHAnsi"/>
          <w:i/>
          <w:color w:val="000000"/>
          <w:sz w:val="22"/>
          <w:szCs w:val="22"/>
        </w:rPr>
        <w:t>заходи по оживленню</w:t>
      </w:r>
      <w:r w:rsidRPr="00CD540C">
        <w:rPr>
          <w:rFonts w:asciiTheme="minorHAnsi" w:hAnsiTheme="minorHAnsi" w:cstheme="minorHAnsi"/>
          <w:color w:val="000000"/>
          <w:sz w:val="22"/>
          <w:szCs w:val="22"/>
        </w:rPr>
        <w:t>).</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bCs/>
          <w:i/>
          <w:color w:val="000000"/>
          <w:sz w:val="22"/>
          <w:szCs w:val="22"/>
        </w:rPr>
        <w:t>Звільнення потерпілого від дії електричного струму</w:t>
      </w:r>
      <w:r w:rsidRPr="00CD540C">
        <w:rPr>
          <w:rFonts w:asciiTheme="minorHAnsi" w:hAnsiTheme="minorHAnsi" w:cstheme="minorHAnsi"/>
          <w:b/>
          <w:bCs/>
          <w:color w:val="000000"/>
          <w:sz w:val="22"/>
          <w:szCs w:val="22"/>
        </w:rPr>
        <w:t>.</w:t>
      </w:r>
      <w:r w:rsidRPr="00CD540C">
        <w:rPr>
          <w:rFonts w:asciiTheme="minorHAnsi" w:hAnsiTheme="minorHAnsi" w:cstheme="minorHAnsi"/>
          <w:color w:val="000000"/>
          <w:sz w:val="22"/>
          <w:szCs w:val="22"/>
        </w:rPr>
        <w:t> При ураженні електричним струмом необхідно:</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перш за все, прийняти заходи особистої безпеки;</w:t>
      </w:r>
    </w:p>
    <w:p w:rsidR="004171C4" w:rsidRPr="00CD540C" w:rsidRDefault="00644B03"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    </w:t>
      </w:r>
      <w:r w:rsidR="004171C4" w:rsidRPr="00CD540C">
        <w:rPr>
          <w:rFonts w:asciiTheme="minorHAnsi" w:hAnsiTheme="minorHAnsi" w:cstheme="minorHAnsi"/>
          <w:color w:val="000000"/>
          <w:sz w:val="22"/>
          <w:szCs w:val="22"/>
          <w:lang w:val="uk-UA"/>
        </w:rPr>
        <w:t>негайно звільнити потерпілого від дії струму, оскільки від тривалості такої дії вагомо залежить важкість електротравми.</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Найбезпечніший</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спосіб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звільнення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потерпілого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від</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дії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електричного струму</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це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вимкнення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електроустановки,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до</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якої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доторкається потер</w:t>
      </w:r>
      <w:r w:rsidR="00644B03" w:rsidRPr="00CD540C">
        <w:rPr>
          <w:rFonts w:asciiTheme="minorHAnsi" w:hAnsiTheme="minorHAnsi" w:cstheme="minorHAnsi"/>
          <w:b/>
          <w:i/>
          <w:color w:val="000000"/>
          <w:sz w:val="22"/>
          <w:szCs w:val="22"/>
          <w:lang w:val="uk-UA"/>
        </w:rPr>
        <w:t>-</w:t>
      </w:r>
      <w:r w:rsidRPr="00CD540C">
        <w:rPr>
          <w:rFonts w:asciiTheme="minorHAnsi" w:hAnsiTheme="minorHAnsi" w:cstheme="minorHAnsi"/>
          <w:b/>
          <w:i/>
          <w:color w:val="000000"/>
          <w:sz w:val="22"/>
          <w:szCs w:val="22"/>
        </w:rPr>
        <w:t>пілий</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за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допомогою</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найближчого</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вимикача,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рубильника,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чи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іншого </w:t>
      </w:r>
      <w:r w:rsidR="00644B03" w:rsidRPr="00CD540C">
        <w:rPr>
          <w:rFonts w:asciiTheme="minorHAnsi" w:hAnsiTheme="minorHAnsi" w:cstheme="minorHAnsi"/>
          <w:b/>
          <w:i/>
          <w:color w:val="000000"/>
          <w:sz w:val="22"/>
          <w:szCs w:val="22"/>
        </w:rPr>
        <w:t>аппарата</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для </w:t>
      </w:r>
      <w:r w:rsidR="00644B03"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знеструмлення</w:t>
      </w:r>
      <w:r w:rsidRPr="00CD540C">
        <w:rPr>
          <w:rFonts w:asciiTheme="minorHAnsi" w:hAnsiTheme="minorHAnsi" w:cstheme="minorHAnsi"/>
          <w:color w:val="000000"/>
          <w:sz w:val="22"/>
          <w:szCs w:val="22"/>
        </w:rPr>
        <w:t>.</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Якщо вимкнути досить швидко немає змоги</w:t>
      </w:r>
      <w:r w:rsidRPr="00CD540C">
        <w:rPr>
          <w:rFonts w:asciiTheme="minorHAnsi" w:hAnsiTheme="minorHAnsi" w:cstheme="minorHAnsi"/>
          <w:color w:val="000000"/>
          <w:sz w:val="22"/>
          <w:szCs w:val="22"/>
        </w:rPr>
        <w:t>, то необхідно звільнити потерпілого від струмопро</w:t>
      </w:r>
      <w:r w:rsidR="00644B03"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відних частин, до яких він доторкається. Для звільнення потерпілого від струмопровідних частин або проводу напругою до 1000 В необхідно скористатись палицею, дошкою, або будь-яким іншим сухим предметом, що не проводить електричний струм. При цьому бажано ізолювати себе від землі (</w:t>
      </w:r>
      <w:r w:rsidRPr="00CD540C">
        <w:rPr>
          <w:rFonts w:asciiTheme="minorHAnsi" w:hAnsiTheme="minorHAnsi" w:cstheme="minorHAnsi"/>
          <w:i/>
          <w:color w:val="000000"/>
          <w:sz w:val="22"/>
          <w:szCs w:val="22"/>
        </w:rPr>
        <w:t>стати на суху дошку, неструмопровідну підстилку</w:t>
      </w:r>
      <w:r w:rsidRPr="00CD540C">
        <w:rPr>
          <w:rFonts w:asciiTheme="minorHAnsi" w:hAnsiTheme="minorHAnsi" w:cstheme="minorHAnsi"/>
          <w:color w:val="000000"/>
          <w:sz w:val="22"/>
          <w:szCs w:val="22"/>
        </w:rPr>
        <w:t>). Можна також перерубати проводи сокирою з сухим дерев’яним топорищем або перекусити їх інструментом з ізольованими ручками (</w:t>
      </w:r>
      <w:r w:rsidRPr="00CD540C">
        <w:rPr>
          <w:rFonts w:asciiTheme="minorHAnsi" w:hAnsiTheme="minorHAnsi" w:cstheme="minorHAnsi"/>
          <w:i/>
          <w:color w:val="000000"/>
          <w:sz w:val="22"/>
          <w:szCs w:val="22"/>
        </w:rPr>
        <w:t>кусачками, пасатижами і т.п</w:t>
      </w:r>
      <w:r w:rsidRPr="00CD540C">
        <w:rPr>
          <w:rFonts w:asciiTheme="minorHAnsi" w:hAnsiTheme="minorHAnsi" w:cstheme="minorHAnsi"/>
          <w:color w:val="000000"/>
          <w:sz w:val="22"/>
          <w:szCs w:val="22"/>
        </w:rPr>
        <w:t>.). перерубувати чи перекусувати проводи необхідно пофазно, тобто кожний провід окремо. Для звільнення потерпілого від струмопровідних частин можна також відтягнути його за одяг (</w:t>
      </w:r>
      <w:r w:rsidRPr="00CD540C">
        <w:rPr>
          <w:rFonts w:asciiTheme="minorHAnsi" w:hAnsiTheme="minorHAnsi" w:cstheme="minorHAnsi"/>
          <w:i/>
          <w:color w:val="000000"/>
          <w:sz w:val="22"/>
          <w:szCs w:val="22"/>
        </w:rPr>
        <w:t>якщо він сухий і відстає від тіла</w:t>
      </w:r>
      <w:r w:rsidRPr="00CD540C">
        <w:rPr>
          <w:rFonts w:asciiTheme="minorHAnsi" w:hAnsiTheme="minorHAnsi" w:cstheme="minorHAnsi"/>
          <w:color w:val="000000"/>
          <w:sz w:val="22"/>
          <w:szCs w:val="22"/>
        </w:rPr>
        <w:t xml:space="preserve">), наприклад за поли халата чи піджака. При цьому необхідно уникати доторкання до навколишніх металевих предметів та відкритих частин тіла. Для ізоляції рук, особливо коли необхідно доторкнутися до тіла потерпілого, рятівник повинен надягнути діелектричні рукавички або обмотати руку сухим одягом </w:t>
      </w:r>
      <w:r w:rsidRPr="00CD540C">
        <w:rPr>
          <w:rFonts w:asciiTheme="minorHAnsi" w:hAnsiTheme="minorHAnsi" w:cstheme="minorHAnsi"/>
          <w:i/>
          <w:color w:val="000000"/>
          <w:sz w:val="22"/>
          <w:szCs w:val="22"/>
        </w:rPr>
        <w:t>(наприклад шарфом або сухою матерією</w:t>
      </w:r>
      <w:r w:rsidRPr="00CD540C">
        <w:rPr>
          <w:rFonts w:asciiTheme="minorHAnsi" w:hAnsiTheme="minorHAnsi" w:cstheme="minorHAnsi"/>
          <w:color w:val="000000"/>
          <w:sz w:val="22"/>
          <w:szCs w:val="22"/>
        </w:rPr>
        <w:t>). При відтягуванні потерпілого від струмопровідних частин рекомендується це робити однією рукою.</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Якщо електричний струм проходить у землю через потерпілого</w:t>
      </w:r>
      <w:r w:rsidRPr="00CD540C">
        <w:rPr>
          <w:rFonts w:asciiTheme="minorHAnsi" w:hAnsiTheme="minorHAnsi" w:cstheme="minorHAnsi"/>
          <w:color w:val="000000"/>
          <w:sz w:val="22"/>
          <w:szCs w:val="22"/>
        </w:rPr>
        <w:t xml:space="preserve"> і він судомно стискає у руці один струмопровідний елемент (</w:t>
      </w:r>
      <w:r w:rsidRPr="00CD540C">
        <w:rPr>
          <w:rFonts w:asciiTheme="minorHAnsi" w:hAnsiTheme="minorHAnsi" w:cstheme="minorHAnsi"/>
          <w:i/>
          <w:color w:val="000000"/>
          <w:sz w:val="22"/>
          <w:szCs w:val="22"/>
        </w:rPr>
        <w:t>наприклад провід</w:t>
      </w:r>
      <w:r w:rsidRPr="00CD540C">
        <w:rPr>
          <w:rFonts w:asciiTheme="minorHAnsi" w:hAnsiTheme="minorHAnsi" w:cstheme="minorHAnsi"/>
          <w:color w:val="000000"/>
          <w:sz w:val="22"/>
          <w:szCs w:val="22"/>
        </w:rPr>
        <w:t>), то простіше припинити дію струму, відокре</w:t>
      </w:r>
      <w:r w:rsidR="00644B03"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 xml:space="preserve">мивши потерпілого від землі </w:t>
      </w:r>
      <w:r w:rsidRPr="00CD540C">
        <w:rPr>
          <w:rFonts w:asciiTheme="minorHAnsi" w:hAnsiTheme="minorHAnsi" w:cstheme="minorHAnsi"/>
          <w:i/>
          <w:color w:val="000000"/>
          <w:sz w:val="22"/>
          <w:szCs w:val="22"/>
        </w:rPr>
        <w:t>(підсунувши під нього суху дошку або відтягнувши ноги від землі мотузкою, чи за сухі штани</w:t>
      </w:r>
      <w:r w:rsidRPr="00CD540C">
        <w:rPr>
          <w:rFonts w:asciiTheme="minorHAnsi" w:hAnsiTheme="minorHAnsi" w:cstheme="minorHAnsi"/>
          <w:color w:val="000000"/>
          <w:sz w:val="22"/>
          <w:szCs w:val="22"/>
        </w:rPr>
        <w:t>). При цьому необхідно пам’ятати про особисту безпеку.</w:t>
      </w:r>
    </w:p>
    <w:p w:rsidR="004171C4" w:rsidRPr="00CD540C" w:rsidRDefault="00644B03"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rPr>
        <w:t>оцінити стан потерпілого – провести зовнішній огляд для виявлення переломів, опіків, важких поранень;</w:t>
      </w:r>
    </w:p>
    <w:p w:rsidR="004171C4" w:rsidRPr="00CD540C" w:rsidRDefault="00644B03"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lang w:val="uk-UA"/>
        </w:rPr>
        <w:t xml:space="preserve">          </w:t>
      </w:r>
      <w:r w:rsidR="004171C4" w:rsidRPr="00CD540C">
        <w:rPr>
          <w:rFonts w:asciiTheme="minorHAnsi" w:hAnsiTheme="minorHAnsi" w:cstheme="minorHAnsi"/>
          <w:color w:val="000000"/>
          <w:sz w:val="22"/>
          <w:szCs w:val="22"/>
        </w:rPr>
        <w:t xml:space="preserve"> </w:t>
      </w:r>
      <w:r w:rsidR="004171C4" w:rsidRPr="00CD540C">
        <w:rPr>
          <w:rFonts w:asciiTheme="minorHAnsi" w:hAnsiTheme="minorHAnsi" w:cstheme="minorHAnsi"/>
          <w:b/>
          <w:i/>
          <w:color w:val="000000"/>
          <w:sz w:val="22"/>
          <w:szCs w:val="22"/>
        </w:rPr>
        <w:t>Для оцінки стану потерпілого</w:t>
      </w:r>
      <w:r w:rsidR="004171C4" w:rsidRPr="00CD540C">
        <w:rPr>
          <w:rFonts w:asciiTheme="minorHAnsi" w:hAnsiTheme="minorHAnsi" w:cstheme="minorHAnsi"/>
          <w:color w:val="000000"/>
          <w:sz w:val="22"/>
          <w:szCs w:val="22"/>
        </w:rPr>
        <w:t xml:space="preserve"> перевіряють наявність у нього свідомості, дихання, пульсу. Потерпілий, після звільнення від дії електричного струму, може перебувати, як правило, в одному з трьох станів:</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при свідомості;</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епритомний, однак у нього є дихання та пульс;</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lastRenderedPageBreak/>
        <w:t>в стані клінічної смерті (</w:t>
      </w:r>
      <w:r w:rsidRPr="00CD540C">
        <w:rPr>
          <w:rFonts w:asciiTheme="minorHAnsi" w:hAnsiTheme="minorHAnsi" w:cstheme="minorHAnsi"/>
          <w:i/>
          <w:color w:val="000000"/>
          <w:sz w:val="22"/>
          <w:szCs w:val="22"/>
        </w:rPr>
        <w:t>відсутнє дихання та не прощупується пульс</w:t>
      </w:r>
      <w:r w:rsidRPr="00CD540C">
        <w:rPr>
          <w:rFonts w:asciiTheme="minorHAnsi" w:hAnsiTheme="minorHAnsi" w:cstheme="minorHAnsi"/>
          <w:color w:val="000000"/>
          <w:sz w:val="22"/>
          <w:szCs w:val="22"/>
        </w:rPr>
        <w:t>).</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визначити послідовність дій щодо рятування потерпілого залежно від тяжкості травми, що становить найбільшу загрозу для його життя;</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викликати швидку допомогу або медичних працівників, якщо є така можливість;</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bCs/>
          <w:i/>
          <w:color w:val="000000"/>
          <w:sz w:val="22"/>
          <w:szCs w:val="22"/>
        </w:rPr>
        <w:t>Надання долікарської допомоги</w:t>
      </w:r>
      <w:r w:rsidRPr="00CD540C">
        <w:rPr>
          <w:rFonts w:asciiTheme="minorHAnsi" w:hAnsiTheme="minorHAnsi" w:cstheme="minorHAnsi"/>
          <w:b/>
          <w:bCs/>
          <w:color w:val="000000"/>
          <w:sz w:val="22"/>
          <w:szCs w:val="22"/>
        </w:rPr>
        <w:t>.</w:t>
      </w:r>
      <w:r w:rsidRPr="00CD540C">
        <w:rPr>
          <w:rFonts w:asciiTheme="minorHAnsi" w:hAnsiTheme="minorHAnsi" w:cstheme="minorHAnsi"/>
          <w:color w:val="000000"/>
          <w:sz w:val="22"/>
          <w:szCs w:val="22"/>
        </w:rPr>
        <w:t> Після припинення дії електричного струму на людину необхідно викликати лікаря, однак до його прибуття слід надати потерпілому необхідну допомогу. Заходи долікарської допомоги залежать від стану, в якому перебуває потерпілий</w:t>
      </w:r>
    </w:p>
    <w:p w:rsidR="00644B03"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b/>
          <w:i/>
          <w:color w:val="000000"/>
          <w:sz w:val="22"/>
          <w:szCs w:val="22"/>
        </w:rPr>
        <w:t>Якщо потерпілий при свідомості,</w:t>
      </w:r>
      <w:r w:rsidRPr="00CD540C">
        <w:rPr>
          <w:rFonts w:asciiTheme="minorHAnsi" w:hAnsiTheme="minorHAnsi" w:cstheme="minorHAnsi"/>
          <w:color w:val="000000"/>
          <w:sz w:val="22"/>
          <w:szCs w:val="22"/>
        </w:rPr>
        <w:t xml:space="preserve"> то його слід покласти на підстилку із тканини чи одягу, створити приплив свіжого повітря, розстібнути одяг, що стискає та перешкоджає диханню, розтерти та зігріти тіло і забезпечити спокій до прибуття лікаря.</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w:t>
      </w:r>
      <w:r w:rsidRPr="00CD540C">
        <w:rPr>
          <w:rFonts w:asciiTheme="minorHAnsi" w:hAnsiTheme="minorHAnsi" w:cstheme="minorHAnsi"/>
          <w:b/>
          <w:i/>
          <w:color w:val="000000"/>
          <w:sz w:val="22"/>
          <w:szCs w:val="22"/>
        </w:rPr>
        <w:t>Потерпілому, що знаходиться в непритомному стані</w:t>
      </w:r>
      <w:r w:rsidRPr="00CD540C">
        <w:rPr>
          <w:rFonts w:asciiTheme="minorHAnsi" w:hAnsiTheme="minorHAnsi" w:cstheme="minorHAnsi"/>
          <w:color w:val="000000"/>
          <w:sz w:val="22"/>
          <w:szCs w:val="22"/>
        </w:rPr>
        <w:t>, слід дати понюхати ватку, змочену нашатирним спиртом або обприскати лице холодною водою. Якщо потерпілий прийде до тями, йому слід дати випити 15–20 крапель настоянки валеріани та гарячого чаю.</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При відсутності ознак життя</w:t>
      </w:r>
      <w:r w:rsidRPr="00CD540C">
        <w:rPr>
          <w:rFonts w:asciiTheme="minorHAnsi" w:hAnsiTheme="minorHAnsi" w:cstheme="minorHAnsi"/>
          <w:color w:val="000000"/>
          <w:sz w:val="22"/>
          <w:szCs w:val="22"/>
        </w:rPr>
        <w:t xml:space="preserve"> (</w:t>
      </w:r>
      <w:r w:rsidRPr="00CD540C">
        <w:rPr>
          <w:rFonts w:asciiTheme="minorHAnsi" w:hAnsiTheme="minorHAnsi" w:cstheme="minorHAnsi"/>
          <w:i/>
          <w:color w:val="000000"/>
          <w:sz w:val="22"/>
          <w:szCs w:val="22"/>
        </w:rPr>
        <w:t>дихання та пульсу</w:t>
      </w:r>
      <w:r w:rsidRPr="00CD540C">
        <w:rPr>
          <w:rFonts w:asciiTheme="minorHAnsi" w:hAnsiTheme="minorHAnsi" w:cstheme="minorHAnsi"/>
          <w:color w:val="000000"/>
          <w:sz w:val="22"/>
          <w:szCs w:val="22"/>
        </w:rPr>
        <w:t>) потрібно негайно розпочати серцево-легене</w:t>
      </w:r>
      <w:r w:rsidR="00644B03"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ву реанімацію (СЛР), адже імовірність успіху тим менша чим більше часу пройшло від початку клінічної смерті. До заходів СЛР належать штучне дихання та непрямий (закритий) масаж серця. Штучне дихання виконується способом „</w:t>
      </w:r>
      <w:r w:rsidRPr="00CD540C">
        <w:rPr>
          <w:rFonts w:asciiTheme="minorHAnsi" w:hAnsiTheme="minorHAnsi" w:cstheme="minorHAnsi"/>
          <w:b/>
          <w:i/>
          <w:color w:val="000000"/>
          <w:sz w:val="22"/>
          <w:szCs w:val="22"/>
        </w:rPr>
        <w:t>з рота в рот</w:t>
      </w:r>
      <w:r w:rsidRPr="00CD540C">
        <w:rPr>
          <w:rFonts w:asciiTheme="minorHAnsi" w:hAnsiTheme="minorHAnsi" w:cstheme="minorHAnsi"/>
          <w:color w:val="000000"/>
          <w:sz w:val="22"/>
          <w:szCs w:val="22"/>
        </w:rPr>
        <w:t>” або „</w:t>
      </w:r>
      <w:r w:rsidRPr="00CD540C">
        <w:rPr>
          <w:rFonts w:asciiTheme="minorHAnsi" w:hAnsiTheme="minorHAnsi" w:cstheme="minorHAnsi"/>
          <w:b/>
          <w:i/>
          <w:color w:val="000000"/>
          <w:sz w:val="22"/>
          <w:szCs w:val="22"/>
        </w:rPr>
        <w:t>з рота в ніс</w:t>
      </w:r>
      <w:r w:rsidRPr="00CD540C">
        <w:rPr>
          <w:rFonts w:asciiTheme="minorHAnsi" w:hAnsiTheme="minorHAnsi" w:cstheme="minorHAnsi"/>
          <w:color w:val="000000"/>
          <w:sz w:val="22"/>
          <w:szCs w:val="22"/>
        </w:rPr>
        <w:t>”. людина, яка надає допомогу робить видих із своїх легень в легені потерпілого безпосередньо в його рот чи ніс; у повітрі, що видихається людиною є ще досить кисню. Попередньо потерпілого необхідно поклас</w:t>
      </w:r>
      <w:r w:rsidR="00644B03" w:rsidRPr="00CD540C">
        <w:rPr>
          <w:rFonts w:asciiTheme="minorHAnsi" w:hAnsiTheme="minorHAnsi" w:cstheme="minorHAnsi"/>
          <w:color w:val="000000"/>
          <w:sz w:val="22"/>
          <w:szCs w:val="22"/>
          <w:lang w:val="uk-UA"/>
        </w:rPr>
        <w:t>-</w:t>
      </w:r>
      <w:r w:rsidRPr="00CD540C">
        <w:rPr>
          <w:rFonts w:asciiTheme="minorHAnsi" w:hAnsiTheme="minorHAnsi" w:cstheme="minorHAnsi"/>
          <w:color w:val="000000"/>
          <w:sz w:val="22"/>
          <w:szCs w:val="22"/>
        </w:rPr>
        <w:t>ти спиною на тверду рівну поверхню, звільнити від одягу, що стискає (</w:t>
      </w:r>
      <w:r w:rsidRPr="00CD540C">
        <w:rPr>
          <w:rFonts w:asciiTheme="minorHAnsi" w:hAnsiTheme="minorHAnsi" w:cstheme="minorHAnsi"/>
          <w:i/>
          <w:color w:val="000000"/>
          <w:sz w:val="22"/>
          <w:szCs w:val="22"/>
        </w:rPr>
        <w:t>розстебнути комір сороч</w:t>
      </w:r>
      <w:r w:rsidR="00644B03" w:rsidRPr="00CD540C">
        <w:rPr>
          <w:rFonts w:asciiTheme="minorHAnsi" w:hAnsiTheme="minorHAnsi" w:cstheme="minorHAnsi"/>
          <w:i/>
          <w:color w:val="000000"/>
          <w:sz w:val="22"/>
          <w:szCs w:val="22"/>
          <w:lang w:val="uk-UA"/>
        </w:rPr>
        <w:t>-</w:t>
      </w:r>
      <w:r w:rsidRPr="00CD540C">
        <w:rPr>
          <w:rFonts w:asciiTheme="minorHAnsi" w:hAnsiTheme="minorHAnsi" w:cstheme="minorHAnsi"/>
          <w:i/>
          <w:color w:val="000000"/>
          <w:sz w:val="22"/>
          <w:szCs w:val="22"/>
        </w:rPr>
        <w:t>ки</w:t>
      </w:r>
      <w:r w:rsidRPr="00CD540C">
        <w:rPr>
          <w:rFonts w:asciiTheme="minorHAnsi" w:hAnsiTheme="minorHAnsi" w:cstheme="minorHAnsi"/>
          <w:color w:val="000000"/>
          <w:sz w:val="22"/>
          <w:szCs w:val="22"/>
        </w:rPr>
        <w:t xml:space="preserve">, </w:t>
      </w:r>
      <w:r w:rsidRPr="00CD540C">
        <w:rPr>
          <w:rFonts w:asciiTheme="minorHAnsi" w:hAnsiTheme="minorHAnsi" w:cstheme="minorHAnsi"/>
          <w:i/>
          <w:color w:val="000000"/>
          <w:sz w:val="22"/>
          <w:szCs w:val="22"/>
        </w:rPr>
        <w:t>пасок, послабити краватку</w:t>
      </w:r>
      <w:r w:rsidRPr="00CD540C">
        <w:rPr>
          <w:rFonts w:asciiTheme="minorHAnsi" w:hAnsiTheme="minorHAnsi" w:cstheme="minorHAnsi"/>
          <w:color w:val="000000"/>
          <w:sz w:val="22"/>
          <w:szCs w:val="22"/>
        </w:rPr>
        <w:t>), підкласти під лопатки невеликий валик з будь-якого матеріалу (</w:t>
      </w:r>
      <w:r w:rsidRPr="00CD540C">
        <w:rPr>
          <w:rFonts w:asciiTheme="minorHAnsi" w:hAnsiTheme="minorHAnsi" w:cstheme="minorHAnsi"/>
          <w:i/>
          <w:color w:val="000000"/>
          <w:sz w:val="22"/>
          <w:szCs w:val="22"/>
        </w:rPr>
        <w:t>можна одягу</w:t>
      </w:r>
      <w:r w:rsidRPr="00CD540C">
        <w:rPr>
          <w:rFonts w:asciiTheme="minorHAnsi" w:hAnsiTheme="minorHAnsi" w:cstheme="minorHAnsi"/>
          <w:color w:val="000000"/>
          <w:sz w:val="22"/>
          <w:szCs w:val="22"/>
        </w:rPr>
        <w:t>), відхилити голову максимально назад.</w:t>
      </w:r>
    </w:p>
    <w:p w:rsidR="004171C4" w:rsidRPr="00CD540C" w:rsidRDefault="004171C4" w:rsidP="00CD540C">
      <w:pPr>
        <w:pStyle w:val="13"/>
        <w:spacing w:after="0"/>
        <w:jc w:val="center"/>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Перед початком штучного дихання слід переконатися в прохідності верхніх дихальних шляхів, які можуть бути закриті запавши язиком, сторонніми предметами, накопиченим слизом</w:t>
      </w:r>
      <w:r w:rsidRPr="00CD540C">
        <w:rPr>
          <w:rFonts w:asciiTheme="minorHAnsi" w:hAnsiTheme="minorHAnsi" w:cstheme="minorHAnsi"/>
          <w:color w:val="000000"/>
          <w:sz w:val="22"/>
          <w:szCs w:val="22"/>
        </w:rPr>
        <w:t>.</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Рятівник робить глибокий вдих, а потім, щільно притиснувши свій рот через марлю до рота потерпілого (</w:t>
      </w:r>
      <w:r w:rsidRPr="00CD540C">
        <w:rPr>
          <w:rFonts w:asciiTheme="minorHAnsi" w:hAnsiTheme="minorHAnsi" w:cstheme="minorHAnsi"/>
          <w:i/>
          <w:color w:val="000000"/>
          <w:sz w:val="22"/>
          <w:szCs w:val="22"/>
        </w:rPr>
        <w:t>при цьому, як правило, закриває ніс потерпілого своєю щокою</w:t>
      </w:r>
      <w:r w:rsidRPr="00CD540C">
        <w:rPr>
          <w:rFonts w:asciiTheme="minorHAnsi" w:hAnsiTheme="minorHAnsi" w:cstheme="minorHAnsi"/>
          <w:color w:val="000000"/>
          <w:sz w:val="22"/>
          <w:szCs w:val="22"/>
        </w:rPr>
        <w:t>), вдуває повітря в легені. При цьому грудна клітка потерпілого розширяється. За рахунок еластичності легенів та грудної стінки потерпілий робить пасивний видих. В цей час його рот повинен бути відкритим. Частота вдування повітря повинна складати 12 разів за хвилину. Аналогічно проводиться штучне дихання способом „</w:t>
      </w:r>
      <w:r w:rsidRPr="00CD540C">
        <w:rPr>
          <w:rFonts w:asciiTheme="minorHAnsi" w:hAnsiTheme="minorHAnsi" w:cstheme="minorHAnsi"/>
          <w:b/>
          <w:i/>
          <w:color w:val="000000"/>
          <w:sz w:val="22"/>
          <w:szCs w:val="22"/>
        </w:rPr>
        <w:t>з рота в ніс</w:t>
      </w:r>
      <w:r w:rsidRPr="00CD540C">
        <w:rPr>
          <w:rFonts w:asciiTheme="minorHAnsi" w:hAnsiTheme="minorHAnsi" w:cstheme="minorHAnsi"/>
          <w:color w:val="000000"/>
          <w:sz w:val="22"/>
          <w:szCs w:val="22"/>
        </w:rPr>
        <w:t>”, при цьому вдувають повітря через ніс, а рот потерпілого повинен бути закритим.</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При проведенні штучного дихання слід бути уважним, оскільки коли у потерпілого з’являються перші ознаки слабкого поверхневого дихання, то необхідно до нього пристосувати ритм штучного дихання.</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Слід зазначити, що є спеціальні засоби для штучного дихання, які, перш за все, дозволяють уникнути прямого контакту між ротом потерпілого та ротом рятівника. Саме ця обставина іноді створює своєрідний психологічний бар’єр у непідготовленого рятівника. Для того, щоб не завдати шкоди потерпілому рятівник повинен вміти користуватись такими засобами. В загальному, застосування спеціальних засобів штучного дихання не суттєво сприяє підвищенню якості реанімації і, саме головне, призводить до втрати часу, що може іноді виявитись вирішальним для життя потерпілого.</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noProof/>
          <w:color w:val="000000"/>
          <w:sz w:val="22"/>
          <w:szCs w:val="22"/>
        </w:rPr>
        <w:drawing>
          <wp:inline distT="0" distB="0" distL="0" distR="0">
            <wp:extent cx="3028648" cy="1834662"/>
            <wp:effectExtent l="19050" t="0" r="302" b="0"/>
            <wp:docPr id="23" name="Рисунок 23" descr="https://works.doklad.ru/images/hgg3TrRVl7M/m5da84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orks.doklad.ru/images/hgg3TrRVl7M/m5da8424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648" cy="1834662"/>
                    </a:xfrm>
                    <a:prstGeom prst="rect">
                      <a:avLst/>
                    </a:prstGeom>
                    <a:noFill/>
                    <a:ln>
                      <a:noFill/>
                    </a:ln>
                  </pic:spPr>
                </pic:pic>
              </a:graphicData>
            </a:graphic>
          </wp:inline>
        </w:drawing>
      </w:r>
      <w:r w:rsidR="001A7884" w:rsidRPr="00CD540C">
        <w:rPr>
          <w:rFonts w:asciiTheme="minorHAnsi" w:hAnsiTheme="minorHAnsi" w:cstheme="minorHAnsi"/>
          <w:noProof/>
          <w:color w:val="000000"/>
          <w:sz w:val="22"/>
          <w:szCs w:val="22"/>
        </w:rPr>
        <w:drawing>
          <wp:inline distT="0" distB="0" distL="0" distR="0">
            <wp:extent cx="2924175" cy="2222373"/>
            <wp:effectExtent l="19050" t="0" r="9525" b="0"/>
            <wp:docPr id="5" name="Рисунок 24" descr="https://works.doklad.ru/images/hgg3TrRVl7M/m6c946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orks.doklad.ru/images/hgg3TrRVl7M/m6c94657c.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2222373"/>
                    </a:xfrm>
                    <a:prstGeom prst="rect">
                      <a:avLst/>
                    </a:prstGeom>
                    <a:noFill/>
                    <a:ln>
                      <a:noFill/>
                    </a:ln>
                  </pic:spPr>
                </pic:pic>
              </a:graphicData>
            </a:graphic>
          </wp:inline>
        </w:drawing>
      </w:r>
    </w:p>
    <w:p w:rsidR="004171C4" w:rsidRPr="00CD540C" w:rsidRDefault="004171C4" w:rsidP="00CD540C">
      <w:pPr>
        <w:pStyle w:val="13"/>
        <w:spacing w:after="0"/>
        <w:rPr>
          <w:rFonts w:asciiTheme="minorHAnsi" w:hAnsiTheme="minorHAnsi" w:cstheme="minorHAnsi"/>
          <w:sz w:val="22"/>
          <w:szCs w:val="22"/>
        </w:rPr>
      </w:pPr>
      <w:r w:rsidRPr="00CD540C">
        <w:rPr>
          <w:rFonts w:asciiTheme="minorHAnsi" w:hAnsiTheme="minorHAnsi" w:cstheme="minorHAnsi"/>
          <w:color w:val="000000"/>
          <w:sz w:val="22"/>
          <w:szCs w:val="22"/>
        </w:rPr>
        <w:br w:type="textWrapping" w:clear="left"/>
      </w:r>
    </w:p>
    <w:p w:rsidR="004171C4" w:rsidRPr="00CD540C" w:rsidRDefault="004171C4" w:rsidP="00CD540C">
      <w:pPr>
        <w:pStyle w:val="13"/>
        <w:spacing w:after="0"/>
        <w:rPr>
          <w:rFonts w:asciiTheme="minorHAnsi" w:hAnsiTheme="minorHAnsi" w:cstheme="minorHAnsi"/>
          <w:color w:val="000000"/>
          <w:sz w:val="22"/>
          <w:szCs w:val="22"/>
        </w:rPr>
      </w:pPr>
    </w:p>
    <w:p w:rsidR="004171C4" w:rsidRPr="00CD540C" w:rsidRDefault="004171C4" w:rsidP="00CD540C">
      <w:pPr>
        <w:pStyle w:val="13"/>
        <w:spacing w:after="0"/>
        <w:rPr>
          <w:rFonts w:asciiTheme="minorHAnsi" w:hAnsiTheme="minorHAnsi" w:cstheme="minorHAnsi"/>
          <w:sz w:val="22"/>
          <w:szCs w:val="22"/>
        </w:rPr>
      </w:pPr>
      <w:r w:rsidRPr="00CD540C">
        <w:rPr>
          <w:rFonts w:asciiTheme="minorHAnsi" w:hAnsiTheme="minorHAnsi" w:cstheme="minorHAnsi"/>
          <w:color w:val="000000"/>
          <w:sz w:val="22"/>
          <w:szCs w:val="22"/>
        </w:rPr>
        <w:br w:type="textWrapping" w:clear="left"/>
      </w:r>
      <w:r w:rsidRPr="00CD540C">
        <w:rPr>
          <w:rFonts w:asciiTheme="minorHAnsi" w:hAnsiTheme="minorHAnsi" w:cstheme="minorHAnsi"/>
          <w:color w:val="000000"/>
          <w:sz w:val="22"/>
          <w:szCs w:val="22"/>
          <w:shd w:val="clear" w:color="auto" w:fill="FFFFFF"/>
        </w:rPr>
        <w:t xml:space="preserve">. Положення голови потерпілого під час виконання штучного дихання, очищенні рота і глотки та саме </w:t>
      </w:r>
      <w:r w:rsidRPr="00CD540C">
        <w:rPr>
          <w:rFonts w:asciiTheme="minorHAnsi" w:hAnsiTheme="minorHAnsi" w:cstheme="minorHAnsi"/>
          <w:color w:val="000000"/>
          <w:sz w:val="22"/>
          <w:szCs w:val="22"/>
          <w:shd w:val="clear" w:color="auto" w:fill="FFFFFF"/>
        </w:rPr>
        <w:lastRenderedPageBreak/>
        <w:t xml:space="preserve">проведення штучного дихання показано на </w:t>
      </w:r>
      <w:r w:rsidR="001A7884" w:rsidRPr="00CD540C">
        <w:rPr>
          <w:rFonts w:asciiTheme="minorHAnsi" w:hAnsiTheme="minorHAnsi" w:cstheme="minorHAnsi"/>
          <w:color w:val="000000"/>
          <w:sz w:val="22"/>
          <w:szCs w:val="22"/>
          <w:shd w:val="clear" w:color="auto" w:fill="FFFFFF"/>
          <w:lang w:val="uk-UA"/>
        </w:rPr>
        <w:t>мал</w:t>
      </w:r>
      <w:r w:rsidRPr="00CD540C">
        <w:rPr>
          <w:rFonts w:asciiTheme="minorHAnsi" w:hAnsiTheme="minorHAnsi" w:cstheme="minorHAnsi"/>
          <w:color w:val="000000"/>
          <w:sz w:val="22"/>
          <w:szCs w:val="22"/>
          <w:shd w:val="clear" w:color="auto" w:fill="FFFFFF"/>
        </w:rPr>
        <w:t xml:space="preserve">. </w:t>
      </w:r>
      <w:r w:rsidR="001A7884" w:rsidRPr="00CD540C">
        <w:rPr>
          <w:rFonts w:asciiTheme="minorHAnsi" w:hAnsiTheme="minorHAnsi" w:cstheme="minorHAnsi"/>
          <w:color w:val="000000"/>
          <w:sz w:val="22"/>
          <w:szCs w:val="22"/>
          <w:shd w:val="clear" w:color="auto" w:fill="FFFFFF"/>
          <w:lang w:val="uk-UA"/>
        </w:rPr>
        <w:t>1  та  2.</w:t>
      </w:r>
      <w:r w:rsidRPr="00CD540C">
        <w:rPr>
          <w:rFonts w:asciiTheme="minorHAnsi" w:hAnsiTheme="minorHAnsi" w:cstheme="minorHAnsi"/>
          <w:color w:val="000000"/>
          <w:sz w:val="22"/>
          <w:szCs w:val="22"/>
          <w:shd w:val="clear" w:color="auto" w:fill="FFFFFF"/>
        </w:rPr>
        <w:t>.</w:t>
      </w:r>
    </w:p>
    <w:p w:rsidR="00644B03" w:rsidRPr="00CD540C" w:rsidRDefault="001A7884" w:rsidP="00CD540C">
      <w:pPr>
        <w:pStyle w:val="13"/>
        <w:spacing w:after="0"/>
        <w:rPr>
          <w:rFonts w:asciiTheme="minorHAnsi" w:hAnsiTheme="minorHAnsi" w:cstheme="minorHAnsi"/>
          <w:i/>
          <w:iCs/>
          <w:color w:val="000000"/>
          <w:sz w:val="22"/>
          <w:szCs w:val="22"/>
          <w:lang w:val="uk-UA"/>
        </w:rPr>
      </w:pPr>
      <w:r w:rsidRPr="00CD540C">
        <w:rPr>
          <w:rFonts w:asciiTheme="minorHAnsi" w:hAnsiTheme="minorHAnsi" w:cstheme="minorHAnsi"/>
          <w:i/>
          <w:iCs/>
          <w:color w:val="000000"/>
          <w:sz w:val="22"/>
          <w:szCs w:val="22"/>
          <w:lang w:val="uk-UA"/>
        </w:rPr>
        <w:t>Мал.</w:t>
      </w:r>
      <w:r w:rsidRPr="00CD540C">
        <w:rPr>
          <w:rFonts w:asciiTheme="minorHAnsi" w:hAnsiTheme="minorHAnsi" w:cstheme="minorHAnsi"/>
          <w:i/>
          <w:iCs/>
          <w:color w:val="000000"/>
          <w:sz w:val="22"/>
          <w:szCs w:val="22"/>
        </w:rPr>
        <w:t>.</w:t>
      </w:r>
      <w:r w:rsidR="004171C4" w:rsidRPr="00CD540C">
        <w:rPr>
          <w:rFonts w:asciiTheme="minorHAnsi" w:hAnsiTheme="minorHAnsi" w:cstheme="minorHAnsi"/>
          <w:i/>
          <w:iCs/>
          <w:color w:val="000000"/>
          <w:sz w:val="22"/>
          <w:szCs w:val="22"/>
        </w:rPr>
        <w:t xml:space="preserve">1. Положення голови потерпілого </w:t>
      </w:r>
    </w:p>
    <w:p w:rsidR="004171C4" w:rsidRPr="00CD540C" w:rsidRDefault="00644B03"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i/>
          <w:iCs/>
          <w:color w:val="000000"/>
          <w:sz w:val="22"/>
          <w:szCs w:val="22"/>
          <w:lang w:val="uk-UA"/>
        </w:rPr>
        <w:t xml:space="preserve"> </w:t>
      </w:r>
    </w:p>
    <w:p w:rsidR="004171C4"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noProof/>
          <w:color w:val="000000"/>
          <w:sz w:val="22"/>
          <w:szCs w:val="22"/>
        </w:rPr>
        <w:drawing>
          <wp:inline distT="0" distB="0" distL="0" distR="0">
            <wp:extent cx="2200275" cy="1488047"/>
            <wp:effectExtent l="19050" t="0" r="9525" b="0"/>
            <wp:docPr id="25" name="Рисунок 25" descr="https://works.doklad.ru/images/hgg3TrRVl7M/m22c9f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orks.doklad.ru/images/hgg3TrRVl7M/m22c9fe34.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3267" cy="1490070"/>
                    </a:xfrm>
                    <a:prstGeom prst="rect">
                      <a:avLst/>
                    </a:prstGeom>
                    <a:noFill/>
                    <a:ln>
                      <a:noFill/>
                    </a:ln>
                  </pic:spPr>
                </pic:pic>
              </a:graphicData>
            </a:graphic>
          </wp:inline>
        </w:drawing>
      </w:r>
      <w:r w:rsidR="001A7884" w:rsidRPr="00CD540C">
        <w:rPr>
          <w:rFonts w:asciiTheme="minorHAnsi" w:hAnsiTheme="minorHAnsi" w:cstheme="minorHAnsi"/>
          <w:color w:val="000000"/>
          <w:sz w:val="22"/>
          <w:szCs w:val="22"/>
          <w:lang w:val="uk-UA"/>
        </w:rPr>
        <w:t xml:space="preserve">                                 </w:t>
      </w:r>
      <w:r w:rsidR="001A7884" w:rsidRPr="00CD540C">
        <w:rPr>
          <w:rFonts w:asciiTheme="minorHAnsi" w:hAnsiTheme="minorHAnsi" w:cstheme="minorHAnsi"/>
          <w:noProof/>
          <w:color w:val="000000"/>
          <w:sz w:val="22"/>
          <w:szCs w:val="22"/>
        </w:rPr>
        <w:drawing>
          <wp:inline distT="0" distB="0" distL="0" distR="0">
            <wp:extent cx="2562331" cy="1333003"/>
            <wp:effectExtent l="19050" t="0" r="9419" b="0"/>
            <wp:docPr id="7" name="Рисунок 26" descr="https://works.doklad.ru/images/hgg3TrRVl7M/4d7cf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orks.doklad.ru/images/hgg3TrRVl7M/4d7cf76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6170" cy="1335000"/>
                    </a:xfrm>
                    <a:prstGeom prst="rect">
                      <a:avLst/>
                    </a:prstGeom>
                    <a:noFill/>
                    <a:ln>
                      <a:noFill/>
                    </a:ln>
                  </pic:spPr>
                </pic:pic>
              </a:graphicData>
            </a:graphic>
          </wp:inline>
        </w:drawing>
      </w:r>
      <w:r w:rsidR="001A7884" w:rsidRPr="00CD540C">
        <w:rPr>
          <w:rFonts w:asciiTheme="minorHAnsi" w:hAnsiTheme="minorHAnsi" w:cstheme="minorHAnsi"/>
          <w:color w:val="000000"/>
          <w:sz w:val="22"/>
          <w:szCs w:val="22"/>
          <w:lang w:val="uk-UA"/>
        </w:rPr>
        <w:t xml:space="preserve">     </w:t>
      </w:r>
    </w:p>
    <w:p w:rsidR="00644B03"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br w:type="textWrapping" w:clear="left"/>
      </w:r>
      <w:r w:rsidR="001A7884" w:rsidRPr="00CD540C">
        <w:rPr>
          <w:rFonts w:asciiTheme="minorHAnsi" w:hAnsiTheme="minorHAnsi" w:cstheme="minorHAnsi"/>
          <w:i/>
          <w:iCs/>
          <w:color w:val="000000"/>
          <w:sz w:val="22"/>
          <w:szCs w:val="22"/>
          <w:lang w:val="uk-UA"/>
        </w:rPr>
        <w:t xml:space="preserve">                                                                                               Мал. 2.</w:t>
      </w:r>
      <w:r w:rsidR="00644B03" w:rsidRPr="00CD540C">
        <w:rPr>
          <w:rFonts w:asciiTheme="minorHAnsi" w:hAnsiTheme="minorHAnsi" w:cstheme="minorHAnsi"/>
          <w:i/>
          <w:iCs/>
          <w:color w:val="000000"/>
          <w:sz w:val="22"/>
          <w:szCs w:val="22"/>
        </w:rPr>
        <w:t xml:space="preserve"> Очищення рота і глотки</w:t>
      </w:r>
    </w:p>
    <w:p w:rsidR="004171C4" w:rsidRPr="00CD540C" w:rsidRDefault="001A7884" w:rsidP="00CD540C">
      <w:pPr>
        <w:pStyle w:val="13"/>
        <w:spacing w:after="0"/>
        <w:rPr>
          <w:rFonts w:asciiTheme="minorHAnsi" w:hAnsiTheme="minorHAnsi" w:cstheme="minorHAnsi"/>
          <w:sz w:val="22"/>
          <w:szCs w:val="22"/>
        </w:rPr>
      </w:pPr>
      <w:r w:rsidRPr="00CD540C">
        <w:rPr>
          <w:rFonts w:asciiTheme="minorHAnsi" w:hAnsiTheme="minorHAnsi" w:cstheme="minorHAnsi"/>
          <w:i/>
          <w:iCs/>
          <w:color w:val="000000"/>
          <w:sz w:val="22"/>
          <w:szCs w:val="22"/>
          <w:shd w:val="clear" w:color="auto" w:fill="FFFFFF"/>
          <w:lang w:val="uk-UA"/>
        </w:rPr>
        <w:t xml:space="preserve">                                                                                           </w:t>
      </w:r>
      <w:r w:rsidR="004171C4" w:rsidRPr="00CD540C">
        <w:rPr>
          <w:rFonts w:asciiTheme="minorHAnsi" w:hAnsiTheme="minorHAnsi" w:cstheme="minorHAnsi"/>
          <w:i/>
          <w:iCs/>
          <w:color w:val="000000"/>
          <w:sz w:val="22"/>
          <w:szCs w:val="22"/>
          <w:shd w:val="clear" w:color="auto" w:fill="FFFFFF"/>
        </w:rPr>
        <w:t>під час виконання штучного дихання</w:t>
      </w:r>
    </w:p>
    <w:p w:rsidR="004171C4" w:rsidRPr="00CD540C" w:rsidRDefault="004171C4" w:rsidP="00CD540C">
      <w:pPr>
        <w:pStyle w:val="13"/>
        <w:spacing w:after="0"/>
        <w:rPr>
          <w:rFonts w:asciiTheme="minorHAnsi" w:hAnsiTheme="minorHAnsi" w:cstheme="minorHAnsi"/>
          <w:color w:val="000000"/>
          <w:sz w:val="22"/>
          <w:szCs w:val="22"/>
          <w:lang w:val="uk-UA"/>
        </w:rPr>
      </w:pP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noProof/>
          <w:color w:val="000000"/>
          <w:sz w:val="22"/>
          <w:szCs w:val="22"/>
        </w:rPr>
        <w:drawing>
          <wp:inline distT="0" distB="0" distL="0" distR="0">
            <wp:extent cx="5905500" cy="2522538"/>
            <wp:effectExtent l="19050" t="0" r="0" b="0"/>
            <wp:docPr id="27" name="Рисунок 27" descr="https://works.doklad.ru/images/hgg3TrRVl7M/ma19a9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orks.doklad.ru/images/hgg3TrRVl7M/ma19a92b.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2522538"/>
                    </a:xfrm>
                    <a:prstGeom prst="rect">
                      <a:avLst/>
                    </a:prstGeom>
                    <a:noFill/>
                    <a:ln>
                      <a:noFill/>
                    </a:ln>
                  </pic:spPr>
                </pic:pic>
              </a:graphicData>
            </a:graphic>
          </wp:inline>
        </w:drawing>
      </w:r>
    </w:p>
    <w:p w:rsidR="004171C4" w:rsidRPr="00CD540C" w:rsidRDefault="001A7884" w:rsidP="00CD540C">
      <w:pPr>
        <w:pStyle w:val="13"/>
        <w:spacing w:after="0"/>
        <w:rPr>
          <w:rFonts w:asciiTheme="minorHAnsi" w:hAnsiTheme="minorHAnsi" w:cstheme="minorHAnsi"/>
          <w:color w:val="000000"/>
          <w:sz w:val="22"/>
          <w:szCs w:val="22"/>
        </w:rPr>
      </w:pPr>
      <w:r w:rsidRPr="00CD540C">
        <w:rPr>
          <w:rFonts w:asciiTheme="minorHAnsi" w:hAnsiTheme="minorHAnsi" w:cstheme="minorHAnsi"/>
          <w:i/>
          <w:iCs/>
          <w:color w:val="000000"/>
          <w:sz w:val="22"/>
          <w:szCs w:val="22"/>
          <w:lang w:val="uk-UA"/>
        </w:rPr>
        <w:t>Мал.3</w:t>
      </w:r>
      <w:r w:rsidR="004171C4" w:rsidRPr="00CD540C">
        <w:rPr>
          <w:rFonts w:asciiTheme="minorHAnsi" w:hAnsiTheme="minorHAnsi" w:cstheme="minorHAnsi"/>
          <w:i/>
          <w:iCs/>
          <w:color w:val="000000"/>
          <w:sz w:val="22"/>
          <w:szCs w:val="22"/>
        </w:rPr>
        <w:t>. Способи штучного дихання</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Іноді бувають випадки (</w:t>
      </w:r>
      <w:r w:rsidRPr="00CD540C">
        <w:rPr>
          <w:rFonts w:asciiTheme="minorHAnsi" w:hAnsiTheme="minorHAnsi" w:cstheme="minorHAnsi"/>
          <w:i/>
          <w:color w:val="000000"/>
          <w:sz w:val="22"/>
          <w:szCs w:val="22"/>
        </w:rPr>
        <w:t>при сильному пошкодженні обличчя</w:t>
      </w:r>
      <w:r w:rsidRPr="00CD540C">
        <w:rPr>
          <w:rFonts w:asciiTheme="minorHAnsi" w:hAnsiTheme="minorHAnsi" w:cstheme="minorHAnsi"/>
          <w:color w:val="000000"/>
          <w:sz w:val="22"/>
          <w:szCs w:val="22"/>
        </w:rPr>
        <w:t xml:space="preserve">), коли проводити штучне дихання з "легенів у легені" неможливо. В цих випадках слід скористатися одним із наведених на </w:t>
      </w:r>
      <w:r w:rsidR="001A7884" w:rsidRPr="00CD540C">
        <w:rPr>
          <w:rFonts w:asciiTheme="minorHAnsi" w:hAnsiTheme="minorHAnsi" w:cstheme="minorHAnsi"/>
          <w:color w:val="000000"/>
          <w:sz w:val="22"/>
          <w:szCs w:val="22"/>
          <w:lang w:val="uk-UA"/>
        </w:rPr>
        <w:t>мал..3</w:t>
      </w:r>
      <w:r w:rsidRPr="00CD540C">
        <w:rPr>
          <w:rFonts w:asciiTheme="minorHAnsi" w:hAnsiTheme="minorHAnsi" w:cstheme="minorHAnsi"/>
          <w:color w:val="000000"/>
          <w:sz w:val="22"/>
          <w:szCs w:val="22"/>
        </w:rPr>
        <w:t xml:space="preserve"> способів: І - за Сильвестром, II - за Нільсеном, III - за Шефером, IV - за Калістовим.</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Штучне дихання слід виконувати доти, доки у потерпілого не відновиться самостійне ритмічне дихання</w:t>
      </w:r>
      <w:r w:rsidRPr="00CD540C">
        <w:rPr>
          <w:rFonts w:asciiTheme="minorHAnsi" w:hAnsiTheme="minorHAnsi" w:cstheme="minorHAnsi"/>
          <w:color w:val="000000"/>
          <w:sz w:val="22"/>
          <w:szCs w:val="22"/>
        </w:rPr>
        <w:t>. Якщо штучне дихання розпочинають робити своєчасно і проводять його правильно, то самостійне дихання відновлюється через 1...2 хвилини. Однак часом штучне дихання потрібно проводити 1-1,5 години, принаймні доти, доки на місце нещасного випадку не прибудуть медичні працівники.</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Зауважимо, що робити штучне дихання нелегко. Той, хто надає допомогу, особливо при надто енергійному вдуванні повітря, може навіть відчути запаморочення, слабкість, знепритомніти. Тому бажано, щоб приблизно через кожну 1-2 хвилини особи, які виконують штучне дихання, змінювали одна одну. Це підвищить ефективність допомоги потерпілому.</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У випадку зупинки серця, яку можна визначити за відсутністю у потерпілого пульсу на сонній артерії і за розширенням зіниці або його фібриляції, необхідно одночасно з штучним диханням проводити непрямий масаж серця.</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При необхідності проведення непрямого масажу серця</w:t>
      </w:r>
      <w:r w:rsidRPr="00CD540C">
        <w:rPr>
          <w:rFonts w:asciiTheme="minorHAnsi" w:hAnsiTheme="minorHAnsi" w:cstheme="minorHAnsi"/>
          <w:color w:val="000000"/>
          <w:sz w:val="22"/>
          <w:szCs w:val="22"/>
        </w:rPr>
        <w:t xml:space="preserve"> потерпілого кладуть спиною на тверду поверхню (</w:t>
      </w:r>
      <w:r w:rsidRPr="00CD540C">
        <w:rPr>
          <w:rFonts w:asciiTheme="minorHAnsi" w:hAnsiTheme="minorHAnsi" w:cstheme="minorHAnsi"/>
          <w:i/>
          <w:color w:val="000000"/>
          <w:sz w:val="22"/>
          <w:szCs w:val="22"/>
        </w:rPr>
        <w:t>підлога, стіл),</w:t>
      </w:r>
      <w:r w:rsidRPr="00CD540C">
        <w:rPr>
          <w:rFonts w:asciiTheme="minorHAnsi" w:hAnsiTheme="minorHAnsi" w:cstheme="minorHAnsi"/>
          <w:color w:val="000000"/>
          <w:sz w:val="22"/>
          <w:szCs w:val="22"/>
        </w:rPr>
        <w:t xml:space="preserve"> оголюють його грудну клітку, розстібають пасок. Рятівник стає зліва чи справа від потерпілого, поклавши на нижню третину грудної клітки кисті рук (одна на другу), енергійно (поштовхами) натискує на неї. Натискувати потрібно досить різко, використовуючи при цьому вагу власного тіла, і з такою силою, щоб грудна клітка прогиналась на 4–5 см в сторону до хребта. Необхідна частота натискувань становить 60 – 65 разів за хвилину.</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Масаж серця необхідно поєднувати з штучним диханням</w:t>
      </w:r>
      <w:r w:rsidRPr="00CD540C">
        <w:rPr>
          <w:rFonts w:asciiTheme="minorHAnsi" w:hAnsiTheme="minorHAnsi" w:cstheme="minorHAnsi"/>
          <w:color w:val="000000"/>
          <w:sz w:val="22"/>
          <w:szCs w:val="22"/>
        </w:rPr>
        <w:t>. Непрямий масаж серця і штучне дихання зазвичай може робити й одна людина (</w:t>
      </w:r>
      <w:r w:rsidR="001A7884" w:rsidRPr="00CD540C">
        <w:rPr>
          <w:rFonts w:asciiTheme="minorHAnsi" w:hAnsiTheme="minorHAnsi" w:cstheme="minorHAnsi"/>
          <w:color w:val="000000"/>
          <w:sz w:val="22"/>
          <w:szCs w:val="22"/>
          <w:lang w:val="uk-UA"/>
        </w:rPr>
        <w:t>мал..4</w:t>
      </w:r>
      <w:r w:rsidRPr="00CD540C">
        <w:rPr>
          <w:rFonts w:asciiTheme="minorHAnsi" w:hAnsiTheme="minorHAnsi" w:cstheme="minorHAnsi"/>
          <w:color w:val="000000"/>
          <w:sz w:val="22"/>
          <w:szCs w:val="22"/>
        </w:rPr>
        <w:t>). У такому разі після кожного вдування повітря в рот або в ніс натискають чотири рази на грудину.</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noProof/>
          <w:color w:val="000000"/>
          <w:sz w:val="22"/>
          <w:szCs w:val="22"/>
        </w:rPr>
        <w:lastRenderedPageBreak/>
        <w:drawing>
          <wp:inline distT="0" distB="0" distL="0" distR="0">
            <wp:extent cx="3438525" cy="1495425"/>
            <wp:effectExtent l="0" t="0" r="9525" b="9525"/>
            <wp:docPr id="28" name="Рисунок 28" descr="https://works.doklad.ru/images/hgg3TrRVl7M/m3e8e97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orks.doklad.ru/images/hgg3TrRVl7M/m3e8e972d.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1495425"/>
                    </a:xfrm>
                    <a:prstGeom prst="rect">
                      <a:avLst/>
                    </a:prstGeom>
                    <a:noFill/>
                    <a:ln>
                      <a:noFill/>
                    </a:ln>
                  </pic:spPr>
                </pic:pic>
              </a:graphicData>
            </a:graphic>
          </wp:inline>
        </w:drawing>
      </w:r>
    </w:p>
    <w:p w:rsidR="004171C4" w:rsidRPr="00CD540C" w:rsidRDefault="001A7884" w:rsidP="00CD540C">
      <w:pPr>
        <w:pStyle w:val="13"/>
        <w:spacing w:after="0"/>
        <w:rPr>
          <w:rFonts w:asciiTheme="minorHAnsi" w:hAnsiTheme="minorHAnsi" w:cstheme="minorHAnsi"/>
          <w:i/>
          <w:iCs/>
          <w:color w:val="000000"/>
          <w:sz w:val="22"/>
          <w:szCs w:val="22"/>
          <w:lang w:val="uk-UA"/>
        </w:rPr>
      </w:pPr>
      <w:r w:rsidRPr="00CD540C">
        <w:rPr>
          <w:rFonts w:asciiTheme="minorHAnsi" w:hAnsiTheme="minorHAnsi" w:cstheme="minorHAnsi"/>
          <w:i/>
          <w:iCs/>
          <w:color w:val="000000"/>
          <w:sz w:val="22"/>
          <w:szCs w:val="22"/>
          <w:lang w:val="uk-UA"/>
        </w:rPr>
        <w:t>Мал..4</w:t>
      </w:r>
      <w:r w:rsidR="004171C4" w:rsidRPr="00CD540C">
        <w:rPr>
          <w:rFonts w:asciiTheme="minorHAnsi" w:hAnsiTheme="minorHAnsi" w:cstheme="minorHAnsi"/>
          <w:i/>
          <w:iCs/>
          <w:color w:val="000000"/>
          <w:sz w:val="22"/>
          <w:szCs w:val="22"/>
        </w:rPr>
        <w:t xml:space="preserve"> Виконання штучного дихання та зовнішнього масажу серця</w:t>
      </w:r>
    </w:p>
    <w:p w:rsidR="001A7884" w:rsidRPr="00CD540C" w:rsidRDefault="001A7884" w:rsidP="00CD540C">
      <w:pPr>
        <w:pStyle w:val="13"/>
        <w:spacing w:after="0"/>
        <w:rPr>
          <w:rFonts w:asciiTheme="minorHAnsi" w:hAnsiTheme="minorHAnsi" w:cstheme="minorHAnsi"/>
          <w:i/>
          <w:iCs/>
          <w:color w:val="000000"/>
          <w:sz w:val="22"/>
          <w:szCs w:val="22"/>
          <w:lang w:val="uk-UA"/>
        </w:rPr>
      </w:pPr>
      <w:r w:rsidRPr="00CD540C">
        <w:rPr>
          <w:rFonts w:asciiTheme="minorHAnsi" w:hAnsiTheme="minorHAnsi" w:cstheme="minorHAnsi"/>
          <w:i/>
          <w:iCs/>
          <w:noProof/>
          <w:color w:val="000000"/>
          <w:sz w:val="22"/>
          <w:szCs w:val="22"/>
        </w:rPr>
        <w:drawing>
          <wp:inline distT="0" distB="0" distL="0" distR="0">
            <wp:extent cx="6480175" cy="3479289"/>
            <wp:effectExtent l="19050" t="0" r="0" b="0"/>
            <wp:docPr id="8"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IMG_256"/>
                    <pic:cNvPicPr>
                      <a:picLocks noChangeAspect="1" noChangeArrowheads="1"/>
                    </pic:cNvPicPr>
                  </pic:nvPicPr>
                  <pic:blipFill>
                    <a:blip r:embed="rId13" cstate="print"/>
                    <a:srcRect/>
                    <a:stretch>
                      <a:fillRect/>
                    </a:stretch>
                  </pic:blipFill>
                  <pic:spPr bwMode="auto">
                    <a:xfrm>
                      <a:off x="0" y="0"/>
                      <a:ext cx="6480175" cy="3479289"/>
                    </a:xfrm>
                    <a:prstGeom prst="rect">
                      <a:avLst/>
                    </a:prstGeom>
                    <a:noFill/>
                    <a:ln w="9525" cmpd="sng">
                      <a:noFill/>
                      <a:miter lim="800000"/>
                      <a:headEnd/>
                      <a:tailEnd/>
                    </a:ln>
                  </pic:spPr>
                </pic:pic>
              </a:graphicData>
            </a:graphic>
          </wp:inline>
        </w:drawing>
      </w:r>
    </w:p>
    <w:p w:rsidR="001A7884"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Показником ефективності непрямого масажу серця і штучного дихання є порожевіння шкірних покривів, звуження зіниць, поява на великих артеріях (</w:t>
      </w:r>
      <w:r w:rsidRPr="00CD540C">
        <w:rPr>
          <w:rFonts w:asciiTheme="minorHAnsi" w:hAnsiTheme="minorHAnsi" w:cstheme="minorHAnsi"/>
          <w:i/>
          <w:color w:val="000000"/>
          <w:sz w:val="22"/>
          <w:szCs w:val="22"/>
          <w:lang w:val="uk-UA"/>
        </w:rPr>
        <w:t>стегновій, сонній</w:t>
      </w:r>
      <w:r w:rsidRPr="00CD540C">
        <w:rPr>
          <w:rFonts w:asciiTheme="minorHAnsi" w:hAnsiTheme="minorHAnsi" w:cstheme="minorHAnsi"/>
          <w:color w:val="000000"/>
          <w:sz w:val="22"/>
          <w:szCs w:val="22"/>
          <w:lang w:val="uk-UA"/>
        </w:rPr>
        <w:t xml:space="preserve">) пульсових поштовхів синхронно натисканню на грудину і, нарешті, відновлення самостійного дихання й серцебиття. </w:t>
      </w:r>
      <w:r w:rsidRPr="00CD540C">
        <w:rPr>
          <w:rFonts w:asciiTheme="minorHAnsi" w:hAnsiTheme="minorHAnsi" w:cstheme="minorHAnsi"/>
          <w:b/>
          <w:i/>
          <w:color w:val="000000"/>
          <w:sz w:val="22"/>
          <w:szCs w:val="22"/>
        </w:rPr>
        <w:t>Непрямий масаж серця і штучне дихання слід проводити до відновлення серцевої діяльності й дихання</w:t>
      </w:r>
      <w:r w:rsidRPr="00CD540C">
        <w:rPr>
          <w:rFonts w:asciiTheme="minorHAnsi" w:hAnsiTheme="minorHAnsi" w:cstheme="minorHAnsi"/>
          <w:color w:val="000000"/>
          <w:sz w:val="22"/>
          <w:szCs w:val="22"/>
        </w:rPr>
        <w:t>. При цьому необхідно не втрачати пильність та не забувати про можливість нової зупинки серця та дихання. Щоб не пропустити цей момент, необхідно стежити</w:t>
      </w:r>
      <w:r w:rsidR="001A7884" w:rsidRPr="00CD540C">
        <w:rPr>
          <w:rFonts w:asciiTheme="minorHAnsi" w:hAnsiTheme="minorHAnsi" w:cstheme="minorHAnsi"/>
          <w:color w:val="000000"/>
          <w:sz w:val="22"/>
          <w:szCs w:val="22"/>
          <w:lang w:val="uk-UA"/>
        </w:rPr>
        <w:t>:</w:t>
      </w:r>
    </w:p>
    <w:p w:rsidR="001A7884" w:rsidRPr="00CD540C" w:rsidRDefault="001A788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за зіницями</w:t>
      </w:r>
      <w:r w:rsidRPr="00CD540C">
        <w:rPr>
          <w:rFonts w:asciiTheme="minorHAnsi" w:hAnsiTheme="minorHAnsi" w:cstheme="minorHAnsi"/>
          <w:color w:val="000000"/>
          <w:sz w:val="22"/>
          <w:szCs w:val="22"/>
          <w:lang w:val="uk-UA"/>
        </w:rPr>
        <w:t>;</w:t>
      </w:r>
    </w:p>
    <w:p w:rsidR="001A7884" w:rsidRPr="00CD540C" w:rsidRDefault="001A788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кольором шкіри</w:t>
      </w:r>
      <w:r w:rsidRPr="00CD540C">
        <w:rPr>
          <w:rFonts w:asciiTheme="minorHAnsi" w:hAnsiTheme="minorHAnsi" w:cstheme="minorHAnsi"/>
          <w:color w:val="000000"/>
          <w:sz w:val="22"/>
          <w:szCs w:val="22"/>
          <w:lang w:val="uk-UA"/>
        </w:rPr>
        <w:t>;</w:t>
      </w:r>
    </w:p>
    <w:p w:rsidR="001A7884" w:rsidRPr="00CD540C" w:rsidRDefault="001A788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w:t>
      </w:r>
      <w:r w:rsidRPr="00CD540C">
        <w:rPr>
          <w:rFonts w:asciiTheme="minorHAnsi" w:hAnsiTheme="minorHAnsi" w:cstheme="minorHAnsi"/>
          <w:color w:val="000000"/>
          <w:sz w:val="22"/>
          <w:szCs w:val="22"/>
          <w:lang w:val="uk-UA"/>
        </w:rPr>
        <w:t>д</w:t>
      </w:r>
      <w:r w:rsidRPr="00CD540C">
        <w:rPr>
          <w:rFonts w:asciiTheme="minorHAnsi" w:hAnsiTheme="minorHAnsi" w:cstheme="minorHAnsi"/>
          <w:color w:val="000000"/>
          <w:sz w:val="22"/>
          <w:szCs w:val="22"/>
        </w:rPr>
        <w:t>иханням</w:t>
      </w:r>
      <w:r w:rsidRPr="00CD540C">
        <w:rPr>
          <w:rFonts w:asciiTheme="minorHAnsi" w:hAnsiTheme="minorHAnsi" w:cstheme="minorHAnsi"/>
          <w:color w:val="000000"/>
          <w:sz w:val="22"/>
          <w:szCs w:val="22"/>
          <w:lang w:val="uk-UA"/>
        </w:rPr>
        <w:t>;</w:t>
      </w:r>
    </w:p>
    <w:p w:rsidR="001A788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 xml:space="preserve"> перевіряти частоту і ритмічність пульсу.</w:t>
      </w:r>
    </w:p>
    <w:p w:rsidR="004171C4" w:rsidRPr="00CD540C" w:rsidRDefault="004171C4" w:rsidP="00CD540C">
      <w:pPr>
        <w:pStyle w:val="13"/>
        <w:spacing w:after="0"/>
        <w:rPr>
          <w:rFonts w:asciiTheme="minorHAnsi" w:hAnsiTheme="minorHAnsi" w:cstheme="minorHAnsi"/>
          <w:color w:val="000000"/>
          <w:sz w:val="22"/>
          <w:szCs w:val="22"/>
          <w:lang w:val="uk-UA"/>
        </w:rPr>
      </w:pPr>
      <w:r w:rsidRPr="00CD540C">
        <w:rPr>
          <w:rFonts w:asciiTheme="minorHAnsi" w:hAnsiTheme="minorHAnsi" w:cstheme="minorHAnsi"/>
          <w:color w:val="000000"/>
          <w:sz w:val="22"/>
          <w:szCs w:val="22"/>
          <w:lang w:val="uk-UA"/>
        </w:rPr>
        <w:t xml:space="preserve"> Якщо допомогу надають двоє рятівників, то один повинен робити штучне дихання, а інший – непрямий масаж серця, причому в момент вдування повітря масаж серця припиняють. Після одного вдування повітря в легені потерпілого необхідно п’ять разів натиснути на його грудну клітку.</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Положення людини, яка надає допомогу, місце розташування її рук при виконанні зовнішнього масажу серця і визначення пульсу по</w:t>
      </w:r>
      <w:r w:rsidR="00125032" w:rsidRPr="00CD540C">
        <w:rPr>
          <w:rFonts w:asciiTheme="minorHAnsi" w:hAnsiTheme="minorHAnsi" w:cstheme="minorHAnsi"/>
          <w:color w:val="000000"/>
          <w:sz w:val="22"/>
          <w:szCs w:val="22"/>
        </w:rPr>
        <w:t xml:space="preserve"> сонній артерії показано на </w:t>
      </w:r>
      <w:r w:rsidR="00125032" w:rsidRPr="00CD540C">
        <w:rPr>
          <w:rFonts w:asciiTheme="minorHAnsi" w:hAnsiTheme="minorHAnsi" w:cstheme="minorHAnsi"/>
          <w:color w:val="000000"/>
          <w:sz w:val="22"/>
          <w:szCs w:val="22"/>
          <w:lang w:val="uk-UA"/>
        </w:rPr>
        <w:t>мал..5 - 8 .</w:t>
      </w:r>
      <w:r w:rsidRPr="00CD540C">
        <w:rPr>
          <w:rFonts w:asciiTheme="minorHAnsi" w:hAnsiTheme="minorHAnsi" w:cstheme="minorHAnsi"/>
          <w:color w:val="000000"/>
          <w:sz w:val="22"/>
          <w:szCs w:val="22"/>
        </w:rPr>
        <w:t>.</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noProof/>
          <w:color w:val="000000"/>
          <w:sz w:val="22"/>
          <w:szCs w:val="22"/>
        </w:rPr>
        <w:drawing>
          <wp:inline distT="0" distB="0" distL="0" distR="0">
            <wp:extent cx="3009900" cy="1524000"/>
            <wp:effectExtent l="0" t="0" r="0" b="0"/>
            <wp:docPr id="29" name="Рисунок 29" descr="https://works.doklad.ru/images/hgg3TrRVl7M/m70dc3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orks.doklad.ru/images/hgg3TrRVl7M/m70dc3514.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1524000"/>
                    </a:xfrm>
                    <a:prstGeom prst="rect">
                      <a:avLst/>
                    </a:prstGeom>
                    <a:noFill/>
                    <a:ln>
                      <a:noFill/>
                    </a:ln>
                  </pic:spPr>
                </pic:pic>
              </a:graphicData>
            </a:graphic>
          </wp:inline>
        </w:drawing>
      </w:r>
    </w:p>
    <w:p w:rsidR="004171C4" w:rsidRPr="00CD540C" w:rsidRDefault="00125032" w:rsidP="00CD540C">
      <w:pPr>
        <w:pStyle w:val="13"/>
        <w:spacing w:after="0"/>
        <w:rPr>
          <w:rFonts w:asciiTheme="minorHAnsi" w:hAnsiTheme="minorHAnsi" w:cstheme="minorHAnsi"/>
          <w:color w:val="000000"/>
          <w:sz w:val="22"/>
          <w:szCs w:val="22"/>
        </w:rPr>
      </w:pPr>
      <w:r w:rsidRPr="00CD540C">
        <w:rPr>
          <w:rFonts w:asciiTheme="minorHAnsi" w:hAnsiTheme="minorHAnsi" w:cstheme="minorHAnsi"/>
          <w:i/>
          <w:iCs/>
          <w:color w:val="000000"/>
          <w:sz w:val="22"/>
          <w:szCs w:val="22"/>
          <w:lang w:val="uk-UA"/>
        </w:rPr>
        <w:t>Мал. 5</w:t>
      </w:r>
      <w:r w:rsidR="004171C4" w:rsidRPr="00CD540C">
        <w:rPr>
          <w:rFonts w:asciiTheme="minorHAnsi" w:hAnsiTheme="minorHAnsi" w:cstheme="minorHAnsi"/>
          <w:i/>
          <w:iCs/>
          <w:color w:val="000000"/>
          <w:sz w:val="22"/>
          <w:szCs w:val="22"/>
        </w:rPr>
        <w:t>. Положення того, хто надає допомогу під час виконання зовнішнього масажу серця</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noProof/>
          <w:color w:val="000000"/>
          <w:sz w:val="22"/>
          <w:szCs w:val="22"/>
        </w:rPr>
        <w:lastRenderedPageBreak/>
        <w:drawing>
          <wp:inline distT="0" distB="0" distL="0" distR="0">
            <wp:extent cx="1952625" cy="1685925"/>
            <wp:effectExtent l="0" t="0" r="9525" b="9525"/>
            <wp:docPr id="30" name="Рисунок 30" descr="https://works.doklad.ru/images/hgg3TrRVl7M/296811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orks.doklad.ru/images/hgg3TrRVl7M/2968116e.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685925"/>
                    </a:xfrm>
                    <a:prstGeom prst="rect">
                      <a:avLst/>
                    </a:prstGeom>
                    <a:noFill/>
                    <a:ln>
                      <a:noFill/>
                    </a:ln>
                  </pic:spPr>
                </pic:pic>
              </a:graphicData>
            </a:graphic>
          </wp:inline>
        </w:drawing>
      </w:r>
    </w:p>
    <w:p w:rsidR="004171C4" w:rsidRPr="00CD540C" w:rsidRDefault="00125032" w:rsidP="00CD540C">
      <w:pPr>
        <w:pStyle w:val="13"/>
        <w:spacing w:after="0"/>
        <w:rPr>
          <w:rFonts w:asciiTheme="minorHAnsi" w:hAnsiTheme="minorHAnsi" w:cstheme="minorHAnsi"/>
          <w:color w:val="000000"/>
          <w:sz w:val="22"/>
          <w:szCs w:val="22"/>
        </w:rPr>
      </w:pPr>
      <w:r w:rsidRPr="00CD540C">
        <w:rPr>
          <w:rFonts w:asciiTheme="minorHAnsi" w:hAnsiTheme="minorHAnsi" w:cstheme="minorHAnsi"/>
          <w:i/>
          <w:iCs/>
          <w:color w:val="000000"/>
          <w:sz w:val="22"/>
          <w:szCs w:val="22"/>
          <w:lang w:val="uk-UA"/>
        </w:rPr>
        <w:t>Мал.6.</w:t>
      </w:r>
      <w:r w:rsidR="004171C4" w:rsidRPr="00CD540C">
        <w:rPr>
          <w:rFonts w:asciiTheme="minorHAnsi" w:hAnsiTheme="minorHAnsi" w:cstheme="minorHAnsi"/>
          <w:i/>
          <w:iCs/>
          <w:color w:val="000000"/>
          <w:sz w:val="22"/>
          <w:szCs w:val="22"/>
        </w:rPr>
        <w:t>. Місце розташування рук під час виконання зовнішнього масажу серця</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noProof/>
          <w:color w:val="000000"/>
          <w:sz w:val="22"/>
          <w:szCs w:val="22"/>
        </w:rPr>
        <w:drawing>
          <wp:inline distT="0" distB="0" distL="0" distR="0">
            <wp:extent cx="2809875" cy="1762125"/>
            <wp:effectExtent l="0" t="0" r="9525" b="9525"/>
            <wp:docPr id="31" name="Рисунок 31" descr="https://works.doklad.ru/images/hgg3TrRVl7M/m16f46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orks.doklad.ru/images/hgg3TrRVl7M/m16f46b37.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762125"/>
                    </a:xfrm>
                    <a:prstGeom prst="rect">
                      <a:avLst/>
                    </a:prstGeom>
                    <a:noFill/>
                    <a:ln>
                      <a:noFill/>
                    </a:ln>
                  </pic:spPr>
                </pic:pic>
              </a:graphicData>
            </a:graphic>
          </wp:inline>
        </w:drawing>
      </w:r>
    </w:p>
    <w:p w:rsidR="004171C4" w:rsidRPr="00CD540C" w:rsidRDefault="00125032" w:rsidP="00CD540C">
      <w:pPr>
        <w:pStyle w:val="13"/>
        <w:spacing w:after="0"/>
        <w:rPr>
          <w:rFonts w:asciiTheme="minorHAnsi" w:hAnsiTheme="minorHAnsi" w:cstheme="minorHAnsi"/>
          <w:color w:val="000000"/>
          <w:sz w:val="22"/>
          <w:szCs w:val="22"/>
        </w:rPr>
      </w:pPr>
      <w:r w:rsidRPr="00CD540C">
        <w:rPr>
          <w:rFonts w:asciiTheme="minorHAnsi" w:hAnsiTheme="minorHAnsi" w:cstheme="minorHAnsi"/>
          <w:i/>
          <w:iCs/>
          <w:color w:val="000000"/>
          <w:sz w:val="22"/>
          <w:szCs w:val="22"/>
          <w:lang w:val="uk-UA"/>
        </w:rPr>
        <w:t>Мал.7.</w:t>
      </w:r>
      <w:r w:rsidR="004171C4" w:rsidRPr="00CD540C">
        <w:rPr>
          <w:rFonts w:asciiTheme="minorHAnsi" w:hAnsiTheme="minorHAnsi" w:cstheme="minorHAnsi"/>
          <w:i/>
          <w:iCs/>
          <w:color w:val="000000"/>
          <w:sz w:val="22"/>
          <w:szCs w:val="22"/>
        </w:rPr>
        <w:t>. Правильне положення рук під час виконання зовнішнього масажу серця і визначенні пульсу сонної артерії (пунктиром)</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noProof/>
          <w:color w:val="000000"/>
          <w:sz w:val="22"/>
          <w:szCs w:val="22"/>
        </w:rPr>
        <w:drawing>
          <wp:inline distT="0" distB="0" distL="0" distR="0">
            <wp:extent cx="3771900" cy="1628775"/>
            <wp:effectExtent l="0" t="0" r="0" b="9525"/>
            <wp:docPr id="32" name="Рисунок 32" descr="https://works.doklad.ru/images/hgg3TrRVl7M/m55f69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orks.doklad.ru/images/hgg3TrRVl7M/m55f6939c.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1628775"/>
                    </a:xfrm>
                    <a:prstGeom prst="rect">
                      <a:avLst/>
                    </a:prstGeom>
                    <a:noFill/>
                    <a:ln>
                      <a:noFill/>
                    </a:ln>
                  </pic:spPr>
                </pic:pic>
              </a:graphicData>
            </a:graphic>
          </wp:inline>
        </w:drawing>
      </w:r>
    </w:p>
    <w:p w:rsidR="004171C4" w:rsidRPr="00CD540C" w:rsidRDefault="00125032" w:rsidP="00CD540C">
      <w:pPr>
        <w:pStyle w:val="13"/>
        <w:spacing w:after="0"/>
        <w:rPr>
          <w:rFonts w:asciiTheme="minorHAnsi" w:hAnsiTheme="minorHAnsi" w:cstheme="minorHAnsi"/>
          <w:color w:val="000000"/>
          <w:sz w:val="22"/>
          <w:szCs w:val="22"/>
        </w:rPr>
      </w:pPr>
      <w:r w:rsidRPr="00CD540C">
        <w:rPr>
          <w:rFonts w:asciiTheme="minorHAnsi" w:hAnsiTheme="minorHAnsi" w:cstheme="minorHAnsi"/>
          <w:i/>
          <w:iCs/>
          <w:color w:val="000000"/>
          <w:sz w:val="22"/>
          <w:szCs w:val="22"/>
          <w:lang w:val="uk-UA"/>
        </w:rPr>
        <w:t>Мал.8</w:t>
      </w:r>
      <w:r w:rsidR="004171C4" w:rsidRPr="00CD540C">
        <w:rPr>
          <w:rFonts w:asciiTheme="minorHAnsi" w:hAnsiTheme="minorHAnsi" w:cstheme="minorHAnsi"/>
          <w:i/>
          <w:iCs/>
          <w:color w:val="000000"/>
          <w:sz w:val="22"/>
          <w:szCs w:val="22"/>
        </w:rPr>
        <w:t>. Проведення штучного дихання та зовнішнього масажу серця двома особами</w:t>
      </w:r>
    </w:p>
    <w:p w:rsidR="004171C4" w:rsidRPr="00CD540C" w:rsidRDefault="004171C4" w:rsidP="00CD540C">
      <w:pPr>
        <w:pStyle w:val="13"/>
        <w:spacing w:after="0"/>
        <w:rPr>
          <w:rFonts w:asciiTheme="minorHAnsi" w:hAnsiTheme="minorHAnsi" w:cstheme="minorHAnsi"/>
          <w:b/>
          <w:i/>
          <w:color w:val="000000"/>
          <w:sz w:val="22"/>
          <w:szCs w:val="22"/>
        </w:rPr>
      </w:pPr>
      <w:r w:rsidRPr="00CD540C">
        <w:rPr>
          <w:rFonts w:asciiTheme="minorHAnsi" w:hAnsiTheme="minorHAnsi" w:cstheme="minorHAnsi"/>
          <w:b/>
          <w:i/>
          <w:color w:val="000000"/>
          <w:sz w:val="22"/>
          <w:szCs w:val="22"/>
        </w:rPr>
        <w:t xml:space="preserve">Коли ці дії не дають ефекту, то їх припиняють, </w:t>
      </w:r>
      <w:r w:rsidR="00125032"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однак</w:t>
      </w:r>
      <w:r w:rsidR="00125032"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тільки </w:t>
      </w:r>
      <w:r w:rsidR="00125032"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після</w:t>
      </w:r>
      <w:r w:rsidR="00125032"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огляду потерпілого</w:t>
      </w:r>
      <w:r w:rsidR="00125032"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 xml:space="preserve"> медичним </w:t>
      </w:r>
      <w:r w:rsidR="00125032" w:rsidRPr="00CD540C">
        <w:rPr>
          <w:rFonts w:asciiTheme="minorHAnsi" w:hAnsiTheme="minorHAnsi" w:cstheme="minorHAnsi"/>
          <w:b/>
          <w:i/>
          <w:color w:val="000000"/>
          <w:sz w:val="22"/>
          <w:szCs w:val="22"/>
          <w:lang w:val="uk-UA"/>
        </w:rPr>
        <w:t xml:space="preserve">  </w:t>
      </w:r>
      <w:r w:rsidRPr="00CD540C">
        <w:rPr>
          <w:rFonts w:asciiTheme="minorHAnsi" w:hAnsiTheme="minorHAnsi" w:cstheme="minorHAnsi"/>
          <w:b/>
          <w:i/>
          <w:color w:val="000000"/>
          <w:sz w:val="22"/>
          <w:szCs w:val="22"/>
        </w:rPr>
        <w:t>працівником.</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Заходи щодо оживлення можна вважати ефективними, якщо:</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звузилися зіниці,</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шкіра починає рожевіти (</w:t>
      </w:r>
      <w:r w:rsidRPr="00CD540C">
        <w:rPr>
          <w:rFonts w:asciiTheme="minorHAnsi" w:hAnsiTheme="minorHAnsi" w:cstheme="minorHAnsi"/>
          <w:i/>
          <w:color w:val="000000"/>
          <w:sz w:val="22"/>
          <w:szCs w:val="22"/>
        </w:rPr>
        <w:t>в першу чергу шкіра верхньої губи</w:t>
      </w:r>
      <w:r w:rsidRPr="00CD540C">
        <w:rPr>
          <w:rFonts w:asciiTheme="minorHAnsi" w:hAnsiTheme="minorHAnsi" w:cstheme="minorHAnsi"/>
          <w:color w:val="000000"/>
          <w:sz w:val="22"/>
          <w:szCs w:val="22"/>
        </w:rPr>
        <w:t>),</w:t>
      </w:r>
    </w:p>
    <w:p w:rsidR="004171C4" w:rsidRPr="00CD540C" w:rsidRDefault="004171C4" w:rsidP="00CD540C">
      <w:pPr>
        <w:pStyle w:val="13"/>
        <w:numPr>
          <w:ilvl w:val="0"/>
          <w:numId w:val="19"/>
        </w:numPr>
        <w:spacing w:after="0"/>
        <w:rPr>
          <w:rFonts w:asciiTheme="minorHAnsi" w:hAnsiTheme="minorHAnsi" w:cstheme="minorHAnsi"/>
          <w:color w:val="000000"/>
          <w:sz w:val="22"/>
          <w:szCs w:val="22"/>
        </w:rPr>
      </w:pPr>
      <w:r w:rsidRPr="00CD540C">
        <w:rPr>
          <w:rFonts w:asciiTheme="minorHAnsi" w:hAnsiTheme="minorHAnsi" w:cstheme="minorHAnsi"/>
          <w:color w:val="000000"/>
          <w:sz w:val="22"/>
          <w:szCs w:val="22"/>
        </w:rPr>
        <w:t>при масажних поштовхах явно відчувається пульс на сонній артерії.</w:t>
      </w:r>
    </w:p>
    <w:p w:rsidR="004171C4" w:rsidRPr="00CD540C" w:rsidRDefault="004171C4" w:rsidP="00CD540C">
      <w:pPr>
        <w:pStyle w:val="13"/>
        <w:spacing w:after="0"/>
        <w:rPr>
          <w:rFonts w:asciiTheme="minorHAnsi" w:hAnsiTheme="minorHAnsi" w:cstheme="minorHAnsi"/>
          <w:color w:val="000000"/>
          <w:sz w:val="22"/>
          <w:szCs w:val="22"/>
        </w:rPr>
      </w:pPr>
      <w:r w:rsidRPr="00CD540C">
        <w:rPr>
          <w:rFonts w:asciiTheme="minorHAnsi" w:hAnsiTheme="minorHAnsi" w:cstheme="minorHAnsi"/>
          <w:b/>
          <w:i/>
          <w:color w:val="000000"/>
          <w:sz w:val="22"/>
          <w:szCs w:val="22"/>
        </w:rPr>
        <w:t>Штучне дихання та непрямий масаж серця необхідно виконувати доти, поки у потерпілого повністю не відновиться дихання та робота серця абр поки не прибуде швидка медична допомога</w:t>
      </w:r>
      <w:r w:rsidRPr="00CD540C">
        <w:rPr>
          <w:rFonts w:asciiTheme="minorHAnsi" w:hAnsiTheme="minorHAnsi" w:cstheme="minorHAnsi"/>
          <w:color w:val="000000"/>
          <w:sz w:val="22"/>
          <w:szCs w:val="22"/>
        </w:rPr>
        <w:t>.</w:t>
      </w:r>
    </w:p>
    <w:p w:rsidR="00D606BD" w:rsidRPr="00CD540C" w:rsidRDefault="00125032" w:rsidP="00CD540C">
      <w:pPr>
        <w:pStyle w:val="13"/>
        <w:spacing w:after="0"/>
        <w:jc w:val="center"/>
        <w:rPr>
          <w:rFonts w:asciiTheme="minorHAnsi" w:hAnsiTheme="minorHAnsi" w:cstheme="minorHAnsi"/>
          <w:b/>
          <w:bCs/>
          <w:i/>
          <w:color w:val="000000"/>
          <w:sz w:val="22"/>
          <w:szCs w:val="22"/>
        </w:rPr>
      </w:pPr>
      <w:r w:rsidRPr="00CD540C">
        <w:rPr>
          <w:rFonts w:asciiTheme="minorHAnsi" w:hAnsiTheme="minorHAnsi" w:cstheme="minorHAnsi"/>
          <w:b/>
          <w:i/>
          <w:sz w:val="22"/>
          <w:szCs w:val="22"/>
          <w:lang w:val="uk-UA"/>
        </w:rPr>
        <w:t xml:space="preserve">29. </w:t>
      </w:r>
      <w:r w:rsidR="00D606BD" w:rsidRPr="00CD540C">
        <w:rPr>
          <w:rFonts w:asciiTheme="minorHAnsi" w:hAnsiTheme="minorHAnsi" w:cstheme="minorHAnsi"/>
          <w:b/>
          <w:i/>
          <w:sz w:val="22"/>
          <w:szCs w:val="22"/>
          <w:lang w:val="uk-UA"/>
        </w:rPr>
        <w:t xml:space="preserve">Порядок  </w:t>
      </w:r>
      <w:hyperlink r:id="rId24" w:tooltip="Обробка" w:history="1">
        <w:r w:rsidR="00D606BD" w:rsidRPr="00CD540C">
          <w:rPr>
            <w:rFonts w:asciiTheme="minorHAnsi" w:hAnsiTheme="minorHAnsi" w:cstheme="minorHAnsi"/>
            <w:b/>
            <w:bCs/>
            <w:i/>
            <w:sz w:val="22"/>
            <w:szCs w:val="22"/>
            <w:lang w:val="uk-UA"/>
          </w:rPr>
          <w:t>о</w:t>
        </w:r>
        <w:r w:rsidR="00D606BD" w:rsidRPr="00CD540C">
          <w:rPr>
            <w:rFonts w:asciiTheme="minorHAnsi" w:hAnsiTheme="minorHAnsi" w:cstheme="minorHAnsi"/>
            <w:b/>
            <w:bCs/>
            <w:i/>
            <w:sz w:val="22"/>
            <w:szCs w:val="22"/>
          </w:rPr>
          <w:t>бробк</w:t>
        </w:r>
        <w:r w:rsidR="00D606BD" w:rsidRPr="00CD540C">
          <w:rPr>
            <w:rFonts w:asciiTheme="minorHAnsi" w:hAnsiTheme="minorHAnsi" w:cstheme="minorHAnsi"/>
            <w:b/>
            <w:bCs/>
            <w:i/>
            <w:sz w:val="22"/>
            <w:szCs w:val="22"/>
            <w:lang w:val="uk-UA"/>
          </w:rPr>
          <w:t>и</w:t>
        </w:r>
      </w:hyperlink>
      <w:r w:rsidR="00D606BD" w:rsidRPr="00CD540C">
        <w:rPr>
          <w:rFonts w:asciiTheme="minorHAnsi" w:hAnsiTheme="minorHAnsi" w:cstheme="minorHAnsi"/>
          <w:b/>
          <w:bCs/>
          <w:i/>
          <w:color w:val="000000"/>
          <w:sz w:val="22"/>
          <w:szCs w:val="22"/>
        </w:rPr>
        <w:t> ран.</w:t>
      </w:r>
    </w:p>
    <w:p w:rsidR="00D606BD" w:rsidRPr="00CD540C" w:rsidRDefault="00F44B87" w:rsidP="00CD540C">
      <w:pPr>
        <w:pStyle w:val="13"/>
        <w:spacing w:after="0"/>
        <w:rPr>
          <w:rFonts w:asciiTheme="minorHAnsi" w:hAnsiTheme="minorHAnsi" w:cstheme="minorHAnsi"/>
          <w:sz w:val="22"/>
          <w:szCs w:val="22"/>
        </w:rPr>
      </w:pPr>
      <w:hyperlink r:id="rId25" w:tooltip="Поверхні" w:history="1">
        <w:r w:rsidR="00D606BD" w:rsidRPr="00CD540C">
          <w:rPr>
            <w:rFonts w:asciiTheme="minorHAnsi" w:hAnsiTheme="minorHAnsi" w:cstheme="minorHAnsi"/>
            <w:b/>
            <w:i/>
            <w:sz w:val="22"/>
            <w:szCs w:val="22"/>
            <w:u w:val="single"/>
          </w:rPr>
          <w:t>Поверхневі</w:t>
        </w:r>
      </w:hyperlink>
      <w:r w:rsidR="00D606BD" w:rsidRPr="00CD540C">
        <w:rPr>
          <w:rFonts w:asciiTheme="minorHAnsi" w:hAnsiTheme="minorHAnsi" w:cstheme="minorHAnsi"/>
          <w:b/>
          <w:i/>
          <w:sz w:val="22"/>
          <w:szCs w:val="22"/>
        </w:rPr>
        <w:t> рани</w:t>
      </w:r>
      <w:r w:rsidR="00D606BD" w:rsidRPr="00CD540C">
        <w:rPr>
          <w:rFonts w:asciiTheme="minorHAnsi" w:hAnsiTheme="minorHAnsi" w:cstheme="minorHAnsi"/>
          <w:sz w:val="22"/>
          <w:szCs w:val="22"/>
        </w:rPr>
        <w:t xml:space="preserve"> найчастіше сильно не кровоточать. У цьому випадку допомога полягає у перев'язці</w:t>
      </w:r>
      <w:r w:rsidR="00125032" w:rsidRPr="00CD540C">
        <w:rPr>
          <w:rFonts w:asciiTheme="minorHAnsi" w:hAnsiTheme="minorHAnsi" w:cstheme="minorHAnsi"/>
          <w:sz w:val="22"/>
          <w:szCs w:val="22"/>
          <w:lang w:val="uk-UA"/>
        </w:rPr>
        <w:t xml:space="preserve"> </w:t>
      </w:r>
      <w:r w:rsidR="00D606BD" w:rsidRPr="00CD540C">
        <w:rPr>
          <w:rFonts w:asciiTheme="minorHAnsi" w:hAnsiTheme="minorHAnsi" w:cstheme="minorHAnsi"/>
          <w:sz w:val="22"/>
          <w:szCs w:val="22"/>
        </w:rPr>
        <w:t xml:space="preserve"> рани.</w:t>
      </w:r>
      <w:r w:rsidR="00125032" w:rsidRPr="00CD540C">
        <w:rPr>
          <w:rFonts w:asciiTheme="minorHAnsi" w:hAnsiTheme="minorHAnsi" w:cstheme="minorHAnsi"/>
          <w:sz w:val="22"/>
          <w:szCs w:val="22"/>
          <w:lang w:val="uk-UA"/>
        </w:rPr>
        <w:t xml:space="preserve"> </w:t>
      </w:r>
      <w:r w:rsidR="00D606BD" w:rsidRPr="00CD540C">
        <w:rPr>
          <w:rFonts w:asciiTheme="minorHAnsi" w:hAnsiTheme="minorHAnsi" w:cstheme="minorHAnsi"/>
          <w:sz w:val="22"/>
          <w:szCs w:val="22"/>
        </w:rPr>
        <w:t xml:space="preserve"> Попередньо необхідно змастити її краю настоянкою йоду, стежачи за тим, щоб йод</w:t>
      </w:r>
      <w:r w:rsidR="00125032" w:rsidRPr="00CD540C">
        <w:rPr>
          <w:rFonts w:asciiTheme="minorHAnsi" w:hAnsiTheme="minorHAnsi" w:cstheme="minorHAnsi"/>
          <w:sz w:val="22"/>
          <w:szCs w:val="22"/>
          <w:lang w:val="uk-UA"/>
        </w:rPr>
        <w:t xml:space="preserve"> </w:t>
      </w:r>
      <w:r w:rsidR="00D606BD" w:rsidRPr="00CD540C">
        <w:rPr>
          <w:rFonts w:asciiTheme="minorHAnsi" w:hAnsiTheme="minorHAnsi" w:cstheme="minorHAnsi"/>
          <w:sz w:val="22"/>
          <w:szCs w:val="22"/>
        </w:rPr>
        <w:t xml:space="preserve"> не</w:t>
      </w:r>
      <w:r w:rsidR="00125032" w:rsidRPr="00CD540C">
        <w:rPr>
          <w:rFonts w:asciiTheme="minorHAnsi" w:hAnsiTheme="minorHAnsi" w:cstheme="minorHAnsi"/>
          <w:sz w:val="22"/>
          <w:szCs w:val="22"/>
          <w:lang w:val="uk-UA"/>
        </w:rPr>
        <w:t xml:space="preserve"> </w:t>
      </w:r>
      <w:r w:rsidR="00D606BD" w:rsidRPr="00CD540C">
        <w:rPr>
          <w:rFonts w:asciiTheme="minorHAnsi" w:hAnsiTheme="minorHAnsi" w:cstheme="minorHAnsi"/>
          <w:sz w:val="22"/>
          <w:szCs w:val="22"/>
        </w:rPr>
        <w:t xml:space="preserve"> потрапив</w:t>
      </w:r>
      <w:r w:rsidR="00125032" w:rsidRPr="00CD540C">
        <w:rPr>
          <w:rFonts w:asciiTheme="minorHAnsi" w:hAnsiTheme="minorHAnsi" w:cstheme="minorHAnsi"/>
          <w:sz w:val="22"/>
          <w:szCs w:val="22"/>
          <w:lang w:val="uk-UA"/>
        </w:rPr>
        <w:t xml:space="preserve"> </w:t>
      </w:r>
      <w:r w:rsidR="00D606BD" w:rsidRPr="00CD540C">
        <w:rPr>
          <w:rFonts w:asciiTheme="minorHAnsi" w:hAnsiTheme="minorHAnsi" w:cstheme="minorHAnsi"/>
          <w:sz w:val="22"/>
          <w:szCs w:val="22"/>
        </w:rPr>
        <w:t xml:space="preserve"> у</w:t>
      </w:r>
      <w:r w:rsidR="00125032" w:rsidRPr="00CD540C">
        <w:rPr>
          <w:rFonts w:asciiTheme="minorHAnsi" w:hAnsiTheme="minorHAnsi" w:cstheme="minorHAnsi"/>
          <w:sz w:val="22"/>
          <w:szCs w:val="22"/>
          <w:lang w:val="uk-UA"/>
        </w:rPr>
        <w:t xml:space="preserve"> </w:t>
      </w:r>
      <w:r w:rsidR="00D606BD" w:rsidRPr="00CD540C">
        <w:rPr>
          <w:rFonts w:asciiTheme="minorHAnsi" w:hAnsiTheme="minorHAnsi" w:cstheme="minorHAnsi"/>
          <w:sz w:val="22"/>
          <w:szCs w:val="22"/>
        </w:rPr>
        <w:t xml:space="preserve"> рану.</w:t>
      </w:r>
      <w:r w:rsidR="00125032" w:rsidRPr="00CD540C">
        <w:rPr>
          <w:rFonts w:asciiTheme="minorHAnsi" w:hAnsiTheme="minorHAnsi" w:cstheme="minorHAnsi"/>
          <w:sz w:val="22"/>
          <w:szCs w:val="22"/>
          <w:lang w:val="uk-UA"/>
        </w:rPr>
        <w:t xml:space="preserve"> </w:t>
      </w:r>
      <w:r w:rsidR="00D606BD" w:rsidRPr="00CD540C">
        <w:rPr>
          <w:rFonts w:asciiTheme="minorHAnsi" w:hAnsiTheme="minorHAnsi" w:cstheme="minorHAnsi"/>
          <w:sz w:val="22"/>
          <w:szCs w:val="22"/>
        </w:rPr>
        <w:t xml:space="preserve"> Роблять це ватним тампоном, змоченим настоянкою йоду і затиснутим в пінцеті або намотаним на паличку. Рану обприскують пантенолом, закривають стерильною </w:t>
      </w:r>
      <w:r w:rsidR="00D606BD" w:rsidRPr="00CD540C">
        <w:rPr>
          <w:rFonts w:asciiTheme="minorHAnsi" w:hAnsiTheme="minorHAnsi" w:cstheme="minorHAnsi"/>
          <w:sz w:val="22"/>
          <w:szCs w:val="22"/>
          <w:lang w:val="uk-UA"/>
        </w:rPr>
        <w:t xml:space="preserve">кщо </w:t>
      </w:r>
      <w:r w:rsidR="00D606BD" w:rsidRPr="00CD540C">
        <w:rPr>
          <w:rFonts w:asciiTheme="minorHAnsi" w:hAnsiTheme="minorHAnsi" w:cstheme="minorHAnsi"/>
          <w:sz w:val="22"/>
          <w:szCs w:val="22"/>
        </w:rPr>
        <w:t>з індивідуального пакета і бинтують область рани. Якщо краї рани сильно розійшлись, перед бинтуванням їх треба зблизити (</w:t>
      </w:r>
      <w:r w:rsidR="00D606BD" w:rsidRPr="00CD540C">
        <w:rPr>
          <w:rFonts w:asciiTheme="minorHAnsi" w:hAnsiTheme="minorHAnsi" w:cstheme="minorHAnsi"/>
          <w:i/>
          <w:sz w:val="22"/>
          <w:szCs w:val="22"/>
        </w:rPr>
        <w:t>але не до змикання</w:t>
      </w:r>
      <w:r w:rsidR="00D606BD" w:rsidRPr="00CD540C">
        <w:rPr>
          <w:rFonts w:asciiTheme="minorHAnsi" w:hAnsiTheme="minorHAnsi" w:cstheme="minorHAnsi"/>
          <w:sz w:val="22"/>
          <w:szCs w:val="22"/>
        </w:rPr>
        <w:t xml:space="preserve">) і в такому положенні фіксувати 2-3 смужками лейкопластиря.Рану не можна промивати водою, тому що існує небезпека зараження, а також спиртом або йодною настойкою, так як дезінфікуючий розчин , потрапляючи в рану, обумовлює загибель ушкоджених клітин, а також викликає значну боль.Ні в жодному разі не можна на рану накладати ніяку мазь, а також класти </w:t>
      </w:r>
      <w:r w:rsidR="00125032" w:rsidRPr="00CD540C">
        <w:rPr>
          <w:rFonts w:asciiTheme="minorHAnsi" w:hAnsiTheme="minorHAnsi" w:cstheme="minorHAnsi"/>
          <w:sz w:val="22"/>
          <w:szCs w:val="22"/>
        </w:rPr>
        <w:t>безпосередньо в рану вату.</w:t>
      </w:r>
      <w:r w:rsidR="00125032" w:rsidRPr="00CD540C">
        <w:rPr>
          <w:rFonts w:asciiTheme="minorHAnsi" w:hAnsiTheme="minorHAnsi" w:cstheme="minorHAnsi"/>
          <w:sz w:val="22"/>
          <w:szCs w:val="22"/>
          <w:lang w:val="uk-UA"/>
        </w:rPr>
        <w:t xml:space="preserve">  Якщо  із </w:t>
      </w:r>
      <w:r w:rsidR="00D606BD" w:rsidRPr="00CD540C">
        <w:rPr>
          <w:rFonts w:asciiTheme="minorHAnsi" w:hAnsiTheme="minorHAnsi" w:cstheme="minorHAnsi"/>
          <w:sz w:val="22"/>
          <w:szCs w:val="22"/>
        </w:rPr>
        <w:t xml:space="preserve"> рани виступають які-небудь тканини - </w:t>
      </w:r>
      <w:r w:rsidR="00D606BD" w:rsidRPr="00CD540C">
        <w:rPr>
          <w:rFonts w:asciiTheme="minorHAnsi" w:hAnsiTheme="minorHAnsi" w:cstheme="minorHAnsi"/>
          <w:b/>
          <w:i/>
          <w:sz w:val="22"/>
          <w:szCs w:val="22"/>
        </w:rPr>
        <w:t>мозок, кишечник,</w:t>
      </w:r>
      <w:r w:rsidR="00D606BD" w:rsidRPr="00CD540C">
        <w:rPr>
          <w:rFonts w:asciiTheme="minorHAnsi" w:hAnsiTheme="minorHAnsi" w:cstheme="minorHAnsi"/>
          <w:sz w:val="22"/>
          <w:szCs w:val="22"/>
        </w:rPr>
        <w:t xml:space="preserve"> то їх зверху прикривають стерильною марлею, але ні в якому разі не вправляють всередину.</w:t>
      </w:r>
    </w:p>
    <w:p w:rsidR="00D606BD"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Рана представляє собою небезпеку в результаті виникає кровотечі і можливості забруднення її мікробами. </w:t>
      </w:r>
    </w:p>
    <w:p w:rsidR="00125032" w:rsidRPr="00CD540C" w:rsidRDefault="00F44B87" w:rsidP="00CD540C">
      <w:pPr>
        <w:pStyle w:val="13"/>
        <w:spacing w:after="0"/>
        <w:rPr>
          <w:rFonts w:asciiTheme="minorHAnsi" w:hAnsiTheme="minorHAnsi" w:cstheme="minorHAnsi"/>
          <w:sz w:val="22"/>
          <w:szCs w:val="22"/>
          <w:lang w:val="uk-UA"/>
        </w:rPr>
      </w:pPr>
      <w:hyperlink r:id="rId26" w:tooltip="Кровотеча" w:history="1">
        <w:r w:rsidR="00D606BD" w:rsidRPr="00CD540C">
          <w:rPr>
            <w:rFonts w:asciiTheme="minorHAnsi" w:hAnsiTheme="minorHAnsi" w:cstheme="minorHAnsi"/>
            <w:b/>
            <w:i/>
            <w:sz w:val="22"/>
            <w:szCs w:val="22"/>
            <w:u w:val="single"/>
            <w:lang w:val="uk-UA"/>
          </w:rPr>
          <w:t>Кровотечі</w:t>
        </w:r>
      </w:hyperlink>
      <w:r w:rsidR="00D606BD" w:rsidRPr="00CD540C">
        <w:rPr>
          <w:rFonts w:asciiTheme="minorHAnsi" w:hAnsiTheme="minorHAnsi" w:cstheme="minorHAnsi"/>
          <w:b/>
          <w:i/>
          <w:sz w:val="22"/>
          <w:szCs w:val="22"/>
        </w:rPr>
        <w:t> </w:t>
      </w:r>
      <w:r w:rsidR="00125032" w:rsidRPr="00CD540C">
        <w:rPr>
          <w:rFonts w:asciiTheme="minorHAnsi" w:hAnsiTheme="minorHAnsi" w:cstheme="minorHAnsi"/>
          <w:b/>
          <w:i/>
          <w:sz w:val="22"/>
          <w:szCs w:val="22"/>
          <w:lang w:val="uk-UA"/>
        </w:rPr>
        <w:t xml:space="preserve"> </w:t>
      </w:r>
      <w:r w:rsidR="00D606BD" w:rsidRPr="00CD540C">
        <w:rPr>
          <w:rFonts w:asciiTheme="minorHAnsi" w:hAnsiTheme="minorHAnsi" w:cstheme="minorHAnsi"/>
          <w:b/>
          <w:i/>
          <w:sz w:val="22"/>
          <w:szCs w:val="22"/>
          <w:lang w:val="uk-UA"/>
        </w:rPr>
        <w:t>бувають</w:t>
      </w:r>
      <w:r w:rsidR="00D606BD" w:rsidRPr="00CD540C">
        <w:rPr>
          <w:rFonts w:asciiTheme="minorHAnsi" w:hAnsiTheme="minorHAnsi" w:cstheme="minorHAnsi"/>
          <w:sz w:val="22"/>
          <w:szCs w:val="22"/>
          <w:lang w:val="uk-UA"/>
        </w:rPr>
        <w:t xml:space="preserve"> </w:t>
      </w:r>
      <w:r w:rsidR="00125032" w:rsidRPr="00CD540C">
        <w:rPr>
          <w:rFonts w:asciiTheme="minorHAnsi" w:hAnsiTheme="minorHAnsi" w:cstheme="minorHAnsi"/>
          <w:sz w:val="22"/>
          <w:szCs w:val="22"/>
          <w:lang w:val="uk-UA"/>
        </w:rPr>
        <w:t xml:space="preserve"> :</w:t>
      </w:r>
    </w:p>
    <w:p w:rsidR="00125032"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lastRenderedPageBreak/>
        <w:t>артеріальні</w:t>
      </w:r>
      <w:r w:rsidR="00125032" w:rsidRPr="00CD540C">
        <w:rPr>
          <w:rFonts w:asciiTheme="minorHAnsi" w:hAnsiTheme="minorHAnsi" w:cstheme="minorHAnsi"/>
          <w:sz w:val="22"/>
          <w:szCs w:val="22"/>
          <w:lang w:val="uk-UA"/>
        </w:rPr>
        <w:t>»</w:t>
      </w:r>
    </w:p>
    <w:p w:rsidR="00125032"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венозні</w:t>
      </w:r>
      <w:r w:rsidR="00125032" w:rsidRPr="00CD540C">
        <w:rPr>
          <w:rFonts w:asciiTheme="minorHAnsi" w:hAnsiTheme="minorHAnsi" w:cstheme="minorHAnsi"/>
          <w:sz w:val="22"/>
          <w:szCs w:val="22"/>
          <w:lang w:val="uk-UA"/>
        </w:rPr>
        <w:t>;</w:t>
      </w:r>
    </w:p>
    <w:p w:rsidR="00125032"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w:t>
      </w:r>
      <w:hyperlink r:id="rId27" w:tooltip="Капіляри" w:history="1">
        <w:r w:rsidRPr="00CD540C">
          <w:rPr>
            <w:rFonts w:asciiTheme="minorHAnsi" w:hAnsiTheme="minorHAnsi" w:cstheme="minorHAnsi"/>
            <w:sz w:val="22"/>
            <w:szCs w:val="22"/>
            <w:u w:val="single"/>
            <w:lang w:val="uk-UA"/>
          </w:rPr>
          <w:t>капілярні</w:t>
        </w:r>
      </w:hyperlink>
      <w:r w:rsidRPr="00CD540C">
        <w:rPr>
          <w:rFonts w:asciiTheme="minorHAnsi" w:hAnsiTheme="minorHAnsi" w:cstheme="minorHAnsi"/>
          <w:sz w:val="22"/>
          <w:szCs w:val="22"/>
        </w:rPr>
        <w:t> </w:t>
      </w:r>
      <w:r w:rsidR="00125032" w:rsidRPr="00CD540C">
        <w:rPr>
          <w:rFonts w:asciiTheme="minorHAnsi" w:hAnsiTheme="minorHAnsi" w:cstheme="minorHAnsi"/>
          <w:sz w:val="22"/>
          <w:szCs w:val="22"/>
          <w:lang w:val="uk-UA"/>
        </w:rPr>
        <w:t>;</w:t>
      </w:r>
    </w:p>
    <w:p w:rsidR="00125032"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паренхіматозні. </w:t>
      </w:r>
    </w:p>
    <w:p w:rsidR="00125032"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У людському організмі </w:t>
      </w:r>
      <w:r w:rsidR="00125032" w:rsidRPr="00CD540C">
        <w:rPr>
          <w:rFonts w:asciiTheme="minorHAnsi" w:hAnsiTheme="minorHAnsi" w:cstheme="minorHAnsi"/>
          <w:sz w:val="22"/>
          <w:szCs w:val="22"/>
          <w:lang w:val="uk-UA"/>
        </w:rPr>
        <w:t>:</w:t>
      </w:r>
    </w:p>
    <w:p w:rsidR="00125032" w:rsidRPr="00CD540C" w:rsidRDefault="00125032"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00D606BD" w:rsidRPr="00CD540C">
        <w:rPr>
          <w:rFonts w:asciiTheme="minorHAnsi" w:hAnsiTheme="minorHAnsi" w:cstheme="minorHAnsi"/>
          <w:sz w:val="22"/>
          <w:szCs w:val="22"/>
        </w:rPr>
        <w:t>у венозному руслі знаходиться 70% всього обсягу циркулюючої крові</w:t>
      </w:r>
      <w:r w:rsidRPr="00CD540C">
        <w:rPr>
          <w:rFonts w:asciiTheme="minorHAnsi" w:hAnsiTheme="minorHAnsi" w:cstheme="minorHAnsi"/>
          <w:sz w:val="22"/>
          <w:szCs w:val="22"/>
          <w:lang w:val="uk-UA"/>
        </w:rPr>
        <w:t>;</w:t>
      </w:r>
    </w:p>
    <w:p w:rsidR="00125032" w:rsidRPr="00CD540C" w:rsidRDefault="00125032"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w:t>
      </w:r>
      <w:r w:rsidR="00D606BD" w:rsidRPr="00CD540C">
        <w:rPr>
          <w:rFonts w:asciiTheme="minorHAnsi" w:hAnsiTheme="minorHAnsi" w:cstheme="minorHAnsi"/>
          <w:sz w:val="22"/>
          <w:szCs w:val="22"/>
        </w:rPr>
        <w:t> </w:t>
      </w:r>
      <w:r w:rsidRPr="00CD540C">
        <w:rPr>
          <w:rFonts w:asciiTheme="minorHAnsi" w:hAnsiTheme="minorHAnsi" w:cstheme="minorHAnsi"/>
          <w:sz w:val="22"/>
          <w:szCs w:val="22"/>
          <w:lang w:val="uk-UA"/>
        </w:rPr>
        <w:t xml:space="preserve"> в </w:t>
      </w:r>
      <w:hyperlink r:id="rId28" w:tooltip="Капіляри" w:history="1">
        <w:r w:rsidR="00D606BD" w:rsidRPr="00CD540C">
          <w:rPr>
            <w:rFonts w:asciiTheme="minorHAnsi" w:hAnsiTheme="minorHAnsi" w:cstheme="minorHAnsi"/>
            <w:sz w:val="22"/>
            <w:szCs w:val="22"/>
          </w:rPr>
          <w:t>капілярах</w:t>
        </w:r>
      </w:hyperlink>
      <w:r w:rsidR="00D606BD" w:rsidRPr="00CD540C">
        <w:rPr>
          <w:rFonts w:asciiTheme="minorHAnsi" w:hAnsiTheme="minorHAnsi" w:cstheme="minorHAnsi"/>
          <w:sz w:val="22"/>
          <w:szCs w:val="22"/>
        </w:rPr>
        <w:t> 12%</w:t>
      </w:r>
      <w:r w:rsidRPr="00CD540C">
        <w:rPr>
          <w:rFonts w:asciiTheme="minorHAnsi" w:hAnsiTheme="minorHAnsi" w:cstheme="minorHAnsi"/>
          <w:sz w:val="22"/>
          <w:szCs w:val="22"/>
          <w:lang w:val="uk-UA"/>
        </w:rPr>
        <w:t>;</w:t>
      </w:r>
    </w:p>
    <w:p w:rsidR="00125032" w:rsidRPr="00CD540C" w:rsidRDefault="00125032"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в судинах і камерах серця - 3%</w:t>
      </w:r>
      <w:r w:rsidRPr="00CD540C">
        <w:rPr>
          <w:rFonts w:asciiTheme="minorHAnsi" w:hAnsiTheme="minorHAnsi" w:cstheme="minorHAnsi"/>
          <w:sz w:val="22"/>
          <w:szCs w:val="22"/>
          <w:lang w:val="uk-UA"/>
        </w:rPr>
        <w:t>;</w:t>
      </w:r>
    </w:p>
    <w:p w:rsidR="00D606BD" w:rsidRPr="00CD540C" w:rsidRDefault="00125032"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00D606BD" w:rsidRPr="00CD540C">
        <w:rPr>
          <w:rFonts w:asciiTheme="minorHAnsi" w:hAnsiTheme="minorHAnsi" w:cstheme="minorHAnsi"/>
          <w:sz w:val="22"/>
          <w:szCs w:val="22"/>
        </w:rPr>
        <w:t xml:space="preserve"> в артеріальному руслі - всього 15% обсягу циркулюючої крові.</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При</w:t>
      </w:r>
      <w:r w:rsidRPr="00CD540C">
        <w:rPr>
          <w:rFonts w:asciiTheme="minorHAnsi" w:hAnsiTheme="minorHAnsi" w:cstheme="minorHAnsi"/>
          <w:b/>
          <w:i/>
          <w:sz w:val="22"/>
          <w:szCs w:val="22"/>
        </w:rPr>
        <w:t xml:space="preserve"> артеріальній кровотечі </w:t>
      </w:r>
      <w:hyperlink r:id="rId29" w:tooltip="Кров" w:history="1">
        <w:r w:rsidRPr="00CD540C">
          <w:rPr>
            <w:rFonts w:asciiTheme="minorHAnsi" w:hAnsiTheme="minorHAnsi" w:cstheme="minorHAnsi"/>
            <w:b/>
            <w:i/>
            <w:sz w:val="22"/>
            <w:szCs w:val="22"/>
          </w:rPr>
          <w:t>кров</w:t>
        </w:r>
      </w:hyperlink>
      <w:r w:rsidRPr="00CD540C">
        <w:rPr>
          <w:rFonts w:asciiTheme="minorHAnsi" w:hAnsiTheme="minorHAnsi" w:cstheme="minorHAnsi"/>
          <w:sz w:val="22"/>
          <w:szCs w:val="22"/>
        </w:rPr>
        <w:t xml:space="preserve"> з пошкодженої артерії б'є переривчастої струменем і має яскраво - червоний колір. </w:t>
      </w:r>
      <w:r w:rsidRPr="00CD540C">
        <w:rPr>
          <w:rFonts w:asciiTheme="minorHAnsi" w:hAnsiTheme="minorHAnsi" w:cstheme="minorHAnsi"/>
          <w:b/>
          <w:i/>
          <w:sz w:val="22"/>
          <w:szCs w:val="22"/>
        </w:rPr>
        <w:t>Така </w:t>
      </w:r>
      <w:hyperlink r:id="rId30" w:tooltip="Кровотеча" w:history="1">
        <w:r w:rsidRPr="00CD540C">
          <w:rPr>
            <w:rFonts w:asciiTheme="minorHAnsi" w:hAnsiTheme="minorHAnsi" w:cstheme="minorHAnsi"/>
            <w:b/>
            <w:i/>
            <w:sz w:val="22"/>
            <w:szCs w:val="22"/>
          </w:rPr>
          <w:t>кровотеча</w:t>
        </w:r>
      </w:hyperlink>
      <w:r w:rsidRPr="00CD540C">
        <w:rPr>
          <w:rFonts w:asciiTheme="minorHAnsi" w:hAnsiTheme="minorHAnsi" w:cstheme="minorHAnsi"/>
          <w:b/>
          <w:i/>
          <w:sz w:val="22"/>
          <w:szCs w:val="22"/>
        </w:rPr>
        <w:t> найбільш небезпечно, тому що знаходиться під тиском кров витікає з артерії досить швидко</w:t>
      </w:r>
      <w:r w:rsidRPr="00CD540C">
        <w:rPr>
          <w:rFonts w:asciiTheme="minorHAnsi" w:hAnsiTheme="minorHAnsi" w:cstheme="minorHAnsi"/>
          <w:sz w:val="22"/>
          <w:szCs w:val="22"/>
        </w:rPr>
        <w:t>.</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sz w:val="22"/>
          <w:szCs w:val="22"/>
        </w:rPr>
        <w:t>При венозній кровотечі</w:t>
      </w:r>
      <w:r w:rsidRPr="00CD540C">
        <w:rPr>
          <w:rFonts w:asciiTheme="minorHAnsi" w:hAnsiTheme="minorHAnsi" w:cstheme="minorHAnsi"/>
          <w:sz w:val="22"/>
          <w:szCs w:val="22"/>
        </w:rPr>
        <w:t xml:space="preserve"> випливає з рани кров темно - червоного кольору. Вона випливає з пошкодженої судини безперервним струменем.</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При </w:t>
      </w:r>
      <w:hyperlink r:id="rId31" w:tooltip="Капіляри" w:history="1">
        <w:r w:rsidRPr="00CD540C">
          <w:rPr>
            <w:rFonts w:asciiTheme="minorHAnsi" w:hAnsiTheme="minorHAnsi" w:cstheme="minorHAnsi"/>
            <w:b/>
            <w:i/>
            <w:sz w:val="22"/>
            <w:szCs w:val="22"/>
          </w:rPr>
          <w:t>капілярній</w:t>
        </w:r>
      </w:hyperlink>
      <w:r w:rsidRPr="00CD540C">
        <w:rPr>
          <w:rFonts w:asciiTheme="minorHAnsi" w:hAnsiTheme="minorHAnsi" w:cstheme="minorHAnsi"/>
          <w:b/>
          <w:i/>
          <w:sz w:val="22"/>
          <w:szCs w:val="22"/>
        </w:rPr>
        <w:t> кровотечі</w:t>
      </w:r>
      <w:r w:rsidRPr="00CD540C">
        <w:rPr>
          <w:rFonts w:asciiTheme="minorHAnsi" w:hAnsiTheme="minorHAnsi" w:cstheme="minorHAnsi"/>
          <w:sz w:val="22"/>
          <w:szCs w:val="22"/>
        </w:rPr>
        <w:t xml:space="preserve"> кров сочиться з рани, як з губки краплями. Така кровотеча зазвичай легко зупинити, наклавши на рану пов'язку.</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Паренхіматозних називають кровотеча</w:t>
      </w:r>
      <w:r w:rsidRPr="00CD540C">
        <w:rPr>
          <w:rFonts w:asciiTheme="minorHAnsi" w:hAnsiTheme="minorHAnsi" w:cstheme="minorHAnsi"/>
          <w:sz w:val="22"/>
          <w:szCs w:val="22"/>
        </w:rPr>
        <w:t xml:space="preserve"> з ушкоджених внутрішніх паренхіматозних органів (</w:t>
      </w:r>
      <w:r w:rsidRPr="00CD540C">
        <w:rPr>
          <w:rFonts w:asciiTheme="minorHAnsi" w:hAnsiTheme="minorHAnsi" w:cstheme="minorHAnsi"/>
          <w:i/>
          <w:sz w:val="22"/>
          <w:szCs w:val="22"/>
        </w:rPr>
        <w:t>наприклад, з печінки, </w:t>
      </w:r>
      <w:hyperlink r:id="rId32" w:tooltip="Нирки" w:history="1">
        <w:r w:rsidRPr="00CD540C">
          <w:rPr>
            <w:rFonts w:asciiTheme="minorHAnsi" w:hAnsiTheme="minorHAnsi" w:cstheme="minorHAnsi"/>
            <w:i/>
            <w:sz w:val="22"/>
            <w:szCs w:val="22"/>
          </w:rPr>
          <w:t>нирки</w:t>
        </w:r>
      </w:hyperlink>
      <w:r w:rsidRPr="00CD540C">
        <w:rPr>
          <w:rFonts w:asciiTheme="minorHAnsi" w:hAnsiTheme="minorHAnsi" w:cstheme="minorHAnsi"/>
          <w:i/>
          <w:sz w:val="22"/>
          <w:szCs w:val="22"/>
        </w:rPr>
        <w:t>, селезінки</w:t>
      </w:r>
      <w:r w:rsidRPr="00CD540C">
        <w:rPr>
          <w:rFonts w:asciiTheme="minorHAnsi" w:hAnsiTheme="minorHAnsi" w:cstheme="minorHAnsi"/>
          <w:sz w:val="22"/>
          <w:szCs w:val="22"/>
        </w:rPr>
        <w:t>). Так як у внутрішніх органах багато артерій, вен і </w:t>
      </w:r>
      <w:hyperlink r:id="rId33" w:tooltip="Капіляри" w:history="1">
        <w:r w:rsidRPr="00CD540C">
          <w:rPr>
            <w:rFonts w:asciiTheme="minorHAnsi" w:hAnsiTheme="minorHAnsi" w:cstheme="minorHAnsi"/>
            <w:sz w:val="22"/>
            <w:szCs w:val="22"/>
          </w:rPr>
          <w:t>капіля</w:t>
        </w:r>
        <w:r w:rsidR="00125032" w:rsidRPr="00CD540C">
          <w:rPr>
            <w:rFonts w:asciiTheme="minorHAnsi" w:hAnsiTheme="minorHAnsi" w:cstheme="minorHAnsi"/>
            <w:sz w:val="22"/>
            <w:szCs w:val="22"/>
            <w:lang w:val="uk-UA"/>
          </w:rPr>
          <w:t>-</w:t>
        </w:r>
        <w:r w:rsidRPr="00CD540C">
          <w:rPr>
            <w:rFonts w:asciiTheme="minorHAnsi" w:hAnsiTheme="minorHAnsi" w:cstheme="minorHAnsi"/>
            <w:sz w:val="22"/>
            <w:szCs w:val="22"/>
          </w:rPr>
          <w:t>рів</w:t>
        </w:r>
      </w:hyperlink>
      <w:r w:rsidRPr="00CD540C">
        <w:rPr>
          <w:rFonts w:asciiTheme="minorHAnsi" w:hAnsiTheme="minorHAnsi" w:cstheme="minorHAnsi"/>
          <w:sz w:val="22"/>
          <w:szCs w:val="22"/>
        </w:rPr>
        <w:t>, паренхіматозна кровотеча буває рясним і тривалим, причому окремих судин не видно, а кровоточить</w:t>
      </w:r>
      <w:r w:rsidR="00125032"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вся </w:t>
      </w:r>
      <w:r w:rsidR="00125032"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ранова </w:t>
      </w:r>
      <w:r w:rsidR="00125032"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поверхня.</w:t>
      </w:r>
    </w:p>
    <w:p w:rsidR="0098636C"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У залежності від </w:t>
      </w:r>
      <w:hyperlink r:id="rId34" w:tooltip="Того" w:history="1">
        <w:r w:rsidRPr="00CD540C">
          <w:rPr>
            <w:rFonts w:asciiTheme="minorHAnsi" w:hAnsiTheme="minorHAnsi" w:cstheme="minorHAnsi"/>
            <w:sz w:val="22"/>
            <w:szCs w:val="22"/>
          </w:rPr>
          <w:t>того</w:t>
        </w:r>
      </w:hyperlink>
      <w:r w:rsidRPr="00CD540C">
        <w:rPr>
          <w:rFonts w:asciiTheme="minorHAnsi" w:hAnsiTheme="minorHAnsi" w:cstheme="minorHAnsi"/>
          <w:sz w:val="22"/>
          <w:szCs w:val="22"/>
        </w:rPr>
        <w:t>, який </w:t>
      </w:r>
      <w:hyperlink r:id="rId35" w:tooltip="Орган" w:history="1">
        <w:r w:rsidRPr="00CD540C">
          <w:rPr>
            <w:rFonts w:asciiTheme="minorHAnsi" w:hAnsiTheme="minorHAnsi" w:cstheme="minorHAnsi"/>
            <w:sz w:val="22"/>
            <w:szCs w:val="22"/>
          </w:rPr>
          <w:t>орган</w:t>
        </w:r>
      </w:hyperlink>
      <w:r w:rsidRPr="00CD540C">
        <w:rPr>
          <w:rFonts w:asciiTheme="minorHAnsi" w:hAnsiTheme="minorHAnsi" w:cstheme="minorHAnsi"/>
          <w:sz w:val="22"/>
          <w:szCs w:val="22"/>
        </w:rPr>
        <w:t>, внутрішній або зовнішній, </w:t>
      </w:r>
      <w:hyperlink r:id="rId36" w:tooltip="Пошкоджений" w:history="1">
        <w:r w:rsidRPr="00CD540C">
          <w:rPr>
            <w:rFonts w:asciiTheme="minorHAnsi" w:hAnsiTheme="minorHAnsi" w:cstheme="minorHAnsi"/>
            <w:sz w:val="22"/>
            <w:szCs w:val="22"/>
          </w:rPr>
          <w:t>пошкоджений</w:t>
        </w:r>
      </w:hyperlink>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розрізняють також внутрішнє і зовнішнє кровотеча</w:t>
      </w:r>
      <w:r w:rsidR="0098636C"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w:t>
      </w:r>
      <w:r w:rsidRPr="00CD540C">
        <w:rPr>
          <w:rFonts w:asciiTheme="minorHAnsi" w:hAnsiTheme="minorHAnsi" w:cstheme="minorHAnsi"/>
          <w:sz w:val="22"/>
          <w:szCs w:val="22"/>
        </w:rPr>
        <w:t>Причинами</w:t>
      </w:r>
      <w:r w:rsidR="0098636C"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внутрішнього</w:t>
      </w:r>
      <w:r w:rsidR="0098636C"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можуть</w:t>
      </w:r>
      <w:r w:rsidR="0098636C"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бути: </w:t>
      </w:r>
      <w:r w:rsidR="0098636C" w:rsidRPr="00CD540C">
        <w:rPr>
          <w:rFonts w:asciiTheme="minorHAnsi" w:hAnsiTheme="minorHAnsi" w:cstheme="minorHAnsi"/>
          <w:sz w:val="22"/>
          <w:szCs w:val="22"/>
          <w:lang w:val="uk-UA"/>
        </w:rPr>
        <w:t xml:space="preserve"> </w:t>
      </w:r>
    </w:p>
    <w:p w:rsidR="0098636C" w:rsidRPr="00CD540C" w:rsidRDefault="0098636C"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удару в живіт</w:t>
      </w:r>
      <w:r w:rsidRPr="00CD540C">
        <w:rPr>
          <w:rFonts w:asciiTheme="minorHAnsi" w:hAnsiTheme="minorHAnsi" w:cstheme="minorHAnsi"/>
          <w:sz w:val="22"/>
          <w:szCs w:val="22"/>
          <w:lang w:val="uk-UA"/>
        </w:rPr>
        <w:t>;</w:t>
      </w:r>
    </w:p>
    <w:p w:rsidR="0098636C"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грудну клітку.</w:t>
      </w:r>
    </w:p>
    <w:p w:rsidR="0098636C"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Симптоми внутрішнього можуть не проявитися протягом годин і навіть днів після</w:t>
      </w:r>
      <w:r w:rsidRPr="00CD540C">
        <w:rPr>
          <w:rFonts w:asciiTheme="minorHAnsi" w:hAnsiTheme="minorHAnsi" w:cstheme="minorHAnsi"/>
          <w:sz w:val="22"/>
          <w:szCs w:val="22"/>
        </w:rPr>
        <w:t> </w:t>
      </w:r>
      <w:hyperlink r:id="rId37" w:tooltip="Травми" w:history="1">
        <w:r w:rsidRPr="00CD540C">
          <w:rPr>
            <w:rFonts w:asciiTheme="minorHAnsi" w:hAnsiTheme="minorHAnsi" w:cstheme="minorHAnsi"/>
            <w:sz w:val="22"/>
            <w:szCs w:val="22"/>
            <w:lang w:val="uk-UA"/>
          </w:rPr>
          <w:t>травми</w:t>
        </w:r>
      </w:hyperlink>
      <w:r w:rsidRPr="00CD540C">
        <w:rPr>
          <w:rFonts w:asciiTheme="minorHAnsi" w:hAnsiTheme="minorHAnsi" w:cstheme="minorHAnsi"/>
          <w:sz w:val="22"/>
          <w:szCs w:val="22"/>
          <w:lang w:val="uk-UA"/>
        </w:rPr>
        <w:t>, але іноді воно показує очевидні ознаки, такі як синці, кровотечі з носа, вух і тп.</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Pr="00CD540C">
        <w:rPr>
          <w:rFonts w:asciiTheme="minorHAnsi" w:hAnsiTheme="minorHAnsi" w:cstheme="minorHAnsi"/>
          <w:b/>
          <w:i/>
          <w:sz w:val="22"/>
          <w:szCs w:val="22"/>
        </w:rPr>
        <w:t>При зовнішньому</w:t>
      </w:r>
      <w:r w:rsidRPr="00CD540C">
        <w:rPr>
          <w:rFonts w:asciiTheme="minorHAnsi" w:hAnsiTheme="minorHAnsi" w:cstheme="minorHAnsi"/>
          <w:sz w:val="22"/>
          <w:szCs w:val="22"/>
        </w:rPr>
        <w:t xml:space="preserve">-необхідно перш за все зупинити кров, щоб утворився згусток, </w:t>
      </w:r>
      <w:r w:rsidR="0098636C" w:rsidRPr="00CD540C">
        <w:rPr>
          <w:rFonts w:asciiTheme="minorHAnsi" w:hAnsiTheme="minorHAnsi" w:cstheme="minorHAnsi"/>
          <w:sz w:val="22"/>
          <w:szCs w:val="22"/>
          <w:lang w:val="uk-UA"/>
        </w:rPr>
        <w:t xml:space="preserve"> </w:t>
      </w:r>
      <w:r w:rsidR="0098636C" w:rsidRPr="00CD540C">
        <w:rPr>
          <w:rFonts w:asciiTheme="minorHAnsi" w:hAnsiTheme="minorHAnsi" w:cstheme="minorHAnsi"/>
          <w:sz w:val="22"/>
          <w:szCs w:val="22"/>
        </w:rPr>
        <w:t xml:space="preserve"> перепоною подальшо</w:t>
      </w:r>
      <w:r w:rsidR="0098636C" w:rsidRPr="00CD540C">
        <w:rPr>
          <w:rFonts w:asciiTheme="minorHAnsi" w:hAnsiTheme="minorHAnsi" w:cstheme="minorHAnsi"/>
          <w:sz w:val="22"/>
          <w:szCs w:val="22"/>
          <w:lang w:val="uk-UA"/>
        </w:rPr>
        <w:t>ї</w:t>
      </w:r>
      <w:r w:rsidRPr="00CD540C">
        <w:rPr>
          <w:rFonts w:asciiTheme="minorHAnsi" w:hAnsiTheme="minorHAnsi" w:cstheme="minorHAnsi"/>
          <w:sz w:val="22"/>
          <w:szCs w:val="22"/>
        </w:rPr>
        <w:t xml:space="preserve"> кровотечі</w:t>
      </w:r>
      <w:r w:rsidR="0098636C"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і</w:t>
      </w:r>
      <w:r w:rsidR="0098636C"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прискорює</w:t>
      </w:r>
      <w:r w:rsidR="0098636C"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загоєння.</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Внаслідок сильного внутрішнього або зовнішнього </w:t>
      </w:r>
      <w:hyperlink r:id="rId38" w:tooltip="Кровотеча" w:history="1">
        <w:r w:rsidRPr="00CD540C">
          <w:rPr>
            <w:rFonts w:asciiTheme="minorHAnsi" w:hAnsiTheme="minorHAnsi" w:cstheme="minorHAnsi"/>
            <w:b/>
            <w:i/>
            <w:sz w:val="22"/>
            <w:szCs w:val="22"/>
          </w:rPr>
          <w:t>кровотечі </w:t>
        </w:r>
      </w:hyperlink>
      <w:r w:rsidRPr="00CD540C">
        <w:rPr>
          <w:rFonts w:asciiTheme="minorHAnsi" w:hAnsiTheme="minorHAnsi" w:cstheme="minorHAnsi"/>
          <w:b/>
          <w:i/>
          <w:sz w:val="22"/>
          <w:szCs w:val="22"/>
        </w:rPr>
        <w:t>(порожнина живота, грудей) виникає гостре недокрів'я з такими ознаками</w:t>
      </w:r>
      <w:r w:rsidRPr="00CD540C">
        <w:rPr>
          <w:rFonts w:asciiTheme="minorHAnsi" w:hAnsiTheme="minorHAnsi" w:cstheme="minorHAnsi"/>
          <w:sz w:val="22"/>
          <w:szCs w:val="22"/>
        </w:rPr>
        <w:t>:</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a.. слабкість</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b.. непритомність</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c.. шум у вухах</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d.. потемніння в очах</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e.. спрага</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f.. нудота</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g.. збліднення кожи і видимих ​​слизових оболонок</w:t>
      </w:r>
    </w:p>
    <w:p w:rsidR="00D606BD" w:rsidRPr="00CD540C" w:rsidRDefault="00D606BD" w:rsidP="00CD540C">
      <w:pPr>
        <w:pStyle w:val="13"/>
        <w:spacing w:after="0"/>
        <w:jc w:val="center"/>
        <w:rPr>
          <w:rFonts w:asciiTheme="minorHAnsi" w:hAnsiTheme="minorHAnsi" w:cstheme="minorHAnsi"/>
          <w:b/>
          <w:i/>
          <w:sz w:val="22"/>
          <w:szCs w:val="22"/>
        </w:rPr>
      </w:pPr>
      <w:r w:rsidRPr="00CD540C">
        <w:rPr>
          <w:rFonts w:asciiTheme="minorHAnsi" w:hAnsiTheme="minorHAnsi" w:cstheme="minorHAnsi"/>
          <w:b/>
          <w:i/>
          <w:sz w:val="22"/>
          <w:szCs w:val="22"/>
        </w:rPr>
        <w:t>Потерпілий пригальмований, іноді, навпаки, збуджений, </w:t>
      </w:r>
      <w:hyperlink r:id="rId39" w:tooltip="Дихання" w:history="1">
        <w:r w:rsidRPr="00CD540C">
          <w:rPr>
            <w:rFonts w:asciiTheme="minorHAnsi" w:hAnsiTheme="minorHAnsi" w:cstheme="minorHAnsi"/>
            <w:b/>
            <w:i/>
            <w:sz w:val="22"/>
            <w:szCs w:val="22"/>
          </w:rPr>
          <w:t>дихання</w:t>
        </w:r>
      </w:hyperlink>
      <w:r w:rsidRPr="00CD540C">
        <w:rPr>
          <w:rFonts w:asciiTheme="minorHAnsi" w:hAnsiTheme="minorHAnsi" w:cstheme="minorHAnsi"/>
          <w:b/>
          <w:i/>
          <w:sz w:val="22"/>
          <w:szCs w:val="22"/>
        </w:rPr>
        <w:t> часте, пульс слабкий або зовсім не відчувається.</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При серйозної втрати крові (2-2,5 л.)</w:t>
      </w:r>
      <w:r w:rsidR="0098636C" w:rsidRPr="00CD540C">
        <w:rPr>
          <w:rFonts w:asciiTheme="minorHAnsi" w:hAnsiTheme="minorHAnsi" w:cstheme="minorHAnsi"/>
          <w:sz w:val="22"/>
          <w:szCs w:val="22"/>
        </w:rPr>
        <w:t xml:space="preserve"> </w:t>
      </w:r>
      <w:r w:rsidR="0098636C" w:rsidRPr="00CD540C">
        <w:rPr>
          <w:rFonts w:asciiTheme="minorHAnsi" w:hAnsiTheme="minorHAnsi" w:cstheme="minorHAnsi"/>
          <w:sz w:val="22"/>
          <w:szCs w:val="22"/>
          <w:lang w:val="uk-UA"/>
        </w:rPr>
        <w:t>м</w:t>
      </w:r>
      <w:r w:rsidRPr="00CD540C">
        <w:rPr>
          <w:rFonts w:asciiTheme="minorHAnsi" w:hAnsiTheme="minorHAnsi" w:cstheme="minorHAnsi"/>
          <w:sz w:val="22"/>
          <w:szCs w:val="22"/>
        </w:rPr>
        <w:t>ожливо </w:t>
      </w:r>
      <w:hyperlink r:id="rId40" w:tooltip="Втрата свідомості" w:history="1">
        <w:r w:rsidRPr="00CD540C">
          <w:rPr>
            <w:rFonts w:asciiTheme="minorHAnsi" w:hAnsiTheme="minorHAnsi" w:cstheme="minorHAnsi"/>
            <w:sz w:val="22"/>
            <w:szCs w:val="22"/>
          </w:rPr>
          <w:t>втрата свідомості</w:t>
        </w:r>
      </w:hyperlink>
      <w:r w:rsidRPr="00CD540C">
        <w:rPr>
          <w:rFonts w:asciiTheme="minorHAnsi" w:hAnsiTheme="minorHAnsi" w:cstheme="minorHAnsi"/>
          <w:sz w:val="22"/>
          <w:szCs w:val="22"/>
        </w:rPr>
        <w:t xml:space="preserve">, зумовлена ​​відтоком крові від головного мозку: якщо відразу ж не почати реанімацію може наступити смерть. </w:t>
      </w:r>
      <w:r w:rsidR="0098636C" w:rsidRPr="00CD540C">
        <w:rPr>
          <w:rFonts w:asciiTheme="minorHAnsi" w:hAnsiTheme="minorHAnsi" w:cstheme="minorHAnsi"/>
          <w:sz w:val="22"/>
          <w:szCs w:val="22"/>
          <w:lang w:val="uk-UA"/>
        </w:rPr>
        <w:t>т</w:t>
      </w:r>
      <w:r w:rsidRPr="00CD540C">
        <w:rPr>
          <w:rFonts w:asciiTheme="minorHAnsi" w:hAnsiTheme="minorHAnsi" w:cstheme="minorHAnsi"/>
          <w:sz w:val="22"/>
          <w:szCs w:val="22"/>
        </w:rPr>
        <w:t xml:space="preserve">.ч., </w:t>
      </w:r>
      <w:r w:rsidR="0098636C" w:rsidRPr="00CD540C">
        <w:rPr>
          <w:rFonts w:asciiTheme="minorHAnsi" w:hAnsiTheme="minorHAnsi" w:cstheme="minorHAnsi"/>
          <w:sz w:val="22"/>
          <w:szCs w:val="22"/>
          <w:lang w:val="uk-UA"/>
        </w:rPr>
        <w:t>головним</w:t>
      </w:r>
      <w:r w:rsidRPr="00CD540C">
        <w:rPr>
          <w:rFonts w:asciiTheme="minorHAnsi" w:hAnsiTheme="minorHAnsi" w:cstheme="minorHAnsi"/>
          <w:sz w:val="22"/>
          <w:szCs w:val="22"/>
        </w:rPr>
        <w:t xml:space="preserve"> завданням при наданні ПМП є швидка зупинка кровотечі, тому що значна крововтрата знесилює потерпілого і може призвести до розвитку шоку і навіть його загибелі.</w:t>
      </w:r>
    </w:p>
    <w:p w:rsidR="00D606BD" w:rsidRPr="00CD540C" w:rsidRDefault="00D606BD"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rPr>
        <w:t>Існують способи тимчасової та остаточної зупинки кровотечі.</w:t>
      </w:r>
    </w:p>
    <w:p w:rsidR="0098636C"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Прямий тиск</w:t>
      </w:r>
      <w:r w:rsidRPr="00CD540C">
        <w:rPr>
          <w:rFonts w:asciiTheme="minorHAnsi" w:hAnsiTheme="minorHAnsi" w:cstheme="minorHAnsi"/>
          <w:sz w:val="22"/>
          <w:szCs w:val="22"/>
        </w:rPr>
        <w:t xml:space="preserve"> на рану здійснюється за допомогою чистої тканини або просто рукою протягом 10-15 хвилин. </w:t>
      </w:r>
    </w:p>
    <w:p w:rsidR="0098636C"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Якщо рана продовжує кровоточити, необхідно додати ще прокладку, продовжуючи натискати. Черевну аорту і стегнову артерію здавлюють кулаком.</w:t>
      </w:r>
    </w:p>
    <w:p w:rsidR="00D606BD"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 xml:space="preserve"> Щоб посилити здавлювання судин на згині в підколінну, ліктьову або пахвову ямку поміщають щільний валик з одягу чи скручений бинт.</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Підйом</w:t>
      </w:r>
      <w:r w:rsidR="0098636C"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lang w:val="uk-UA"/>
        </w:rPr>
        <w:t xml:space="preserve"> кінцівки</w:t>
      </w:r>
      <w:r w:rsidR="0098636C" w:rsidRPr="00CD540C">
        <w:rPr>
          <w:rFonts w:asciiTheme="minorHAnsi" w:hAnsiTheme="minorHAnsi" w:cstheme="minorHAnsi"/>
          <w:sz w:val="22"/>
          <w:szCs w:val="22"/>
          <w:lang w:val="uk-UA"/>
        </w:rPr>
        <w:t xml:space="preserve">  яка  кровоточить </w:t>
      </w:r>
      <w:r w:rsidRPr="00CD540C">
        <w:rPr>
          <w:rFonts w:asciiTheme="minorHAnsi" w:hAnsiTheme="minorHAnsi" w:cstheme="minorHAnsi"/>
          <w:sz w:val="22"/>
          <w:szCs w:val="22"/>
          <w:lang w:val="uk-UA"/>
        </w:rPr>
        <w:t xml:space="preserve"> здійснюється у всіх випадках поверхневих поранень верхніх або нижніх кінцівок, </w:t>
      </w:r>
      <w:r w:rsidR="0098636C" w:rsidRPr="00CD540C">
        <w:rPr>
          <w:rFonts w:asciiTheme="minorHAnsi" w:hAnsiTheme="minorHAnsi" w:cstheme="minorHAnsi"/>
          <w:sz w:val="22"/>
          <w:szCs w:val="22"/>
          <w:lang w:val="uk-UA"/>
        </w:rPr>
        <w:t xml:space="preserve">і </w:t>
      </w:r>
      <w:r w:rsidRPr="00CD540C">
        <w:rPr>
          <w:rFonts w:asciiTheme="minorHAnsi" w:hAnsiTheme="minorHAnsi" w:cstheme="minorHAnsi"/>
          <w:sz w:val="22"/>
          <w:szCs w:val="22"/>
          <w:lang w:val="uk-UA"/>
        </w:rPr>
        <w:t xml:space="preserve">є одним з можливих способів зупинки венозного кровотечі. </w:t>
      </w:r>
      <w:r w:rsidRPr="00CD540C">
        <w:rPr>
          <w:rFonts w:asciiTheme="minorHAnsi" w:hAnsiTheme="minorHAnsi" w:cstheme="minorHAnsi"/>
          <w:sz w:val="22"/>
          <w:szCs w:val="22"/>
        </w:rPr>
        <w:t xml:space="preserve">Це здійснюється досить просто: пошкоджену руку треба підняти вгору, трохи вище голови, а під пошкоджену ногу треба підкласти невеликий валик, згорнутий з будь-якої матерії </w:t>
      </w:r>
      <w:r w:rsidRPr="00CD540C">
        <w:rPr>
          <w:rFonts w:asciiTheme="minorHAnsi" w:hAnsiTheme="minorHAnsi" w:cstheme="minorHAnsi"/>
          <w:i/>
          <w:sz w:val="22"/>
          <w:szCs w:val="22"/>
        </w:rPr>
        <w:t xml:space="preserve">(можна використовувати сумку, рюкзак, ковдра, подушка, </w:t>
      </w:r>
      <w:r w:rsidRPr="00CD540C">
        <w:rPr>
          <w:rFonts w:asciiTheme="minorHAnsi" w:hAnsiTheme="minorHAnsi" w:cstheme="minorHAnsi"/>
          <w:i/>
          <w:sz w:val="22"/>
          <w:szCs w:val="22"/>
        </w:rPr>
        <w:lastRenderedPageBreak/>
        <w:t xml:space="preserve">оберемок сіна). </w:t>
      </w:r>
      <w:r w:rsidRPr="00CD540C">
        <w:rPr>
          <w:rFonts w:asciiTheme="minorHAnsi" w:hAnsiTheme="minorHAnsi" w:cstheme="minorHAnsi"/>
          <w:sz w:val="22"/>
          <w:szCs w:val="22"/>
        </w:rPr>
        <w:t>Нога повинна бути трохи вище грудної клітини. Звичайно, при цьому </w:t>
      </w:r>
      <w:hyperlink r:id="rId41" w:tooltip="Людина" w:history="1">
        <w:r w:rsidRPr="00CD540C">
          <w:rPr>
            <w:rFonts w:asciiTheme="minorHAnsi" w:hAnsiTheme="minorHAnsi" w:cstheme="minorHAnsi"/>
            <w:sz w:val="22"/>
            <w:szCs w:val="22"/>
          </w:rPr>
          <w:t>людина</w:t>
        </w:r>
      </w:hyperlink>
      <w:r w:rsidRPr="00CD540C">
        <w:rPr>
          <w:rFonts w:asciiTheme="minorHAnsi" w:hAnsiTheme="minorHAnsi" w:cstheme="minorHAnsi"/>
          <w:sz w:val="22"/>
          <w:szCs w:val="22"/>
        </w:rPr>
        <w:t> повинна лежати на спині. Підйом кінцівки вище рівня тулуба зменшує приплив крові і сприяє утворенню згустку крові в посудині і припинення кровотечі</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Непрямий тиск</w:t>
      </w:r>
      <w:r w:rsidRPr="00CD540C">
        <w:rPr>
          <w:rFonts w:asciiTheme="minorHAnsi" w:hAnsiTheme="minorHAnsi" w:cstheme="minorHAnsi"/>
          <w:sz w:val="22"/>
          <w:szCs w:val="22"/>
        </w:rPr>
        <w:t>-якщо не вдалося зупинити кровотечу шляхом прямого тиску і підйому кінцівки, при цьому пальцями натискають в точках затиснення артерій. На шиї та голові точка притиснення артерії повинна бути нижче рани.</w:t>
      </w:r>
    </w:p>
    <w:p w:rsidR="00D606BD" w:rsidRPr="00CD540C" w:rsidRDefault="00D606BD"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rPr>
        <w:t>Місця притиснення артерій:</w:t>
      </w:r>
    </w:p>
    <w:p w:rsidR="00D606BD"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перед вухом</w:t>
      </w:r>
      <w:r w:rsidRPr="00CD540C">
        <w:rPr>
          <w:rFonts w:asciiTheme="minorHAnsi" w:hAnsiTheme="minorHAnsi" w:cstheme="minorHAnsi"/>
          <w:sz w:val="22"/>
          <w:szCs w:val="22"/>
        </w:rPr>
        <w:t xml:space="preserve"> - артерія скроні</w:t>
      </w:r>
    </w:p>
    <w:p w:rsidR="00D606BD" w:rsidRPr="00CD540C" w:rsidRDefault="0098636C"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перед ключицею</w:t>
      </w:r>
      <w:r w:rsidRPr="00CD540C">
        <w:rPr>
          <w:rFonts w:asciiTheme="minorHAnsi" w:hAnsiTheme="minorHAnsi" w:cstheme="minorHAnsi"/>
          <w:sz w:val="22"/>
          <w:szCs w:val="22"/>
        </w:rPr>
        <w:t xml:space="preserve"> – подключ</w:t>
      </w:r>
      <w:r w:rsidR="00D606BD" w:rsidRPr="00CD540C">
        <w:rPr>
          <w:rFonts w:asciiTheme="minorHAnsi" w:hAnsiTheme="minorHAnsi" w:cstheme="minorHAnsi"/>
          <w:sz w:val="22"/>
          <w:szCs w:val="22"/>
        </w:rPr>
        <w:t>на</w:t>
      </w:r>
    </w:p>
    <w:p w:rsidR="00D606BD"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на шиї - сонна артерія</w:t>
      </w:r>
    </w:p>
    <w:p w:rsidR="00D606BD" w:rsidRPr="00CD540C" w:rsidRDefault="0098636C"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xml:space="preserve">- </w:t>
      </w:r>
      <w:r w:rsidR="00D606BD"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 xml:space="preserve">   </w:t>
      </w:r>
      <w:r w:rsidR="00D606BD" w:rsidRPr="00CD540C">
        <w:rPr>
          <w:rFonts w:asciiTheme="minorHAnsi" w:hAnsiTheme="minorHAnsi" w:cstheme="minorHAnsi"/>
          <w:b/>
          <w:i/>
          <w:sz w:val="22"/>
          <w:szCs w:val="22"/>
        </w:rPr>
        <w:t>на плечі</w:t>
      </w:r>
      <w:r w:rsidR="00D606BD" w:rsidRPr="00CD540C">
        <w:rPr>
          <w:rFonts w:asciiTheme="minorHAnsi" w:hAnsiTheme="minorHAnsi" w:cstheme="minorHAnsi"/>
          <w:sz w:val="22"/>
          <w:szCs w:val="22"/>
        </w:rPr>
        <w:t xml:space="preserve"> - артерії руки</w:t>
      </w:r>
    </w:p>
    <w:p w:rsidR="00D606BD" w:rsidRPr="00CD540C" w:rsidRDefault="0098636C"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      - </w:t>
      </w:r>
      <w:r w:rsidR="00D606BD" w:rsidRPr="00CD540C">
        <w:rPr>
          <w:rFonts w:asciiTheme="minorHAnsi" w:hAnsiTheme="minorHAnsi" w:cstheme="minorHAnsi"/>
          <w:sz w:val="22"/>
          <w:szCs w:val="22"/>
        </w:rPr>
        <w:t xml:space="preserve"> </w:t>
      </w:r>
      <w:r w:rsidRPr="00CD540C">
        <w:rPr>
          <w:rFonts w:asciiTheme="minorHAnsi" w:hAnsiTheme="minorHAnsi" w:cstheme="minorHAnsi"/>
          <w:sz w:val="22"/>
          <w:szCs w:val="22"/>
          <w:lang w:val="uk-UA"/>
        </w:rPr>
        <w:t xml:space="preserve">  </w:t>
      </w:r>
      <w:r w:rsidR="00D606BD" w:rsidRPr="00CD540C">
        <w:rPr>
          <w:rFonts w:asciiTheme="minorHAnsi" w:hAnsiTheme="minorHAnsi" w:cstheme="minorHAnsi"/>
          <w:b/>
          <w:i/>
          <w:sz w:val="22"/>
          <w:szCs w:val="22"/>
        </w:rPr>
        <w:t>в паховій області</w:t>
      </w:r>
      <w:r w:rsidR="00D606BD" w:rsidRPr="00CD540C">
        <w:rPr>
          <w:rFonts w:asciiTheme="minorHAnsi" w:hAnsiTheme="minorHAnsi" w:cstheme="minorHAnsi"/>
          <w:sz w:val="22"/>
          <w:szCs w:val="22"/>
        </w:rPr>
        <w:t xml:space="preserve"> - артерія стегна</w:t>
      </w:r>
    </w:p>
    <w:p w:rsidR="00D606BD" w:rsidRPr="00CD540C" w:rsidRDefault="00D606BD"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rPr>
        <w:t>Тимчасова зупинка кровотечі шляхом максимального згинання кінцівок</w:t>
      </w:r>
    </w:p>
    <w:p w:rsidR="00D606BD" w:rsidRPr="00CD540C" w:rsidRDefault="00D606BD"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rPr>
        <w:t>Для зупинки кровотечі з судин кисті, передпліччя:</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1.На згинальну поверхню ліктьового суглоба покласти валик з щільно скачаний матерії</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2.макс. зігнути руку в ліктьовому суглобі</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3.прібінтовать передпліччя до плеча, використовуючи бинт</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Для зупинки кровотечі з подключной артерії</w:t>
      </w:r>
      <w:r w:rsidRPr="00CD540C">
        <w:rPr>
          <w:rFonts w:asciiTheme="minorHAnsi" w:hAnsiTheme="minorHAnsi" w:cstheme="minorHAnsi"/>
          <w:sz w:val="22"/>
          <w:szCs w:val="22"/>
        </w:rPr>
        <w:t>;</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1 макс. відвести назад ліве і праве плече</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2.отведенние плечі зафіксувати за спиною, використовуючи бинт або ін матерію</w:t>
      </w:r>
    </w:p>
    <w:p w:rsidR="00D606BD" w:rsidRPr="00CD540C" w:rsidRDefault="00D606BD" w:rsidP="00CD540C">
      <w:pPr>
        <w:pStyle w:val="13"/>
        <w:spacing w:after="0"/>
        <w:rPr>
          <w:rFonts w:asciiTheme="minorHAnsi" w:hAnsiTheme="minorHAnsi" w:cstheme="minorHAnsi"/>
          <w:b/>
          <w:i/>
          <w:sz w:val="22"/>
          <w:szCs w:val="22"/>
          <w:lang w:val="uk-UA"/>
        </w:rPr>
      </w:pPr>
      <w:r w:rsidRPr="00CD540C">
        <w:rPr>
          <w:rFonts w:asciiTheme="minorHAnsi" w:hAnsiTheme="minorHAnsi" w:cstheme="minorHAnsi"/>
          <w:b/>
          <w:i/>
          <w:sz w:val="22"/>
          <w:szCs w:val="22"/>
        </w:rPr>
        <w:t>З нижньої кінцівки (гомілки, стопи):</w:t>
      </w:r>
    </w:p>
    <w:p w:rsidR="0098636C" w:rsidRPr="00CD540C" w:rsidRDefault="0098636C" w:rsidP="00CD540C">
      <w:pPr>
        <w:pStyle w:val="13"/>
        <w:spacing w:after="0"/>
        <w:rPr>
          <w:rFonts w:asciiTheme="minorHAnsi" w:hAnsiTheme="minorHAnsi" w:cstheme="minorHAnsi"/>
          <w:b/>
          <w:i/>
          <w:sz w:val="22"/>
          <w:szCs w:val="22"/>
          <w:lang w:val="uk-UA"/>
        </w:rPr>
      </w:pPr>
      <w:r w:rsidRPr="00CD540C">
        <w:rPr>
          <w:rFonts w:asciiTheme="minorHAnsi" w:hAnsiTheme="minorHAnsi" w:cstheme="minorHAnsi"/>
          <w:b/>
          <w:i/>
          <w:sz w:val="22"/>
          <w:szCs w:val="22"/>
          <w:lang w:val="uk-UA"/>
        </w:rPr>
        <w:t>Перший  спосіб</w:t>
      </w:r>
    </w:p>
    <w:p w:rsidR="00D606BD"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1.уложіть потерпілого на спину</w:t>
      </w:r>
    </w:p>
    <w:p w:rsidR="00D606BD" w:rsidRPr="00CD540C" w:rsidRDefault="0098636C"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2.</w:t>
      </w:r>
      <w:r w:rsidRPr="00CD540C">
        <w:rPr>
          <w:rFonts w:asciiTheme="minorHAnsi" w:hAnsiTheme="minorHAnsi" w:cstheme="minorHAnsi"/>
          <w:sz w:val="22"/>
          <w:szCs w:val="22"/>
          <w:lang w:val="uk-UA"/>
        </w:rPr>
        <w:t>п</w:t>
      </w:r>
      <w:r w:rsidR="00D606BD" w:rsidRPr="00CD540C">
        <w:rPr>
          <w:rFonts w:asciiTheme="minorHAnsi" w:hAnsiTheme="minorHAnsi" w:cstheme="minorHAnsi"/>
          <w:sz w:val="22"/>
          <w:szCs w:val="22"/>
        </w:rPr>
        <w:t>омістити щільно скачаний валик з матерії в підколінну ямку</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3.макс.согнуть кінцівку в колінному суглобі</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4. прибинтувати до стегна, використовуючи бинт або </w:t>
      </w:r>
      <w:hyperlink r:id="rId42" w:tooltip="Відповідь" w:history="1">
        <w:r w:rsidRPr="00CD540C">
          <w:rPr>
            <w:rFonts w:asciiTheme="minorHAnsi" w:hAnsiTheme="minorHAnsi" w:cstheme="minorHAnsi"/>
            <w:sz w:val="22"/>
            <w:szCs w:val="22"/>
          </w:rPr>
          <w:t>відповідну</w:t>
        </w:r>
      </w:hyperlink>
      <w:r w:rsidRPr="00CD540C">
        <w:rPr>
          <w:rFonts w:asciiTheme="minorHAnsi" w:hAnsiTheme="minorHAnsi" w:cstheme="minorHAnsi"/>
          <w:sz w:val="22"/>
          <w:szCs w:val="22"/>
        </w:rPr>
        <w:t> матерію.</w:t>
      </w:r>
    </w:p>
    <w:p w:rsidR="00D606BD" w:rsidRPr="00CD540C" w:rsidRDefault="0098636C"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lang w:val="uk-UA"/>
        </w:rPr>
        <w:t xml:space="preserve">Другий  </w:t>
      </w:r>
      <w:r w:rsidR="00D606BD" w:rsidRPr="00CD540C">
        <w:rPr>
          <w:rFonts w:asciiTheme="minorHAnsi" w:hAnsiTheme="minorHAnsi" w:cstheme="minorHAnsi"/>
          <w:b/>
          <w:i/>
          <w:sz w:val="22"/>
          <w:szCs w:val="22"/>
        </w:rPr>
        <w:t>спосіб</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1уложіть потерпілого на спину</w:t>
      </w:r>
    </w:p>
    <w:p w:rsidR="00D606BD" w:rsidRPr="00CD540C" w:rsidRDefault="0098636C"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2.</w:t>
      </w:r>
      <w:r w:rsidRPr="00CD540C">
        <w:rPr>
          <w:rFonts w:asciiTheme="minorHAnsi" w:hAnsiTheme="minorHAnsi" w:cstheme="minorHAnsi"/>
          <w:sz w:val="22"/>
          <w:szCs w:val="22"/>
          <w:lang w:val="uk-UA"/>
        </w:rPr>
        <w:t>п</w:t>
      </w:r>
      <w:r w:rsidR="00D606BD" w:rsidRPr="00CD540C">
        <w:rPr>
          <w:rFonts w:asciiTheme="minorHAnsi" w:hAnsiTheme="minorHAnsi" w:cstheme="minorHAnsi"/>
          <w:sz w:val="22"/>
          <w:szCs w:val="22"/>
        </w:rPr>
        <w:t>омістити щільно скачаний валик з матерії в пахову складку</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3.макс. зігнути кінцівку в тазостегновому суглобі</w:t>
      </w:r>
    </w:p>
    <w:p w:rsidR="00D606BD" w:rsidRPr="00CD540C" w:rsidRDefault="00DC2820"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4.пр</w:t>
      </w:r>
      <w:r w:rsidRPr="00CD540C">
        <w:rPr>
          <w:rFonts w:asciiTheme="minorHAnsi" w:hAnsiTheme="minorHAnsi" w:cstheme="minorHAnsi"/>
          <w:sz w:val="22"/>
          <w:szCs w:val="22"/>
          <w:lang w:val="uk-UA"/>
        </w:rPr>
        <w:t>и</w:t>
      </w:r>
      <w:r w:rsidRPr="00CD540C">
        <w:rPr>
          <w:rFonts w:asciiTheme="minorHAnsi" w:hAnsiTheme="minorHAnsi" w:cstheme="minorHAnsi"/>
          <w:sz w:val="22"/>
          <w:szCs w:val="22"/>
        </w:rPr>
        <w:t>б</w:t>
      </w:r>
      <w:r w:rsidRPr="00CD540C">
        <w:rPr>
          <w:rFonts w:asciiTheme="minorHAnsi" w:hAnsiTheme="minorHAnsi" w:cstheme="minorHAnsi"/>
          <w:sz w:val="22"/>
          <w:szCs w:val="22"/>
          <w:lang w:val="uk-UA"/>
        </w:rPr>
        <w:t>и</w:t>
      </w:r>
      <w:r w:rsidRPr="00CD540C">
        <w:rPr>
          <w:rFonts w:asciiTheme="minorHAnsi" w:hAnsiTheme="minorHAnsi" w:cstheme="minorHAnsi"/>
          <w:sz w:val="22"/>
          <w:szCs w:val="22"/>
        </w:rPr>
        <w:t>нт</w:t>
      </w:r>
      <w:r w:rsidRPr="00CD540C">
        <w:rPr>
          <w:rFonts w:asciiTheme="minorHAnsi" w:hAnsiTheme="minorHAnsi" w:cstheme="minorHAnsi"/>
          <w:sz w:val="22"/>
          <w:szCs w:val="22"/>
          <w:lang w:val="uk-UA"/>
        </w:rPr>
        <w:t xml:space="preserve">увати </w:t>
      </w:r>
      <w:r w:rsidR="00D606BD" w:rsidRPr="00CD540C">
        <w:rPr>
          <w:rFonts w:asciiTheme="minorHAnsi" w:hAnsiTheme="minorHAnsi" w:cstheme="minorHAnsi"/>
          <w:sz w:val="22"/>
          <w:szCs w:val="22"/>
        </w:rPr>
        <w:t xml:space="preserve"> до стегна</w:t>
      </w:r>
    </w:p>
    <w:p w:rsidR="00D606BD" w:rsidRPr="00CD540C" w:rsidRDefault="00D606BD"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rPr>
        <w:t>Надання ПМП при кровотечі з носа</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1.усадіть хворого, злегка нахиливши тулуб вперед</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2. покласти на спинку носа грілку з льодом, холодною водою, лід, загорнутий у целофановий пакет</w:t>
      </w:r>
    </w:p>
    <w:p w:rsidR="00D606BD" w:rsidRPr="00CD540C" w:rsidRDefault="00DC2820"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lang w:val="uk-UA"/>
        </w:rPr>
        <w:t xml:space="preserve">3. якщо </w:t>
      </w:r>
      <w:r w:rsidR="00D606BD" w:rsidRPr="00CD540C">
        <w:rPr>
          <w:rFonts w:asciiTheme="minorHAnsi" w:hAnsiTheme="minorHAnsi" w:cstheme="minorHAnsi"/>
          <w:sz w:val="22"/>
          <w:szCs w:val="22"/>
        </w:rPr>
        <w:t>після цього кровотеча не зупиняється, необхідно щільно притиснути </w:t>
      </w:r>
      <w:hyperlink r:id="rId43" w:tooltip="Крила" w:history="1">
        <w:r w:rsidR="00D606BD" w:rsidRPr="00CD540C">
          <w:rPr>
            <w:rFonts w:asciiTheme="minorHAnsi" w:hAnsiTheme="minorHAnsi" w:cstheme="minorHAnsi"/>
            <w:sz w:val="22"/>
            <w:szCs w:val="22"/>
          </w:rPr>
          <w:t>крила</w:t>
        </w:r>
      </w:hyperlink>
      <w:r w:rsidR="00D606BD" w:rsidRPr="00CD540C">
        <w:rPr>
          <w:rFonts w:asciiTheme="minorHAnsi" w:hAnsiTheme="minorHAnsi" w:cstheme="minorHAnsi"/>
          <w:sz w:val="22"/>
          <w:szCs w:val="22"/>
        </w:rPr>
        <w:t> носа до перегородки на 5-10 хв</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4. якщо і після цього не зупиняється-рекомендовано внести на глибину 3-4 см змочений розчином кухонної </w:t>
      </w:r>
      <w:hyperlink r:id="rId44" w:tooltip="СОЛІ" w:history="1">
        <w:r w:rsidRPr="00CD540C">
          <w:rPr>
            <w:rFonts w:asciiTheme="minorHAnsi" w:hAnsiTheme="minorHAnsi" w:cstheme="minorHAnsi"/>
            <w:sz w:val="22"/>
            <w:szCs w:val="22"/>
          </w:rPr>
          <w:t>солі</w:t>
        </w:r>
      </w:hyperlink>
      <w:r w:rsidRPr="00CD540C">
        <w:rPr>
          <w:rFonts w:asciiTheme="minorHAnsi" w:hAnsiTheme="minorHAnsi" w:cstheme="minorHAnsi"/>
          <w:sz w:val="22"/>
          <w:szCs w:val="22"/>
        </w:rPr>
        <w:t> (</w:t>
      </w:r>
      <w:r w:rsidRPr="00CD540C">
        <w:rPr>
          <w:rFonts w:asciiTheme="minorHAnsi" w:hAnsiTheme="minorHAnsi" w:cstheme="minorHAnsi"/>
          <w:i/>
          <w:sz w:val="22"/>
          <w:szCs w:val="22"/>
        </w:rPr>
        <w:t>1чайна ложка на склянку води</w:t>
      </w:r>
      <w:r w:rsidRPr="00CD540C">
        <w:rPr>
          <w:rFonts w:asciiTheme="minorHAnsi" w:hAnsiTheme="minorHAnsi" w:cstheme="minorHAnsi"/>
          <w:sz w:val="22"/>
          <w:szCs w:val="22"/>
        </w:rPr>
        <w:t>) шматочок вати або марлі, щільно закриває носові ходи</w:t>
      </w:r>
    </w:p>
    <w:p w:rsidR="00D606BD" w:rsidRPr="00CD540C" w:rsidRDefault="00DC2820"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5.</w:t>
      </w:r>
      <w:r w:rsidRPr="00CD540C">
        <w:rPr>
          <w:rFonts w:asciiTheme="minorHAnsi" w:hAnsiTheme="minorHAnsi" w:cstheme="minorHAnsi"/>
          <w:sz w:val="22"/>
          <w:szCs w:val="22"/>
          <w:lang w:val="uk-UA"/>
        </w:rPr>
        <w:t>я</w:t>
      </w:r>
      <w:r w:rsidR="00D606BD" w:rsidRPr="00CD540C">
        <w:rPr>
          <w:rFonts w:asciiTheme="minorHAnsi" w:hAnsiTheme="minorHAnsi" w:cstheme="minorHAnsi"/>
          <w:sz w:val="22"/>
          <w:szCs w:val="22"/>
        </w:rPr>
        <w:t>кщо кровотеча не зупиняється протягом 30-40 хв, постраждалого необхідно транспортувати в сидячому положенні до лікаря</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Накладення джгута</w:t>
      </w:r>
      <w:r w:rsidR="00DC2820" w:rsidRPr="00CD540C">
        <w:rPr>
          <w:rFonts w:asciiTheme="minorHAnsi" w:hAnsiTheme="minorHAnsi" w:cstheme="minorHAnsi"/>
          <w:b/>
          <w:i/>
          <w:sz w:val="22"/>
          <w:szCs w:val="22"/>
          <w:lang w:val="uk-UA"/>
        </w:rPr>
        <w:t xml:space="preserve">  -  </w:t>
      </w:r>
      <w:r w:rsidRPr="00CD540C">
        <w:rPr>
          <w:rFonts w:asciiTheme="minorHAnsi" w:hAnsiTheme="minorHAnsi" w:cstheme="minorHAnsi"/>
          <w:b/>
          <w:i/>
          <w:sz w:val="22"/>
          <w:szCs w:val="22"/>
        </w:rPr>
        <w:t xml:space="preserve"> якщо поєднання прямого і непр</w:t>
      </w:r>
      <w:r w:rsidR="00DC2820" w:rsidRPr="00CD540C">
        <w:rPr>
          <w:rFonts w:asciiTheme="minorHAnsi" w:hAnsiTheme="minorHAnsi" w:cstheme="minorHAnsi"/>
          <w:b/>
          <w:i/>
          <w:sz w:val="22"/>
          <w:szCs w:val="22"/>
        </w:rPr>
        <w:t>ямого тиску не зупиняє кровотеч</w:t>
      </w:r>
      <w:r w:rsidR="00DC2820" w:rsidRPr="00CD540C">
        <w:rPr>
          <w:rFonts w:asciiTheme="minorHAnsi" w:hAnsiTheme="minorHAnsi" w:cstheme="minorHAnsi"/>
          <w:b/>
          <w:i/>
          <w:sz w:val="22"/>
          <w:szCs w:val="22"/>
          <w:lang w:val="uk-UA"/>
        </w:rPr>
        <w:t xml:space="preserve">у </w:t>
      </w:r>
      <w:r w:rsidRPr="00CD540C">
        <w:rPr>
          <w:rFonts w:asciiTheme="minorHAnsi" w:hAnsiTheme="minorHAnsi" w:cstheme="minorHAnsi"/>
          <w:sz w:val="22"/>
          <w:szCs w:val="22"/>
        </w:rPr>
        <w:t xml:space="preserve"> Для цього потрібно:</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1. притиснути пальцем артерію вище кровотечі на расст. 3-5 см вище рани навколо кінцівки, </w:t>
      </w:r>
      <w:r w:rsidRPr="00CD540C">
        <w:rPr>
          <w:rFonts w:asciiTheme="minorHAnsi" w:hAnsiTheme="minorHAnsi" w:cstheme="minorHAnsi"/>
          <w:i/>
          <w:sz w:val="22"/>
          <w:szCs w:val="22"/>
        </w:rPr>
        <w:t>(при пошкодженні великих артерій кінцівок на 8-10 см вище місця кровотечі</w:t>
      </w:r>
      <w:r w:rsidRPr="00CD540C">
        <w:rPr>
          <w:rFonts w:asciiTheme="minorHAnsi" w:hAnsiTheme="minorHAnsi" w:cstheme="minorHAnsi"/>
          <w:sz w:val="22"/>
          <w:szCs w:val="22"/>
        </w:rPr>
        <w:t>),</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2.наложіть будь-яку чисту і м'яку матерію на одяг,</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3.растянуть джгут (</w:t>
      </w:r>
      <w:r w:rsidRPr="00CD540C">
        <w:rPr>
          <w:rFonts w:asciiTheme="minorHAnsi" w:hAnsiTheme="minorHAnsi" w:cstheme="minorHAnsi"/>
          <w:i/>
          <w:sz w:val="22"/>
          <w:szCs w:val="22"/>
        </w:rPr>
        <w:t>у медичній практиці застосовується гумовий стрічковий джгут</w:t>
      </w:r>
      <w:r w:rsidRPr="00CD540C">
        <w:rPr>
          <w:rFonts w:asciiTheme="minorHAnsi" w:hAnsiTheme="minorHAnsi" w:cstheme="minorHAnsi"/>
          <w:sz w:val="22"/>
          <w:szCs w:val="22"/>
        </w:rPr>
        <w:t>) двома рук</w:t>
      </w:r>
      <w:r w:rsidR="00DC2820" w:rsidRPr="00CD540C">
        <w:rPr>
          <w:rFonts w:asciiTheme="minorHAnsi" w:hAnsiTheme="minorHAnsi" w:cstheme="minorHAnsi"/>
          <w:sz w:val="22"/>
          <w:szCs w:val="22"/>
          <w:lang w:val="uk-UA"/>
        </w:rPr>
        <w:t>-</w:t>
      </w:r>
      <w:r w:rsidRPr="00CD540C">
        <w:rPr>
          <w:rFonts w:asciiTheme="minorHAnsi" w:hAnsiTheme="minorHAnsi" w:cstheme="minorHAnsi"/>
          <w:sz w:val="22"/>
          <w:szCs w:val="22"/>
        </w:rPr>
        <w:t>ами в середній частині, щільно прикласти до кінцівки, обмотати</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4.пр</w:t>
      </w:r>
      <w:r w:rsidR="00DC2820" w:rsidRPr="00CD540C">
        <w:rPr>
          <w:rFonts w:asciiTheme="minorHAnsi" w:hAnsiTheme="minorHAnsi" w:cstheme="minorHAnsi"/>
          <w:sz w:val="22"/>
          <w:szCs w:val="22"/>
          <w:lang w:val="uk-UA"/>
        </w:rPr>
        <w:t>и</w:t>
      </w:r>
      <w:r w:rsidRPr="00CD540C">
        <w:rPr>
          <w:rFonts w:asciiTheme="minorHAnsi" w:hAnsiTheme="minorHAnsi" w:cstheme="minorHAnsi"/>
          <w:sz w:val="22"/>
          <w:szCs w:val="22"/>
        </w:rPr>
        <w:t>кр</w:t>
      </w:r>
      <w:r w:rsidR="00DC2820" w:rsidRPr="00CD540C">
        <w:rPr>
          <w:rFonts w:asciiTheme="minorHAnsi" w:hAnsiTheme="minorHAnsi" w:cstheme="minorHAnsi"/>
          <w:sz w:val="22"/>
          <w:szCs w:val="22"/>
          <w:lang w:val="uk-UA"/>
        </w:rPr>
        <w:t>і</w:t>
      </w:r>
      <w:r w:rsidRPr="00CD540C">
        <w:rPr>
          <w:rFonts w:asciiTheme="minorHAnsi" w:hAnsiTheme="minorHAnsi" w:cstheme="minorHAnsi"/>
          <w:sz w:val="22"/>
          <w:szCs w:val="22"/>
        </w:rPr>
        <w:t xml:space="preserve">піть </w:t>
      </w:r>
      <w:r w:rsidR="00DC282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до джгута записку з зазначенням точного часу та дати.</w:t>
      </w:r>
    </w:p>
    <w:p w:rsidR="00DC2820"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Типові місця накладення джгута:</w:t>
      </w:r>
      <w:r w:rsidRPr="00CD540C">
        <w:rPr>
          <w:rFonts w:asciiTheme="minorHAnsi" w:hAnsiTheme="minorHAnsi" w:cstheme="minorHAnsi"/>
          <w:sz w:val="22"/>
          <w:szCs w:val="22"/>
        </w:rPr>
        <w:t xml:space="preserve"> </w:t>
      </w:r>
    </w:p>
    <w:p w:rsidR="00DC2820"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1 - на гомілку; </w:t>
      </w:r>
    </w:p>
    <w:p w:rsidR="00DC2820"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2 - на стегно, </w:t>
      </w:r>
    </w:p>
    <w:p w:rsidR="00DC2820"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3 - на передпліччя; </w:t>
      </w:r>
    </w:p>
    <w:p w:rsidR="00DC2820"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 xml:space="preserve">4 - на плече, </w:t>
      </w:r>
    </w:p>
    <w:p w:rsidR="00DC2820"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5 - на плече при його пораненні;</w:t>
      </w:r>
    </w:p>
    <w:p w:rsidR="00DC2820"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lastRenderedPageBreak/>
        <w:t xml:space="preserve"> 6 - на пахову область при високому пораненні стегна. </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Надмірне затягування джгута може стати причиною розвитку паралічу кінцівки. Більш ніж на 2 год</w:t>
      </w:r>
      <w:r w:rsidR="00DC2820" w:rsidRPr="00CD540C">
        <w:rPr>
          <w:rFonts w:asciiTheme="minorHAnsi" w:hAnsiTheme="minorHAnsi" w:cstheme="minorHAnsi"/>
          <w:b/>
          <w:i/>
          <w:sz w:val="22"/>
          <w:szCs w:val="22"/>
          <w:lang w:val="uk-UA"/>
        </w:rPr>
        <w:t xml:space="preserve"> </w:t>
      </w:r>
      <w:r w:rsidRPr="00CD540C">
        <w:rPr>
          <w:rFonts w:asciiTheme="minorHAnsi" w:hAnsiTheme="minorHAnsi" w:cstheme="minorHAnsi"/>
          <w:b/>
          <w:i/>
          <w:sz w:val="22"/>
          <w:szCs w:val="22"/>
        </w:rPr>
        <w:t xml:space="preserve"> влітку і 1 год взимку </w:t>
      </w:r>
      <w:r w:rsidR="00DC2820" w:rsidRPr="00CD540C">
        <w:rPr>
          <w:rFonts w:asciiTheme="minorHAnsi" w:hAnsiTheme="minorHAnsi" w:cstheme="minorHAnsi"/>
          <w:b/>
          <w:i/>
          <w:sz w:val="22"/>
          <w:szCs w:val="22"/>
          <w:lang w:val="uk-UA"/>
        </w:rPr>
        <w:t xml:space="preserve">джгут </w:t>
      </w:r>
      <w:r w:rsidRPr="00CD540C">
        <w:rPr>
          <w:rFonts w:asciiTheme="minorHAnsi" w:hAnsiTheme="minorHAnsi" w:cstheme="minorHAnsi"/>
          <w:b/>
          <w:i/>
          <w:sz w:val="22"/>
          <w:szCs w:val="22"/>
        </w:rPr>
        <w:t>накладати не можна</w:t>
      </w:r>
      <w:r w:rsidRPr="00CD540C">
        <w:rPr>
          <w:rFonts w:asciiTheme="minorHAnsi" w:hAnsiTheme="minorHAnsi" w:cstheme="minorHAnsi"/>
          <w:sz w:val="22"/>
          <w:szCs w:val="22"/>
        </w:rPr>
        <w:t xml:space="preserve">. Через 1-2 год його обов'язково треба зняти, попередньо перетиснув артерію пальцем, послабити джгут і знову накласти його трохи вище. Надалі це повторюють через кожні півгодини. Після накладення джгута кінцівку </w:t>
      </w:r>
      <w:r w:rsidR="00DC2820" w:rsidRPr="00CD540C">
        <w:rPr>
          <w:rFonts w:asciiTheme="minorHAnsi" w:hAnsiTheme="minorHAnsi" w:cstheme="minorHAnsi"/>
          <w:sz w:val="22"/>
          <w:szCs w:val="22"/>
          <w:lang w:val="uk-UA"/>
        </w:rPr>
        <w:t xml:space="preserve">закріплюють </w:t>
      </w:r>
      <w:r w:rsidRPr="00CD540C">
        <w:rPr>
          <w:rFonts w:asciiTheme="minorHAnsi" w:hAnsiTheme="minorHAnsi" w:cstheme="minorHAnsi"/>
          <w:sz w:val="22"/>
          <w:szCs w:val="22"/>
        </w:rPr>
        <w:t xml:space="preserve">. </w:t>
      </w:r>
      <w:r w:rsidRPr="00CD540C">
        <w:rPr>
          <w:rFonts w:asciiTheme="minorHAnsi" w:hAnsiTheme="minorHAnsi" w:cstheme="minorHAnsi"/>
          <w:b/>
          <w:i/>
          <w:sz w:val="22"/>
          <w:szCs w:val="22"/>
        </w:rPr>
        <w:t>При відсутності джгута можна скористатися ременем або закруткою</w:t>
      </w:r>
      <w:r w:rsidRPr="00CD540C">
        <w:rPr>
          <w:rFonts w:asciiTheme="minorHAnsi" w:hAnsiTheme="minorHAnsi" w:cstheme="minorHAnsi"/>
          <w:sz w:val="22"/>
          <w:szCs w:val="22"/>
        </w:rPr>
        <w:t xml:space="preserve"> з </w:t>
      </w:r>
      <w:hyperlink r:id="rId45" w:tooltip="Підручник" w:history="1">
        <w:r w:rsidRPr="00CD540C">
          <w:rPr>
            <w:rFonts w:asciiTheme="minorHAnsi" w:hAnsiTheme="minorHAnsi" w:cstheme="minorHAnsi"/>
            <w:sz w:val="22"/>
            <w:szCs w:val="22"/>
          </w:rPr>
          <w:t>під</w:t>
        </w:r>
        <w:r w:rsidR="00DC2820" w:rsidRPr="00CD540C">
          <w:rPr>
            <w:rFonts w:asciiTheme="minorHAnsi" w:hAnsiTheme="minorHAnsi" w:cstheme="minorHAnsi"/>
            <w:sz w:val="22"/>
            <w:szCs w:val="22"/>
            <w:lang w:val="uk-UA"/>
          </w:rPr>
          <w:t>-</w:t>
        </w:r>
        <w:r w:rsidRPr="00CD540C">
          <w:rPr>
            <w:rFonts w:asciiTheme="minorHAnsi" w:hAnsiTheme="minorHAnsi" w:cstheme="minorHAnsi"/>
            <w:sz w:val="22"/>
            <w:szCs w:val="22"/>
          </w:rPr>
          <w:t>ручного</w:t>
        </w:r>
      </w:hyperlink>
      <w:r w:rsidRPr="00CD540C">
        <w:rPr>
          <w:rFonts w:asciiTheme="minorHAnsi" w:hAnsiTheme="minorHAnsi" w:cstheme="minorHAnsi"/>
          <w:sz w:val="22"/>
          <w:szCs w:val="22"/>
        </w:rPr>
        <w:t> </w:t>
      </w:r>
      <w:hyperlink r:id="rId46" w:tooltip="Матеріали" w:history="1">
        <w:r w:rsidRPr="00CD540C">
          <w:rPr>
            <w:rFonts w:asciiTheme="minorHAnsi" w:hAnsiTheme="minorHAnsi" w:cstheme="minorHAnsi"/>
            <w:sz w:val="22"/>
            <w:szCs w:val="22"/>
          </w:rPr>
          <w:t>матеріалу </w:t>
        </w:r>
      </w:hyperlink>
      <w:r w:rsidRPr="00CD540C">
        <w:rPr>
          <w:rFonts w:asciiTheme="minorHAnsi" w:hAnsiTheme="minorHAnsi" w:cstheme="minorHAnsi"/>
          <w:sz w:val="22"/>
          <w:szCs w:val="22"/>
        </w:rPr>
        <w:t>(</w:t>
      </w:r>
      <w:r w:rsidRPr="00CD540C">
        <w:rPr>
          <w:rFonts w:asciiTheme="minorHAnsi" w:hAnsiTheme="minorHAnsi" w:cstheme="minorHAnsi"/>
          <w:i/>
          <w:sz w:val="22"/>
          <w:szCs w:val="22"/>
        </w:rPr>
        <w:t>хустку, шматок матеріалу</w:t>
      </w:r>
      <w:r w:rsidRPr="00CD540C">
        <w:rPr>
          <w:rFonts w:asciiTheme="minorHAnsi" w:hAnsiTheme="minorHAnsi" w:cstheme="minorHAnsi"/>
          <w:sz w:val="22"/>
          <w:szCs w:val="22"/>
        </w:rPr>
        <w:t>). Застосовуваний для закрутки </w:t>
      </w:r>
      <w:hyperlink r:id="rId47" w:tooltip="Матерія" w:history="1">
        <w:r w:rsidRPr="00CD540C">
          <w:rPr>
            <w:rFonts w:asciiTheme="minorHAnsi" w:hAnsiTheme="minorHAnsi" w:cstheme="minorHAnsi"/>
            <w:sz w:val="22"/>
            <w:szCs w:val="22"/>
          </w:rPr>
          <w:t>матеріал</w:t>
        </w:r>
      </w:hyperlink>
      <w:r w:rsidRPr="00CD540C">
        <w:rPr>
          <w:rFonts w:asciiTheme="minorHAnsi" w:hAnsiTheme="minorHAnsi" w:cstheme="minorHAnsi"/>
          <w:sz w:val="22"/>
          <w:szCs w:val="22"/>
        </w:rPr>
        <w:t> 2-3 рази обкручують навколо кінцівки, підклавши попередньо матерчату підкладку і щільний матерчатий валик над місцем проходження артерії, а потім кінці зав'язують вузлом. Поверх вузла кладуть один кінець палиці довжиною 20-25 см і над нею зав'язують другий вузол. Потім повертають палицю до тих пір, поки кровотеча не зупиниться. Щоб закрутка не розкрутилася, другий кінець палиці прив'язують до кінцівки.</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Індивідуальний перев'язувальний пакет (ІПП).</w:t>
      </w:r>
      <w:r w:rsidRPr="00CD540C">
        <w:rPr>
          <w:rFonts w:asciiTheme="minorHAnsi" w:hAnsiTheme="minorHAnsi" w:cstheme="minorHAnsi"/>
          <w:sz w:val="22"/>
          <w:szCs w:val="22"/>
        </w:rPr>
        <w:t> </w:t>
      </w:r>
      <w:hyperlink r:id="rId48" w:tooltip="Він" w:history="1">
        <w:r w:rsidRPr="00CD540C">
          <w:rPr>
            <w:rFonts w:asciiTheme="minorHAnsi" w:hAnsiTheme="minorHAnsi" w:cstheme="minorHAnsi"/>
            <w:sz w:val="22"/>
            <w:szCs w:val="22"/>
          </w:rPr>
          <w:t>Він</w:t>
        </w:r>
      </w:hyperlink>
      <w:r w:rsidRPr="00CD540C">
        <w:rPr>
          <w:rFonts w:asciiTheme="minorHAnsi" w:hAnsiTheme="minorHAnsi" w:cstheme="minorHAnsi"/>
          <w:sz w:val="22"/>
          <w:szCs w:val="22"/>
        </w:rPr>
        <w:t> складається з бинта і прикріплених до нього однієї чи двох ватно-марлевих подушечок.</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1</w:t>
      </w:r>
      <w:r w:rsidR="00DC2820" w:rsidRPr="00CD540C">
        <w:rPr>
          <w:rFonts w:asciiTheme="minorHAnsi" w:hAnsiTheme="minorHAnsi" w:cstheme="minorHAnsi"/>
          <w:sz w:val="22"/>
          <w:szCs w:val="22"/>
          <w:lang w:val="uk-UA"/>
        </w:rPr>
        <w:t>.</w:t>
      </w:r>
      <w:r w:rsidRPr="00CD540C">
        <w:rPr>
          <w:rFonts w:asciiTheme="minorHAnsi" w:hAnsiTheme="minorHAnsi" w:cstheme="minorHAnsi"/>
          <w:sz w:val="22"/>
          <w:szCs w:val="22"/>
        </w:rPr>
        <w:t xml:space="preserve"> акуратно розірвати поліетиленовий пакет</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2</w:t>
      </w:r>
      <w:r w:rsidR="00DC2820" w:rsidRPr="00CD540C">
        <w:rPr>
          <w:rFonts w:asciiTheme="minorHAnsi" w:hAnsiTheme="minorHAnsi" w:cstheme="minorHAnsi"/>
          <w:sz w:val="22"/>
          <w:szCs w:val="22"/>
          <w:lang w:val="uk-UA"/>
        </w:rPr>
        <w:t>.</w:t>
      </w:r>
      <w:r w:rsidRPr="00CD540C">
        <w:rPr>
          <w:rFonts w:asciiTheme="minorHAnsi" w:hAnsiTheme="minorHAnsi" w:cstheme="minorHAnsi"/>
          <w:sz w:val="22"/>
          <w:szCs w:val="22"/>
        </w:rPr>
        <w:t xml:space="preserve"> в праву руку взяти кінець бинта, в ліву голівку і розгорнути, не торкаючись внутрішньої</w:t>
      </w:r>
      <w:r w:rsidR="00DC282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w:t>
      </w:r>
      <w:hyperlink r:id="rId49" w:tooltip="Поверхні" w:history="1">
        <w:r w:rsidRPr="00CD540C">
          <w:rPr>
            <w:rFonts w:asciiTheme="minorHAnsi" w:hAnsiTheme="minorHAnsi" w:cstheme="minorHAnsi"/>
            <w:sz w:val="22"/>
            <w:szCs w:val="22"/>
          </w:rPr>
          <w:t>поверхні</w:t>
        </w:r>
      </w:hyperlink>
      <w:r w:rsidR="00DC282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 подушечок</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3</w:t>
      </w:r>
      <w:r w:rsidR="00DC2820" w:rsidRPr="00CD540C">
        <w:rPr>
          <w:rFonts w:asciiTheme="minorHAnsi" w:hAnsiTheme="minorHAnsi" w:cstheme="minorHAnsi"/>
          <w:sz w:val="22"/>
          <w:szCs w:val="22"/>
          <w:lang w:val="uk-UA"/>
        </w:rPr>
        <w:t>.</w:t>
      </w:r>
      <w:r w:rsidRPr="00CD540C">
        <w:rPr>
          <w:rFonts w:asciiTheme="minorHAnsi" w:hAnsiTheme="minorHAnsi" w:cstheme="minorHAnsi"/>
          <w:sz w:val="22"/>
          <w:szCs w:val="22"/>
        </w:rPr>
        <w:t xml:space="preserve"> подушечки прибинтувати і закріпити, зав'язати нижче місця рани</w:t>
      </w:r>
    </w:p>
    <w:p w:rsidR="00D606BD" w:rsidRPr="00CD540C" w:rsidRDefault="00D606BD"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rPr>
        <w:t>Невелике артеріальний, венозний або значне </w:t>
      </w:r>
      <w:hyperlink r:id="rId50" w:tooltip="Капіляри" w:history="1">
        <w:r w:rsidRPr="00CD540C">
          <w:rPr>
            <w:rFonts w:asciiTheme="minorHAnsi" w:hAnsiTheme="minorHAnsi" w:cstheme="minorHAnsi"/>
            <w:b/>
            <w:i/>
            <w:sz w:val="22"/>
            <w:szCs w:val="22"/>
          </w:rPr>
          <w:t>капілярна</w:t>
        </w:r>
      </w:hyperlink>
      <w:r w:rsidRPr="00CD540C">
        <w:rPr>
          <w:rFonts w:asciiTheme="minorHAnsi" w:hAnsiTheme="minorHAnsi" w:cstheme="minorHAnsi"/>
          <w:b/>
          <w:i/>
          <w:sz w:val="22"/>
          <w:szCs w:val="22"/>
        </w:rPr>
        <w:t> кровотеча зупиняють накладенням пов'язки, що давить.</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 xml:space="preserve">1.для чого потрібно обробити рану перекисом водню або марганцівкою </w:t>
      </w:r>
      <w:r w:rsidRPr="00CD540C">
        <w:rPr>
          <w:rFonts w:asciiTheme="minorHAnsi" w:hAnsiTheme="minorHAnsi" w:cstheme="minorHAnsi"/>
          <w:i/>
          <w:sz w:val="22"/>
          <w:szCs w:val="22"/>
        </w:rPr>
        <w:t>(2-3 крупинки розчинити у склянці кип'яченої води),</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2.повязка накладають при лежачому положенні хворого, щоб уникнути шоку або непритомності</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3</w:t>
      </w:r>
      <w:r w:rsidR="00DC2820" w:rsidRPr="00CD540C">
        <w:rPr>
          <w:rFonts w:asciiTheme="minorHAnsi" w:hAnsiTheme="minorHAnsi" w:cstheme="minorHAnsi"/>
          <w:sz w:val="22"/>
          <w:szCs w:val="22"/>
          <w:lang w:val="uk-UA"/>
        </w:rPr>
        <w:t>.</w:t>
      </w:r>
      <w:r w:rsidRPr="00CD540C">
        <w:rPr>
          <w:rFonts w:asciiTheme="minorHAnsi" w:hAnsiTheme="minorHAnsi" w:cstheme="minorHAnsi"/>
          <w:sz w:val="22"/>
          <w:szCs w:val="22"/>
        </w:rPr>
        <w:t xml:space="preserve"> головку бинта тримають в правій руці, початок бинта-в лівій і розгортають зліва направо спинкою по бинту</w:t>
      </w:r>
      <w:r w:rsidR="00DC2820" w:rsidRPr="00CD540C">
        <w:rPr>
          <w:rFonts w:asciiTheme="minorHAnsi" w:hAnsiTheme="minorHAnsi" w:cstheme="minorHAnsi"/>
          <w:sz w:val="22"/>
          <w:szCs w:val="22"/>
          <w:lang w:val="uk-UA"/>
        </w:rPr>
        <w:t>є</w:t>
      </w:r>
      <w:r w:rsidRPr="00CD540C">
        <w:rPr>
          <w:rFonts w:asciiTheme="minorHAnsi" w:hAnsiTheme="minorHAnsi" w:cstheme="minorHAnsi"/>
          <w:sz w:val="22"/>
          <w:szCs w:val="22"/>
        </w:rPr>
        <w:t>м</w:t>
      </w:r>
      <w:r w:rsidR="00DC2820" w:rsidRPr="00CD540C">
        <w:rPr>
          <w:rFonts w:asciiTheme="minorHAnsi" w:hAnsiTheme="minorHAnsi" w:cstheme="minorHAnsi"/>
          <w:sz w:val="22"/>
          <w:szCs w:val="22"/>
          <w:lang w:val="uk-UA"/>
        </w:rPr>
        <w:t>і</w:t>
      </w:r>
      <w:r w:rsidRPr="00CD540C">
        <w:rPr>
          <w:rFonts w:asciiTheme="minorHAnsi" w:hAnsiTheme="minorHAnsi" w:cstheme="minorHAnsi"/>
          <w:sz w:val="22"/>
          <w:szCs w:val="22"/>
        </w:rPr>
        <w:t>й поверхні тіла, не відриваючи рук від бинту</w:t>
      </w:r>
      <w:r w:rsidR="00DC2820" w:rsidRPr="00CD540C">
        <w:rPr>
          <w:rFonts w:asciiTheme="minorHAnsi" w:hAnsiTheme="minorHAnsi" w:cstheme="minorHAnsi"/>
          <w:sz w:val="22"/>
          <w:szCs w:val="22"/>
          <w:lang w:val="uk-UA"/>
        </w:rPr>
        <w:t>є</w:t>
      </w:r>
      <w:r w:rsidRPr="00CD540C">
        <w:rPr>
          <w:rFonts w:asciiTheme="minorHAnsi" w:hAnsiTheme="minorHAnsi" w:cstheme="minorHAnsi"/>
          <w:sz w:val="22"/>
          <w:szCs w:val="22"/>
        </w:rPr>
        <w:t>мо</w:t>
      </w:r>
      <w:r w:rsidR="00DC2820" w:rsidRPr="00CD540C">
        <w:rPr>
          <w:rFonts w:asciiTheme="minorHAnsi" w:hAnsiTheme="minorHAnsi" w:cstheme="minorHAnsi"/>
          <w:sz w:val="22"/>
          <w:szCs w:val="22"/>
          <w:lang w:val="uk-UA"/>
        </w:rPr>
        <w:t>ї</w:t>
      </w:r>
      <w:r w:rsidRPr="00CD540C">
        <w:rPr>
          <w:rFonts w:asciiTheme="minorHAnsi" w:hAnsiTheme="minorHAnsi" w:cstheme="minorHAnsi"/>
          <w:sz w:val="22"/>
          <w:szCs w:val="22"/>
        </w:rPr>
        <w:t xml:space="preserve"> частини і не розтягуючи бинт по повітрю</w:t>
      </w:r>
    </w:p>
    <w:p w:rsidR="00D606BD"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rPr>
        <w:t>4.б</w:t>
      </w:r>
      <w:r w:rsidR="00DC2820" w:rsidRPr="00CD540C">
        <w:rPr>
          <w:rFonts w:asciiTheme="minorHAnsi" w:hAnsiTheme="minorHAnsi" w:cstheme="minorHAnsi"/>
          <w:sz w:val="22"/>
          <w:szCs w:val="22"/>
          <w:lang w:val="uk-UA"/>
        </w:rPr>
        <w:t>и</w:t>
      </w:r>
      <w:r w:rsidRPr="00CD540C">
        <w:rPr>
          <w:rFonts w:asciiTheme="minorHAnsi" w:hAnsiTheme="minorHAnsi" w:cstheme="minorHAnsi"/>
          <w:sz w:val="22"/>
          <w:szCs w:val="22"/>
        </w:rPr>
        <w:t>н</w:t>
      </w:r>
      <w:r w:rsidR="00DC2820" w:rsidRPr="00CD540C">
        <w:rPr>
          <w:rFonts w:asciiTheme="minorHAnsi" w:hAnsiTheme="minorHAnsi" w:cstheme="minorHAnsi"/>
          <w:sz w:val="22"/>
          <w:szCs w:val="22"/>
          <w:lang w:val="uk-UA"/>
        </w:rPr>
        <w:t>ту</w:t>
      </w:r>
      <w:r w:rsidRPr="00CD540C">
        <w:rPr>
          <w:rFonts w:asciiTheme="minorHAnsi" w:hAnsiTheme="minorHAnsi" w:cstheme="minorHAnsi"/>
          <w:sz w:val="22"/>
          <w:szCs w:val="22"/>
        </w:rPr>
        <w:t>ван</w:t>
      </w:r>
      <w:r w:rsidR="00DC2820" w:rsidRPr="00CD540C">
        <w:rPr>
          <w:rFonts w:asciiTheme="minorHAnsi" w:hAnsiTheme="minorHAnsi" w:cstheme="minorHAnsi"/>
          <w:sz w:val="22"/>
          <w:szCs w:val="22"/>
          <w:lang w:val="uk-UA"/>
        </w:rPr>
        <w:t xml:space="preserve">ня  </w:t>
      </w:r>
      <w:r w:rsidRPr="00CD540C">
        <w:rPr>
          <w:rFonts w:asciiTheme="minorHAnsi" w:hAnsiTheme="minorHAnsi" w:cstheme="minorHAnsi"/>
          <w:sz w:val="22"/>
          <w:szCs w:val="22"/>
        </w:rPr>
        <w:t xml:space="preserve"> </w:t>
      </w:r>
      <w:r w:rsidR="00DC2820" w:rsidRPr="00CD540C">
        <w:rPr>
          <w:rFonts w:asciiTheme="minorHAnsi" w:hAnsiTheme="minorHAnsi" w:cstheme="minorHAnsi"/>
          <w:sz w:val="22"/>
          <w:szCs w:val="22"/>
          <w:lang w:val="uk-UA"/>
        </w:rPr>
        <w:t xml:space="preserve">проводять  у  вигляді </w:t>
      </w:r>
      <w:r w:rsidRPr="00CD540C">
        <w:rPr>
          <w:rFonts w:asciiTheme="minorHAnsi" w:hAnsiTheme="minorHAnsi" w:cstheme="minorHAnsi"/>
          <w:sz w:val="22"/>
          <w:szCs w:val="22"/>
        </w:rPr>
        <w:t xml:space="preserve"> </w:t>
      </w:r>
      <w:r w:rsidR="00DC2820" w:rsidRPr="00CD540C">
        <w:rPr>
          <w:rFonts w:asciiTheme="minorHAnsi" w:hAnsiTheme="minorHAnsi" w:cstheme="minorHAnsi"/>
          <w:sz w:val="22"/>
          <w:szCs w:val="22"/>
          <w:lang w:val="uk-UA"/>
        </w:rPr>
        <w:t xml:space="preserve"> </w:t>
      </w:r>
      <w:r w:rsidRPr="00CD540C">
        <w:rPr>
          <w:rFonts w:asciiTheme="minorHAnsi" w:hAnsiTheme="minorHAnsi" w:cstheme="minorHAnsi"/>
          <w:sz w:val="22"/>
          <w:szCs w:val="22"/>
        </w:rPr>
        <w:t>кругового</w:t>
      </w:r>
      <w:r w:rsidR="00DC2820" w:rsidRPr="00CD540C">
        <w:rPr>
          <w:rFonts w:asciiTheme="minorHAnsi" w:hAnsiTheme="minorHAnsi" w:cstheme="minorHAnsi"/>
          <w:sz w:val="22"/>
          <w:szCs w:val="22"/>
          <w:lang w:val="uk-UA"/>
        </w:rPr>
        <w:t xml:space="preserve">  ходу </w:t>
      </w:r>
      <w:r w:rsidRPr="00CD540C">
        <w:rPr>
          <w:rFonts w:asciiTheme="minorHAnsi" w:hAnsiTheme="minorHAnsi" w:cstheme="minorHAnsi"/>
          <w:sz w:val="22"/>
          <w:szCs w:val="22"/>
        </w:rPr>
        <w:t xml:space="preserve">, що закріплює ходу бинта, кожен оборот повинен прикривати попередній </w:t>
      </w:r>
      <w:r w:rsidR="00DC2820" w:rsidRPr="00CD540C">
        <w:rPr>
          <w:rFonts w:asciiTheme="minorHAnsi" w:hAnsiTheme="minorHAnsi" w:cstheme="minorHAnsi"/>
          <w:sz w:val="22"/>
          <w:szCs w:val="22"/>
          <w:lang w:val="uk-UA"/>
        </w:rPr>
        <w:t xml:space="preserve">по </w:t>
      </w:r>
      <w:r w:rsidR="00DC2820" w:rsidRPr="00CD540C">
        <w:rPr>
          <w:rFonts w:asciiTheme="minorHAnsi" w:hAnsiTheme="minorHAnsi" w:cstheme="minorHAnsi"/>
          <w:sz w:val="22"/>
          <w:szCs w:val="22"/>
        </w:rPr>
        <w:t xml:space="preserve"> ширин</w:t>
      </w:r>
      <w:r w:rsidR="00DC2820" w:rsidRPr="00CD540C">
        <w:rPr>
          <w:rFonts w:asciiTheme="minorHAnsi" w:hAnsiTheme="minorHAnsi" w:cstheme="minorHAnsi"/>
          <w:sz w:val="22"/>
          <w:szCs w:val="22"/>
          <w:lang w:val="uk-UA"/>
        </w:rPr>
        <w:t xml:space="preserve">і. Якщо  рана  велика  в  поздовжньому </w:t>
      </w:r>
      <w:r w:rsidR="001E2EF7" w:rsidRPr="00CD540C">
        <w:rPr>
          <w:rFonts w:asciiTheme="minorHAnsi" w:hAnsiTheme="minorHAnsi" w:cstheme="minorHAnsi"/>
          <w:sz w:val="22"/>
          <w:szCs w:val="22"/>
          <w:lang w:val="uk-UA"/>
        </w:rPr>
        <w:t>вигляді,  накладання  бинта   проводиться  спіральним  обертанням  навколо  кінцівки.</w:t>
      </w:r>
    </w:p>
    <w:p w:rsidR="00D606BD"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sz w:val="22"/>
          <w:szCs w:val="22"/>
          <w:lang w:val="uk-UA"/>
        </w:rPr>
        <w:t>5.Після закінчення бинтування кінець бинта надрізають ножицями і зав'язують</w:t>
      </w:r>
    </w:p>
    <w:p w:rsidR="00D606BD" w:rsidRPr="00CD540C" w:rsidRDefault="00D606BD" w:rsidP="00CD540C">
      <w:pPr>
        <w:pStyle w:val="13"/>
        <w:spacing w:after="0"/>
        <w:rPr>
          <w:rFonts w:asciiTheme="minorHAnsi" w:hAnsiTheme="minorHAnsi" w:cstheme="minorHAnsi"/>
          <w:b/>
          <w:i/>
          <w:sz w:val="22"/>
          <w:szCs w:val="22"/>
        </w:rPr>
      </w:pPr>
      <w:r w:rsidRPr="00CD540C">
        <w:rPr>
          <w:rFonts w:asciiTheme="minorHAnsi" w:hAnsiTheme="minorHAnsi" w:cstheme="minorHAnsi"/>
          <w:b/>
          <w:i/>
          <w:sz w:val="22"/>
          <w:szCs w:val="22"/>
        </w:rPr>
        <w:t>Види пов'язок та накладення</w:t>
      </w:r>
    </w:p>
    <w:p w:rsidR="001E2EF7"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Спіральну пов'язку</w:t>
      </w:r>
      <w:r w:rsidRPr="00CD540C">
        <w:rPr>
          <w:rFonts w:asciiTheme="minorHAnsi" w:hAnsiTheme="minorHAnsi" w:cstheme="minorHAnsi"/>
          <w:sz w:val="22"/>
          <w:szCs w:val="22"/>
        </w:rPr>
        <w:t xml:space="preserve"> накладають</w:t>
      </w:r>
      <w:r w:rsidR="001E2EF7" w:rsidRPr="00CD540C">
        <w:rPr>
          <w:rFonts w:asciiTheme="minorHAnsi" w:hAnsiTheme="minorHAnsi" w:cstheme="minorHAnsi"/>
          <w:sz w:val="22"/>
          <w:szCs w:val="22"/>
          <w:lang w:val="uk-UA"/>
        </w:rPr>
        <w:t>:</w:t>
      </w:r>
    </w:p>
    <w:p w:rsidR="001E2EF7"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на палець</w:t>
      </w:r>
      <w:r w:rsidR="001E2EF7" w:rsidRPr="00CD540C">
        <w:rPr>
          <w:rFonts w:asciiTheme="minorHAnsi" w:hAnsiTheme="minorHAnsi" w:cstheme="minorHAnsi"/>
          <w:sz w:val="22"/>
          <w:szCs w:val="22"/>
          <w:lang w:val="uk-UA"/>
        </w:rPr>
        <w:t>;</w:t>
      </w:r>
    </w:p>
    <w:p w:rsidR="001E2EF7"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w:t>
      </w:r>
      <w:r w:rsidR="001E2EF7" w:rsidRPr="00CD540C">
        <w:rPr>
          <w:rFonts w:asciiTheme="minorHAnsi" w:hAnsiTheme="minorHAnsi" w:cstheme="minorHAnsi"/>
          <w:sz w:val="22"/>
          <w:szCs w:val="22"/>
        </w:rPr>
        <w:t>Г</w:t>
      </w:r>
      <w:r w:rsidRPr="00CD540C">
        <w:rPr>
          <w:rFonts w:asciiTheme="minorHAnsi" w:hAnsiTheme="minorHAnsi" w:cstheme="minorHAnsi"/>
          <w:sz w:val="22"/>
          <w:szCs w:val="22"/>
        </w:rPr>
        <w:t>омілку</w:t>
      </w:r>
      <w:r w:rsidR="001E2EF7" w:rsidRPr="00CD540C">
        <w:rPr>
          <w:rFonts w:asciiTheme="minorHAnsi" w:hAnsiTheme="minorHAnsi" w:cstheme="minorHAnsi"/>
          <w:sz w:val="22"/>
          <w:szCs w:val="22"/>
          <w:lang w:val="uk-UA"/>
        </w:rPr>
        <w:t>;</w:t>
      </w:r>
    </w:p>
    <w:p w:rsidR="001E2EF7"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w:t>
      </w:r>
      <w:r w:rsidR="001E2EF7" w:rsidRPr="00CD540C">
        <w:rPr>
          <w:rFonts w:asciiTheme="minorHAnsi" w:hAnsiTheme="minorHAnsi" w:cstheme="minorHAnsi"/>
          <w:sz w:val="22"/>
          <w:szCs w:val="22"/>
        </w:rPr>
        <w:t>зап'ястя</w:t>
      </w:r>
      <w:r w:rsidR="001E2EF7" w:rsidRPr="00CD540C">
        <w:rPr>
          <w:rFonts w:asciiTheme="minorHAnsi" w:hAnsiTheme="minorHAnsi" w:cstheme="minorHAnsi"/>
          <w:sz w:val="22"/>
          <w:szCs w:val="22"/>
          <w:lang w:val="uk-UA"/>
        </w:rPr>
        <w:t>;</w:t>
      </w:r>
    </w:p>
    <w:p w:rsidR="001E2EF7"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груди; </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починають з 2-3 кругових ходів, потім по спіральному напрямку, на 2 / 3 прикриваючи поперед</w:t>
      </w:r>
      <w:r w:rsidR="001E2EF7" w:rsidRPr="00CD540C">
        <w:rPr>
          <w:rFonts w:asciiTheme="minorHAnsi" w:hAnsiTheme="minorHAnsi" w:cstheme="minorHAnsi"/>
          <w:sz w:val="22"/>
          <w:szCs w:val="22"/>
          <w:lang w:val="uk-UA"/>
        </w:rPr>
        <w:t>-</w:t>
      </w:r>
      <w:r w:rsidR="001E2EF7" w:rsidRPr="00CD540C">
        <w:rPr>
          <w:rFonts w:asciiTheme="minorHAnsi" w:hAnsiTheme="minorHAnsi" w:cstheme="minorHAnsi"/>
          <w:sz w:val="22"/>
          <w:szCs w:val="22"/>
        </w:rPr>
        <w:t>ній. При неоднаков</w:t>
      </w:r>
      <w:r w:rsidR="001E2EF7" w:rsidRPr="00CD540C">
        <w:rPr>
          <w:rFonts w:asciiTheme="minorHAnsi" w:hAnsiTheme="minorHAnsi" w:cstheme="minorHAnsi"/>
          <w:sz w:val="22"/>
          <w:szCs w:val="22"/>
          <w:lang w:val="uk-UA"/>
        </w:rPr>
        <w:t xml:space="preserve">ій </w:t>
      </w:r>
      <w:r w:rsidRPr="00CD540C">
        <w:rPr>
          <w:rFonts w:asciiTheme="minorHAnsi" w:hAnsiTheme="minorHAnsi" w:cstheme="minorHAnsi"/>
          <w:sz w:val="22"/>
          <w:szCs w:val="22"/>
        </w:rPr>
        <w:t xml:space="preserve"> товщині кінцівки вдаються до перегинів.</w:t>
      </w:r>
    </w:p>
    <w:p w:rsidR="001E2EF7" w:rsidRPr="00CD540C" w:rsidRDefault="00D606BD" w:rsidP="00CD540C">
      <w:pPr>
        <w:pStyle w:val="13"/>
        <w:spacing w:after="0"/>
        <w:rPr>
          <w:rFonts w:asciiTheme="minorHAnsi" w:hAnsiTheme="minorHAnsi" w:cstheme="minorHAnsi"/>
          <w:sz w:val="22"/>
          <w:szCs w:val="22"/>
          <w:lang w:val="uk-UA"/>
        </w:rPr>
      </w:pPr>
      <w:r w:rsidRPr="00CD540C">
        <w:rPr>
          <w:rFonts w:asciiTheme="minorHAnsi" w:hAnsiTheme="minorHAnsi" w:cstheme="minorHAnsi"/>
          <w:b/>
          <w:i/>
          <w:sz w:val="22"/>
          <w:szCs w:val="22"/>
        </w:rPr>
        <w:t>Хрестоподібна</w:t>
      </w:r>
      <w:r w:rsidRPr="00CD540C">
        <w:rPr>
          <w:rFonts w:asciiTheme="minorHAnsi" w:hAnsiTheme="minorHAnsi" w:cstheme="minorHAnsi"/>
          <w:sz w:val="22"/>
          <w:szCs w:val="22"/>
        </w:rPr>
        <w:t>-накладається вісімкою</w:t>
      </w:r>
      <w:r w:rsidR="001E2EF7" w:rsidRPr="00CD540C">
        <w:rPr>
          <w:rFonts w:asciiTheme="minorHAnsi" w:hAnsiTheme="minorHAnsi" w:cstheme="minorHAnsi"/>
          <w:sz w:val="22"/>
          <w:szCs w:val="22"/>
          <w:lang w:val="uk-UA"/>
        </w:rPr>
        <w:t>:</w:t>
      </w:r>
    </w:p>
    <w:p w:rsidR="001E2EF7"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кисть руки</w:t>
      </w:r>
      <w:r w:rsidR="001E2EF7" w:rsidRPr="00CD540C">
        <w:rPr>
          <w:rFonts w:asciiTheme="minorHAnsi" w:hAnsiTheme="minorHAnsi" w:cstheme="minorHAnsi"/>
          <w:sz w:val="22"/>
          <w:szCs w:val="22"/>
          <w:lang w:val="uk-UA"/>
        </w:rPr>
        <w:t>;</w:t>
      </w:r>
    </w:p>
    <w:p w:rsidR="001E2EF7"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w:t>
      </w:r>
      <w:r w:rsidR="001E2EF7" w:rsidRPr="00CD540C">
        <w:rPr>
          <w:rFonts w:asciiTheme="minorHAnsi" w:hAnsiTheme="minorHAnsi" w:cstheme="minorHAnsi"/>
          <w:sz w:val="22"/>
          <w:szCs w:val="22"/>
        </w:rPr>
        <w:t>С</w:t>
      </w:r>
      <w:r w:rsidRPr="00CD540C">
        <w:rPr>
          <w:rFonts w:asciiTheme="minorHAnsi" w:hAnsiTheme="minorHAnsi" w:cstheme="minorHAnsi"/>
          <w:sz w:val="22"/>
          <w:szCs w:val="22"/>
        </w:rPr>
        <w:t>топа</w:t>
      </w:r>
      <w:r w:rsidR="001E2EF7" w:rsidRPr="00CD540C">
        <w:rPr>
          <w:rFonts w:asciiTheme="minorHAnsi" w:hAnsiTheme="minorHAnsi" w:cstheme="minorHAnsi"/>
          <w:sz w:val="22"/>
          <w:szCs w:val="22"/>
          <w:lang w:val="uk-UA"/>
        </w:rPr>
        <w:t>;</w:t>
      </w:r>
    </w:p>
    <w:p w:rsidR="00D606BD" w:rsidRPr="00CD540C" w:rsidRDefault="00D606BD" w:rsidP="00CD540C">
      <w:pPr>
        <w:pStyle w:val="13"/>
        <w:numPr>
          <w:ilvl w:val="0"/>
          <w:numId w:val="19"/>
        </w:numPr>
        <w:spacing w:after="0"/>
        <w:rPr>
          <w:rFonts w:asciiTheme="minorHAnsi" w:hAnsiTheme="minorHAnsi" w:cstheme="minorHAnsi"/>
          <w:sz w:val="22"/>
          <w:szCs w:val="22"/>
        </w:rPr>
      </w:pPr>
      <w:r w:rsidRPr="00CD540C">
        <w:rPr>
          <w:rFonts w:asciiTheme="minorHAnsi" w:hAnsiTheme="minorHAnsi" w:cstheme="minorHAnsi"/>
          <w:sz w:val="22"/>
          <w:szCs w:val="22"/>
        </w:rPr>
        <w:t xml:space="preserve"> нижня частина грудей</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 xml:space="preserve">Колосовидні </w:t>
      </w:r>
      <w:r w:rsidRPr="00CD540C">
        <w:rPr>
          <w:rFonts w:asciiTheme="minorHAnsi" w:hAnsiTheme="minorHAnsi" w:cstheme="minorHAnsi"/>
          <w:sz w:val="22"/>
          <w:szCs w:val="22"/>
        </w:rPr>
        <w:t>застосовується при пораненнях важкодоступних місць, а також у тих випадках, коли потрібно закріпити пов'язку в нижній частині живота.</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Восьми</w:t>
      </w:r>
      <w:r w:rsidR="001E2EF7" w:rsidRPr="00CD540C">
        <w:rPr>
          <w:rFonts w:asciiTheme="minorHAnsi" w:hAnsiTheme="minorHAnsi" w:cstheme="minorHAnsi"/>
          <w:b/>
          <w:i/>
          <w:sz w:val="22"/>
          <w:szCs w:val="22"/>
          <w:lang w:val="uk-UA"/>
        </w:rPr>
        <w:t xml:space="preserve">подібна </w:t>
      </w:r>
      <w:r w:rsidRPr="00CD540C">
        <w:rPr>
          <w:rFonts w:asciiTheme="minorHAnsi" w:hAnsiTheme="minorHAnsi" w:cstheme="minorHAnsi"/>
          <w:sz w:val="22"/>
          <w:szCs w:val="22"/>
        </w:rPr>
        <w:t xml:space="preserve"> в поєднанні зі спіральним при пораненнях гомілки, стопи і замість хрестопо</w:t>
      </w:r>
      <w:r w:rsidR="001E2EF7" w:rsidRPr="00CD540C">
        <w:rPr>
          <w:rFonts w:asciiTheme="minorHAnsi" w:hAnsiTheme="minorHAnsi" w:cstheme="minorHAnsi"/>
          <w:sz w:val="22"/>
          <w:szCs w:val="22"/>
          <w:lang w:val="uk-UA"/>
        </w:rPr>
        <w:t>-</w:t>
      </w:r>
      <w:r w:rsidRPr="00CD540C">
        <w:rPr>
          <w:rFonts w:asciiTheme="minorHAnsi" w:hAnsiTheme="minorHAnsi" w:cstheme="minorHAnsi"/>
          <w:sz w:val="22"/>
          <w:szCs w:val="22"/>
        </w:rPr>
        <w:t>дібної.</w:t>
      </w:r>
    </w:p>
    <w:p w:rsidR="00D606BD" w:rsidRPr="00CD540C" w:rsidRDefault="00D606BD" w:rsidP="00CD540C">
      <w:pPr>
        <w:pStyle w:val="13"/>
        <w:spacing w:after="0"/>
        <w:rPr>
          <w:rFonts w:asciiTheme="minorHAnsi" w:hAnsiTheme="minorHAnsi" w:cstheme="minorHAnsi"/>
          <w:b/>
          <w:bCs/>
          <w:i/>
          <w:sz w:val="22"/>
          <w:szCs w:val="22"/>
        </w:rPr>
      </w:pPr>
      <w:r w:rsidRPr="00CD540C">
        <w:rPr>
          <w:rFonts w:asciiTheme="minorHAnsi" w:hAnsiTheme="minorHAnsi" w:cstheme="minorHAnsi"/>
          <w:b/>
          <w:bCs/>
          <w:i/>
          <w:sz w:val="22"/>
          <w:szCs w:val="22"/>
        </w:rPr>
        <w:t>При пораненнях голови</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Очіпок</w:t>
      </w:r>
      <w:r w:rsidRPr="00CD540C">
        <w:rPr>
          <w:rFonts w:asciiTheme="minorHAnsi" w:hAnsiTheme="minorHAnsi" w:cstheme="minorHAnsi"/>
          <w:sz w:val="22"/>
          <w:szCs w:val="22"/>
        </w:rPr>
        <w:t>-на волосяну частину голови.От бинта відрізають шматок близько метра, кладуть його серединою на тім'я і кінці опускають вертикально вниз вух; навколо голови роблять перший хід бинта, який обертають навколо зав'язки.</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Вуздечка-накладають бинтом шириною близько 8 см. Спочатку ведуть 2-3 горизонтальних кругових ходу через лоб і потилицю, а потім спускають по лівій скроневій області негайно над вухом і ведуть на задню, потім на праву і передню поверхні шиї, переводять на лівій щоці в вертикальний хід, що піднімається догори попереду вуха. Роблять необхідну кількість вертикальних ходів, що закривають всю тім'яну і потиличну області, потім бинт з-під подборотка по іншій стороні шиї направляють на потиличну область і переводять в горизонтальні кругові ходи, що закріплюють пов'язку.</w:t>
      </w:r>
    </w:p>
    <w:p w:rsidR="00D606BD" w:rsidRPr="00CD540C" w:rsidRDefault="001E2EF7"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 xml:space="preserve">Пращеподібна </w:t>
      </w:r>
      <w:r w:rsidR="00D606BD" w:rsidRPr="00CD540C">
        <w:rPr>
          <w:rFonts w:asciiTheme="minorHAnsi" w:hAnsiTheme="minorHAnsi" w:cstheme="minorHAnsi"/>
          <w:sz w:val="22"/>
          <w:szCs w:val="22"/>
        </w:rPr>
        <w:t xml:space="preserve">-складаються з шматка бинта або смужки матерії, обидва кінці яких розрізані в </w:t>
      </w:r>
      <w:r w:rsidR="00D606BD" w:rsidRPr="00CD540C">
        <w:rPr>
          <w:rFonts w:asciiTheme="minorHAnsi" w:hAnsiTheme="minorHAnsi" w:cstheme="minorHAnsi"/>
          <w:sz w:val="22"/>
          <w:szCs w:val="22"/>
        </w:rPr>
        <w:lastRenderedPageBreak/>
        <w:t>поздовжньому напрямку. Такі пов'язки накладають на ніс, підборіддя, тім'я, потилицю.</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b/>
          <w:i/>
          <w:sz w:val="22"/>
          <w:szCs w:val="22"/>
        </w:rPr>
        <w:t>Пов'язка на одне око</w:t>
      </w:r>
      <w:r w:rsidRPr="00CD540C">
        <w:rPr>
          <w:rFonts w:asciiTheme="minorHAnsi" w:hAnsiTheme="minorHAnsi" w:cstheme="minorHAnsi"/>
          <w:sz w:val="22"/>
          <w:szCs w:val="22"/>
        </w:rPr>
        <w:t>-Накладаючи пов'язку на праве око, головку бинта тримають в правій руці і бинтують як зазвичай, зліва направо. При накладенні пов'язки на ліве око головку бинта зручніше тримати в лівій руці і вести бинт справа наліво. Прикривши око перев'язочним </w:t>
      </w:r>
      <w:hyperlink r:id="rId51" w:tooltip="Матеріали" w:history="1">
        <w:r w:rsidRPr="00CD540C">
          <w:rPr>
            <w:rFonts w:asciiTheme="minorHAnsi" w:hAnsiTheme="minorHAnsi" w:cstheme="minorHAnsi"/>
            <w:sz w:val="22"/>
            <w:szCs w:val="22"/>
          </w:rPr>
          <w:t>матеріалом</w:t>
        </w:r>
      </w:hyperlink>
      <w:r w:rsidRPr="00CD540C">
        <w:rPr>
          <w:rFonts w:asciiTheme="minorHAnsi" w:hAnsiTheme="minorHAnsi" w:cstheme="minorHAnsi"/>
          <w:sz w:val="22"/>
          <w:szCs w:val="22"/>
        </w:rPr>
        <w:t>, область очниці вирівнюють достатньою кількістю вати. Потім роблять 2-3 кругових ходу бинта навколо чола і потилиці, після чого бинт з потиличної області ведуть під вушною раковиною хворого боку косо вгору через хворе око і перенісся на лоб, тім'я і потилиця, ходи повторюють кілька разів, прикриваючи 2 / 3 попереднього. Завершують круговими ходами через лоб і поти</w:t>
      </w:r>
      <w:r w:rsidR="001E2EF7" w:rsidRPr="00CD540C">
        <w:rPr>
          <w:rFonts w:asciiTheme="minorHAnsi" w:hAnsiTheme="minorHAnsi" w:cstheme="minorHAnsi"/>
          <w:sz w:val="22"/>
          <w:szCs w:val="22"/>
          <w:lang w:val="uk-UA"/>
        </w:rPr>
        <w:t>-</w:t>
      </w:r>
      <w:r w:rsidRPr="00CD540C">
        <w:rPr>
          <w:rFonts w:asciiTheme="minorHAnsi" w:hAnsiTheme="minorHAnsi" w:cstheme="minorHAnsi"/>
          <w:sz w:val="22"/>
          <w:szCs w:val="22"/>
        </w:rPr>
        <w:t>лицю.</w:t>
      </w:r>
    </w:p>
    <w:p w:rsidR="00D606BD" w:rsidRPr="00CD540C" w:rsidRDefault="00D606BD" w:rsidP="00CD540C">
      <w:pPr>
        <w:pStyle w:val="13"/>
        <w:spacing w:after="0"/>
        <w:rPr>
          <w:rFonts w:asciiTheme="minorHAnsi" w:hAnsiTheme="minorHAnsi" w:cstheme="minorHAnsi"/>
          <w:sz w:val="22"/>
          <w:szCs w:val="22"/>
        </w:rPr>
      </w:pPr>
      <w:r w:rsidRPr="00CD540C">
        <w:rPr>
          <w:rFonts w:asciiTheme="minorHAnsi" w:hAnsiTheme="minorHAnsi" w:cstheme="minorHAnsi"/>
          <w:sz w:val="22"/>
          <w:szCs w:val="22"/>
        </w:rPr>
        <w:t>При відсутності перев'язувального матеріалу може широко застосовуватися пов'язка Маштафарова при великих пошкодженнях м'яких тканин. Вони виготовляються наступним способом: з марлі чи тканини викроюють пов'язку за формою ураженої ділянки.</w:t>
      </w:r>
    </w:p>
    <w:p w:rsidR="00655013" w:rsidRPr="00CD540C" w:rsidRDefault="00655013" w:rsidP="00CD540C">
      <w:pPr>
        <w:pStyle w:val="13"/>
        <w:spacing w:after="0"/>
        <w:jc w:val="center"/>
        <w:rPr>
          <w:rFonts w:asciiTheme="minorHAnsi" w:eastAsia="PT Serif" w:hAnsiTheme="minorHAnsi" w:cstheme="minorHAnsi"/>
          <w:b/>
          <w:i/>
          <w:sz w:val="22"/>
          <w:szCs w:val="22"/>
          <w:u w:val="single"/>
        </w:rPr>
      </w:pPr>
      <w:r w:rsidRPr="00CD540C">
        <w:rPr>
          <w:rFonts w:asciiTheme="minorHAnsi" w:eastAsia="PT Serif" w:hAnsiTheme="minorHAnsi" w:cstheme="minorHAnsi"/>
          <w:b/>
          <w:i/>
          <w:sz w:val="22"/>
          <w:szCs w:val="22"/>
          <w:u w:val="single"/>
        </w:rPr>
        <w:t>Дійте швидко — час не на вашому боці!</w:t>
      </w:r>
    </w:p>
    <w:p w:rsidR="00655013" w:rsidRPr="00CD540C" w:rsidRDefault="00655013" w:rsidP="00CD540C">
      <w:pPr>
        <w:pStyle w:val="13"/>
        <w:spacing w:after="0"/>
        <w:rPr>
          <w:rFonts w:asciiTheme="minorHAnsi" w:eastAsia="PT Serif" w:hAnsiTheme="minorHAnsi" w:cstheme="minorHAnsi"/>
          <w:b/>
          <w:sz w:val="22"/>
          <w:szCs w:val="22"/>
        </w:rPr>
      </w:pPr>
      <w:r w:rsidRPr="00CD540C">
        <w:rPr>
          <w:rFonts w:asciiTheme="minorHAnsi" w:eastAsia="PT Serif" w:hAnsiTheme="minorHAnsi" w:cstheme="minorHAnsi"/>
          <w:sz w:val="22"/>
          <w:szCs w:val="22"/>
          <w:shd w:val="clear" w:color="auto" w:fill="FFFFFF"/>
        </w:rPr>
        <w:t>Коли стається нещасний випадок, життя потерпілого — у руках людини, яка надає першу допо</w:t>
      </w:r>
      <w:r w:rsidR="001E2EF7" w:rsidRPr="00CD540C">
        <w:rPr>
          <w:rFonts w:asciiTheme="minorHAnsi" w:eastAsia="PT Serif" w:hAnsiTheme="minorHAnsi" w:cstheme="minorHAnsi"/>
          <w:sz w:val="22"/>
          <w:szCs w:val="22"/>
          <w:shd w:val="clear" w:color="auto" w:fill="FFFFFF"/>
          <w:lang w:val="uk-UA"/>
        </w:rPr>
        <w:t>-</w:t>
      </w:r>
      <w:r w:rsidRPr="00CD540C">
        <w:rPr>
          <w:rFonts w:asciiTheme="minorHAnsi" w:eastAsia="PT Serif" w:hAnsiTheme="minorHAnsi" w:cstheme="minorHAnsi"/>
          <w:sz w:val="22"/>
          <w:szCs w:val="22"/>
          <w:shd w:val="clear" w:color="auto" w:fill="FFFFFF"/>
        </w:rPr>
        <w:t>могу. Хто саме опиниться на місці пригоди та чи зможе врятувати, передбачити неможливо. Тому елементарними прийомами першої допомоги має володіти кожен</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Коли стається нещасний випадок, час не на вашому боці. Потерпілому потрібно якнайшвидше ефективно надати допомогу, від якої часто залежить не лише те, як довго й тяжко відновлюється його здоров’я, а й чи виживе він</w:t>
      </w:r>
    </w:p>
    <w:p w:rsidR="00655013" w:rsidRPr="00CD540C" w:rsidRDefault="00655013" w:rsidP="00CD540C">
      <w:pPr>
        <w:pStyle w:val="13"/>
        <w:spacing w:after="0"/>
        <w:rPr>
          <w:rFonts w:asciiTheme="minorHAnsi" w:eastAsia="PT Serif" w:hAnsiTheme="minorHAnsi" w:cstheme="minorHAnsi"/>
          <w:b/>
          <w:sz w:val="22"/>
          <w:szCs w:val="22"/>
        </w:rPr>
      </w:pPr>
      <w:r w:rsidRPr="00CD540C">
        <w:rPr>
          <w:rFonts w:asciiTheme="minorHAnsi" w:eastAsia="PT Serif" w:hAnsiTheme="minorHAnsi" w:cstheme="minorHAnsi"/>
          <w:b/>
          <w:i/>
          <w:sz w:val="22"/>
          <w:szCs w:val="22"/>
        </w:rPr>
        <w:t> Не нашкодьте</w:t>
      </w:r>
      <w:r w:rsidRPr="00CD540C">
        <w:rPr>
          <w:rFonts w:asciiTheme="minorHAnsi" w:eastAsia="PT Serif" w:hAnsiTheme="minorHAnsi" w:cstheme="minorHAnsi"/>
          <w:b/>
          <w:sz w:val="22"/>
          <w:szCs w:val="22"/>
        </w:rPr>
        <w:t>!</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Знань, яких ви отримаєте під час навчання прийомам домедичної допомоги, буде достатньо для найпоширеніших випадків. Але намагайтеся робити лише те, у чому ви впевнені та від чого потер</w:t>
      </w:r>
      <w:r w:rsidR="001E2EF7" w:rsidRPr="00CD540C">
        <w:rPr>
          <w:rFonts w:asciiTheme="minorHAnsi" w:eastAsia="PT Serif" w:hAnsiTheme="minorHAnsi" w:cstheme="minorHAnsi"/>
          <w:sz w:val="22"/>
          <w:szCs w:val="22"/>
          <w:lang w:val="uk-UA"/>
        </w:rPr>
        <w:t>-</w:t>
      </w:r>
      <w:r w:rsidRPr="00CD540C">
        <w:rPr>
          <w:rFonts w:asciiTheme="minorHAnsi" w:eastAsia="PT Serif" w:hAnsiTheme="minorHAnsi" w:cstheme="minorHAnsi"/>
          <w:sz w:val="22"/>
          <w:szCs w:val="22"/>
        </w:rPr>
        <w:t xml:space="preserve">пілому не стане гірше. Якщо ви вагаєтеся та боїтеся завдати шкоди якимось втручанням, </w:t>
      </w:r>
      <w:r w:rsidR="001E2EF7" w:rsidRPr="00CD540C">
        <w:rPr>
          <w:rFonts w:asciiTheme="minorHAnsi" w:eastAsia="PT Serif" w:hAnsiTheme="minorHAnsi" w:cstheme="minorHAnsi"/>
          <w:sz w:val="22"/>
          <w:szCs w:val="22"/>
          <w:lang w:val="uk-UA"/>
        </w:rPr>
        <w:t xml:space="preserve">краще </w:t>
      </w:r>
      <w:r w:rsidRPr="00CD540C">
        <w:rPr>
          <w:rFonts w:asciiTheme="minorHAnsi" w:eastAsia="PT Serif" w:hAnsiTheme="minorHAnsi" w:cstheme="minorHAnsi"/>
          <w:sz w:val="22"/>
          <w:szCs w:val="22"/>
        </w:rPr>
        <w:t xml:space="preserve"> не робіть його.</w:t>
      </w:r>
    </w:p>
    <w:p w:rsidR="00655013" w:rsidRPr="00CD540C" w:rsidRDefault="00655013" w:rsidP="00CD540C">
      <w:pPr>
        <w:pStyle w:val="13"/>
        <w:spacing w:after="0"/>
        <w:rPr>
          <w:rFonts w:asciiTheme="minorHAnsi" w:eastAsia="PT Serif" w:hAnsiTheme="minorHAnsi" w:cstheme="minorHAnsi"/>
          <w:b/>
          <w:i/>
          <w:sz w:val="22"/>
          <w:szCs w:val="22"/>
        </w:rPr>
      </w:pPr>
      <w:r w:rsidRPr="00CD540C">
        <w:rPr>
          <w:rFonts w:asciiTheme="minorHAnsi" w:eastAsia="PT Serif" w:hAnsiTheme="minorHAnsi" w:cstheme="minorHAnsi"/>
          <w:b/>
          <w:i/>
          <w:sz w:val="22"/>
          <w:szCs w:val="22"/>
        </w:rPr>
        <w:t>Не панікуйте!</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Незалежно від того, що саме трапилося з потерпілим, — зупинилося серце чи відкрилася крово</w:t>
      </w:r>
      <w:r w:rsidR="001E2EF7" w:rsidRPr="00CD540C">
        <w:rPr>
          <w:rFonts w:asciiTheme="minorHAnsi" w:eastAsia="PT Serif" w:hAnsiTheme="minorHAnsi" w:cstheme="minorHAnsi"/>
          <w:sz w:val="22"/>
          <w:szCs w:val="22"/>
          <w:lang w:val="uk-UA"/>
        </w:rPr>
        <w:t>-</w:t>
      </w:r>
      <w:r w:rsidRPr="00CD540C">
        <w:rPr>
          <w:rFonts w:asciiTheme="minorHAnsi" w:eastAsia="PT Serif" w:hAnsiTheme="minorHAnsi" w:cstheme="minorHAnsi"/>
          <w:sz w:val="22"/>
          <w:szCs w:val="22"/>
        </w:rPr>
        <w:t>теча, свідки інциденту можуть запанікувати й діяти неадекватн</w:t>
      </w:r>
      <w:r w:rsidRPr="00CD540C">
        <w:rPr>
          <w:rFonts w:asciiTheme="minorHAnsi" w:eastAsia="PT Serif" w:hAnsiTheme="minorHAnsi" w:cstheme="minorHAnsi"/>
          <w:sz w:val="22"/>
          <w:szCs w:val="22"/>
          <w:lang w:val="uk-UA"/>
        </w:rPr>
        <w:t>о</w:t>
      </w:r>
      <w:r w:rsidRPr="00CD540C">
        <w:rPr>
          <w:rFonts w:asciiTheme="minorHAnsi" w:eastAsia="PT Serif" w:hAnsiTheme="minorHAnsi" w:cstheme="minorHAnsi"/>
          <w:sz w:val="22"/>
          <w:szCs w:val="22"/>
        </w:rPr>
        <w:t>.</w:t>
      </w:r>
    </w:p>
    <w:p w:rsidR="00655013" w:rsidRPr="00CD540C" w:rsidRDefault="00655013" w:rsidP="00CD540C">
      <w:pPr>
        <w:pStyle w:val="13"/>
        <w:spacing w:after="0"/>
        <w:rPr>
          <w:rFonts w:asciiTheme="minorHAnsi" w:eastAsia="PT Sans" w:hAnsiTheme="minorHAnsi" w:cstheme="minorHAnsi"/>
          <w:sz w:val="22"/>
          <w:szCs w:val="22"/>
          <w:lang w:val="uk-UA"/>
        </w:rPr>
      </w:pPr>
      <w:r w:rsidRPr="00CD540C">
        <w:rPr>
          <w:rFonts w:asciiTheme="minorHAnsi" w:eastAsia="PT Sans" w:hAnsiTheme="minorHAnsi" w:cstheme="minorHAnsi"/>
          <w:sz w:val="22"/>
          <w:szCs w:val="22"/>
          <w:lang w:val="uk-UA" w:eastAsia="zh-CN"/>
        </w:rPr>
        <w:t xml:space="preserve"> </w:t>
      </w:r>
      <w:r w:rsidRPr="00CD540C">
        <w:rPr>
          <w:rFonts w:asciiTheme="minorHAnsi" w:eastAsia="PT Serif" w:hAnsiTheme="minorHAnsi" w:cstheme="minorHAnsi"/>
          <w:b/>
          <w:i/>
          <w:sz w:val="22"/>
          <w:szCs w:val="22"/>
        </w:rPr>
        <w:t>Пам’ятайте:</w:t>
      </w:r>
      <w:r w:rsidRPr="00CD540C">
        <w:rPr>
          <w:rFonts w:asciiTheme="minorHAnsi" w:eastAsia="PT Serif" w:hAnsiTheme="minorHAnsi" w:cstheme="minorHAnsi"/>
          <w:sz w:val="22"/>
          <w:szCs w:val="22"/>
        </w:rPr>
        <w:t> потрібно зберігати спокій та здоровий глузд, не переймати паніку у довко</w:t>
      </w:r>
      <w:r w:rsidR="001E2EF7" w:rsidRPr="00CD540C">
        <w:rPr>
          <w:rFonts w:asciiTheme="minorHAnsi" w:eastAsia="PT Serif" w:hAnsiTheme="minorHAnsi" w:cstheme="minorHAnsi"/>
          <w:sz w:val="22"/>
          <w:szCs w:val="22"/>
          <w:lang w:val="uk-UA"/>
        </w:rPr>
        <w:t>-</w:t>
      </w:r>
      <w:r w:rsidRPr="00CD540C">
        <w:rPr>
          <w:rFonts w:asciiTheme="minorHAnsi" w:eastAsia="PT Serif" w:hAnsiTheme="minorHAnsi" w:cstheme="minorHAnsi"/>
          <w:sz w:val="22"/>
          <w:szCs w:val="22"/>
        </w:rPr>
        <w:t>лишніх та не сіяти її самому. Щоб опанувати себе, варто знати, як правильно діяти. Знання, вміння та готовність діяти — основні передумови, щоб запобігти паніці та успішно допомогти потерпі</w:t>
      </w:r>
      <w:r w:rsidR="001E2EF7" w:rsidRPr="00CD540C">
        <w:rPr>
          <w:rFonts w:asciiTheme="minorHAnsi" w:eastAsia="PT Serif" w:hAnsiTheme="minorHAnsi" w:cstheme="minorHAnsi"/>
          <w:sz w:val="22"/>
          <w:szCs w:val="22"/>
          <w:lang w:val="uk-UA"/>
        </w:rPr>
        <w:t>-</w:t>
      </w:r>
      <w:r w:rsidRPr="00CD540C">
        <w:rPr>
          <w:rFonts w:asciiTheme="minorHAnsi" w:eastAsia="PT Serif" w:hAnsiTheme="minorHAnsi" w:cstheme="minorHAnsi"/>
          <w:sz w:val="22"/>
          <w:szCs w:val="22"/>
        </w:rPr>
        <w:t>лому.</w:t>
      </w:r>
    </w:p>
    <w:p w:rsidR="00655013" w:rsidRPr="00CD540C" w:rsidRDefault="001E2EF7" w:rsidP="00CD540C">
      <w:pPr>
        <w:pStyle w:val="13"/>
        <w:spacing w:after="0"/>
        <w:rPr>
          <w:rFonts w:asciiTheme="minorHAnsi" w:eastAsia="PT Serif" w:hAnsiTheme="minorHAnsi" w:cstheme="minorHAnsi"/>
          <w:b/>
          <w:i/>
          <w:sz w:val="22"/>
          <w:szCs w:val="22"/>
        </w:rPr>
      </w:pPr>
      <w:r w:rsidRPr="00CD540C">
        <w:rPr>
          <w:rFonts w:asciiTheme="minorHAnsi" w:eastAsia="PT Serif" w:hAnsiTheme="minorHAnsi" w:cstheme="minorHAnsi"/>
          <w:b/>
          <w:i/>
          <w:sz w:val="22"/>
          <w:szCs w:val="22"/>
          <w:lang w:val="uk-UA"/>
        </w:rPr>
        <w:t xml:space="preserve"> </w:t>
      </w:r>
      <w:r w:rsidR="00655013" w:rsidRPr="00CD540C">
        <w:rPr>
          <w:rFonts w:asciiTheme="minorHAnsi" w:eastAsia="PT Serif" w:hAnsiTheme="minorHAnsi" w:cstheme="minorHAnsi"/>
          <w:b/>
          <w:i/>
          <w:sz w:val="22"/>
          <w:szCs w:val="22"/>
        </w:rPr>
        <w:t> Подбайте про власну безпеку й безпеку довколишніх</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Порятунок потерпілого не має наражати на небезпеку вас, його та довколишніх. Коли підходити</w:t>
      </w:r>
      <w:r w:rsidR="001E2EF7" w:rsidRPr="00CD540C">
        <w:rPr>
          <w:rFonts w:asciiTheme="minorHAnsi" w:eastAsia="PT Serif" w:hAnsiTheme="minorHAnsi" w:cstheme="minorHAnsi"/>
          <w:sz w:val="22"/>
          <w:szCs w:val="22"/>
          <w:lang w:val="uk-UA"/>
        </w:rPr>
        <w:t>-</w:t>
      </w:r>
      <w:r w:rsidRPr="00CD540C">
        <w:rPr>
          <w:rFonts w:asciiTheme="minorHAnsi" w:eastAsia="PT Serif" w:hAnsiTheme="minorHAnsi" w:cstheme="minorHAnsi"/>
          <w:sz w:val="22"/>
          <w:szCs w:val="22"/>
        </w:rPr>
        <w:t>мете до потерпілого, </w:t>
      </w:r>
      <w:r w:rsidRPr="00CD540C">
        <w:rPr>
          <w:rFonts w:asciiTheme="minorHAnsi" w:eastAsia="PT Serif" w:hAnsiTheme="minorHAnsi" w:cstheme="minorHAnsi"/>
          <w:b/>
          <w:sz w:val="22"/>
          <w:szCs w:val="22"/>
        </w:rPr>
        <w:t>оцініть небезпеку навколишнього середовища</w:t>
      </w:r>
      <w:r w:rsidRPr="00CD540C">
        <w:rPr>
          <w:rFonts w:asciiTheme="minorHAnsi" w:eastAsia="PT Serif" w:hAnsiTheme="minorHAnsi" w:cstheme="minorHAnsi"/>
          <w:sz w:val="22"/>
          <w:szCs w:val="22"/>
        </w:rPr>
        <w:t>:</w:t>
      </w:r>
    </w:p>
    <w:p w:rsidR="00655013" w:rsidRPr="00CD540C" w:rsidRDefault="00655013" w:rsidP="00CD540C">
      <w:pPr>
        <w:pStyle w:val="13"/>
        <w:numPr>
          <w:ilvl w:val="0"/>
          <w:numId w:val="19"/>
        </w:numPr>
        <w:spacing w:after="0"/>
        <w:rPr>
          <w:rFonts w:asciiTheme="minorHAnsi" w:hAnsiTheme="minorHAnsi" w:cstheme="minorHAnsi"/>
          <w:sz w:val="22"/>
          <w:szCs w:val="22"/>
        </w:rPr>
      </w:pPr>
      <w:r w:rsidRPr="00CD540C">
        <w:rPr>
          <w:rFonts w:asciiTheme="minorHAnsi" w:eastAsia="PT Serif" w:hAnsiTheme="minorHAnsi" w:cstheme="minorHAnsi"/>
          <w:sz w:val="22"/>
          <w:szCs w:val="22"/>
        </w:rPr>
        <w:t>чи близько електричні мережі, відкритий вогонь;</w:t>
      </w:r>
    </w:p>
    <w:p w:rsidR="00655013" w:rsidRPr="00CD540C" w:rsidRDefault="00655013" w:rsidP="00CD540C">
      <w:pPr>
        <w:pStyle w:val="13"/>
        <w:numPr>
          <w:ilvl w:val="0"/>
          <w:numId w:val="19"/>
        </w:numPr>
        <w:spacing w:after="0"/>
        <w:rPr>
          <w:rFonts w:asciiTheme="minorHAnsi" w:hAnsiTheme="minorHAnsi" w:cstheme="minorHAnsi"/>
          <w:sz w:val="22"/>
          <w:szCs w:val="22"/>
        </w:rPr>
      </w:pPr>
      <w:r w:rsidRPr="00CD540C">
        <w:rPr>
          <w:rFonts w:asciiTheme="minorHAnsi" w:eastAsia="PT Serif" w:hAnsiTheme="minorHAnsi" w:cstheme="minorHAnsi"/>
          <w:sz w:val="22"/>
          <w:szCs w:val="22"/>
        </w:rPr>
        <w:t>чи є небезпечні для життя речовини;</w:t>
      </w:r>
    </w:p>
    <w:p w:rsidR="00655013" w:rsidRPr="00CD540C" w:rsidRDefault="00655013" w:rsidP="00CD540C">
      <w:pPr>
        <w:pStyle w:val="13"/>
        <w:numPr>
          <w:ilvl w:val="0"/>
          <w:numId w:val="19"/>
        </w:numPr>
        <w:spacing w:after="0"/>
        <w:rPr>
          <w:rFonts w:asciiTheme="minorHAnsi" w:hAnsiTheme="minorHAnsi" w:cstheme="minorHAnsi"/>
          <w:sz w:val="22"/>
          <w:szCs w:val="22"/>
        </w:rPr>
      </w:pPr>
      <w:r w:rsidRPr="00CD540C">
        <w:rPr>
          <w:rFonts w:asciiTheme="minorHAnsi" w:eastAsia="PT Serif" w:hAnsiTheme="minorHAnsi" w:cstheme="minorHAnsi"/>
          <w:sz w:val="22"/>
          <w:szCs w:val="22"/>
        </w:rPr>
        <w:t>чи перебуває потерпілий у небезпечному місці — біля води, на льоду, на автомобільній трасі, в обмеженому просторі тощо.</w:t>
      </w:r>
    </w:p>
    <w:p w:rsidR="00655013" w:rsidRPr="00CD540C" w:rsidRDefault="00655013" w:rsidP="00CD540C">
      <w:pPr>
        <w:pStyle w:val="13"/>
        <w:spacing w:after="0"/>
        <w:rPr>
          <w:rFonts w:asciiTheme="minorHAnsi" w:eastAsia="PT Sans" w:hAnsiTheme="minorHAnsi" w:cstheme="minorHAnsi"/>
          <w:sz w:val="22"/>
          <w:szCs w:val="22"/>
        </w:rPr>
      </w:pPr>
      <w:r w:rsidRPr="00CD540C">
        <w:rPr>
          <w:rFonts w:asciiTheme="minorHAnsi" w:eastAsia="PT Sans" w:hAnsiTheme="minorHAnsi" w:cstheme="minorHAnsi"/>
          <w:sz w:val="22"/>
          <w:szCs w:val="22"/>
        </w:rPr>
        <w:t>Якщо потерпілого можна перевести або ж перенести у безпечніше місце, </w:t>
      </w:r>
      <w:r w:rsidRPr="00CD540C">
        <w:rPr>
          <w:rFonts w:asciiTheme="minorHAnsi" w:eastAsia="PT Sans" w:hAnsiTheme="minorHAnsi" w:cstheme="minorHAnsi"/>
          <w:b/>
          <w:sz w:val="22"/>
          <w:szCs w:val="22"/>
        </w:rPr>
        <w:t>зробіть це негайно</w:t>
      </w:r>
      <w:r w:rsidRPr="00CD540C">
        <w:rPr>
          <w:rFonts w:asciiTheme="minorHAnsi" w:eastAsia="PT Sans" w:hAnsiTheme="minorHAnsi" w:cstheme="minorHAnsi"/>
          <w:sz w:val="22"/>
          <w:szCs w:val="22"/>
        </w:rPr>
        <w:t>.</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Інша можлива </w:t>
      </w:r>
      <w:r w:rsidRPr="00CD540C">
        <w:rPr>
          <w:rFonts w:asciiTheme="minorHAnsi" w:eastAsia="PT Serif" w:hAnsiTheme="minorHAnsi" w:cstheme="minorHAnsi"/>
          <w:b/>
          <w:sz w:val="22"/>
          <w:szCs w:val="22"/>
        </w:rPr>
        <w:t>небезпека — від самого потерпілого</w:t>
      </w:r>
      <w:r w:rsidRPr="00CD540C">
        <w:rPr>
          <w:rFonts w:asciiTheme="minorHAnsi" w:eastAsia="PT Serif" w:hAnsiTheme="minorHAnsi" w:cstheme="minorHAnsi"/>
          <w:sz w:val="22"/>
          <w:szCs w:val="22"/>
        </w:rPr>
        <w:t>. Він може бути агресивним, перебувати у стані алкогольного або наркотичного сп’яніння. По змозі запобігайте контакту з біологічними рідинами потерпілого (</w:t>
      </w:r>
      <w:r w:rsidRPr="00CD540C">
        <w:rPr>
          <w:rFonts w:asciiTheme="minorHAnsi" w:eastAsia="PT Serif" w:hAnsiTheme="minorHAnsi" w:cstheme="minorHAnsi"/>
          <w:b/>
          <w:i/>
          <w:sz w:val="22"/>
          <w:szCs w:val="22"/>
        </w:rPr>
        <w:t>кров’ю, слиною тощо</w:t>
      </w:r>
      <w:r w:rsidRPr="00CD540C">
        <w:rPr>
          <w:rFonts w:asciiTheme="minorHAnsi" w:eastAsia="PT Serif" w:hAnsiTheme="minorHAnsi" w:cstheme="minorHAnsi"/>
          <w:sz w:val="22"/>
          <w:szCs w:val="22"/>
        </w:rPr>
        <w:t>). Обов’язково використовуйте одноразові медичні рукавички, коли надаватимете допомогу</w:t>
      </w:r>
    </w:p>
    <w:p w:rsidR="00655013" w:rsidRPr="00CD540C" w:rsidRDefault="001E2EF7" w:rsidP="00CD540C">
      <w:pPr>
        <w:pStyle w:val="13"/>
        <w:spacing w:after="0"/>
        <w:rPr>
          <w:rFonts w:asciiTheme="minorHAnsi" w:eastAsia="PT Serif" w:hAnsiTheme="minorHAnsi" w:cstheme="minorHAnsi"/>
          <w:b/>
          <w:i/>
          <w:sz w:val="22"/>
          <w:szCs w:val="22"/>
        </w:rPr>
      </w:pPr>
      <w:r w:rsidRPr="00CD540C">
        <w:rPr>
          <w:rFonts w:asciiTheme="minorHAnsi" w:eastAsia="PT Serif" w:hAnsiTheme="minorHAnsi" w:cstheme="minorHAnsi"/>
          <w:b/>
          <w:i/>
          <w:sz w:val="22"/>
          <w:szCs w:val="22"/>
          <w:lang w:val="uk-UA"/>
        </w:rPr>
        <w:t xml:space="preserve"> 1.</w:t>
      </w:r>
      <w:r w:rsidR="00655013" w:rsidRPr="00CD540C">
        <w:rPr>
          <w:rFonts w:asciiTheme="minorHAnsi" w:eastAsia="PT Serif" w:hAnsiTheme="minorHAnsi" w:cstheme="minorHAnsi"/>
          <w:b/>
          <w:i/>
          <w:sz w:val="22"/>
          <w:szCs w:val="22"/>
        </w:rPr>
        <w:t> Припиніть дію шкідливого фактора</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Якщо ви стали свідком нещасного випадку, насамперед — припиніть дію шкідливого фактора. Наприклад, витягніть потерпілого з води, відтягніть від електричного струму, загасіть одяг, що палає, припиніть дію газів, підвищеної чи зниженої температури тощо.</w:t>
      </w:r>
    </w:p>
    <w:p w:rsidR="00D606BD" w:rsidRPr="00CD540C" w:rsidRDefault="00655013" w:rsidP="00CD540C">
      <w:pPr>
        <w:pStyle w:val="13"/>
        <w:spacing w:after="0"/>
        <w:rPr>
          <w:rFonts w:asciiTheme="minorHAnsi" w:eastAsia="PT Sans" w:hAnsiTheme="minorHAnsi" w:cstheme="minorHAnsi"/>
          <w:sz w:val="22"/>
          <w:szCs w:val="22"/>
          <w:lang w:val="uk-UA"/>
        </w:rPr>
      </w:pPr>
      <w:r w:rsidRPr="00CD540C">
        <w:rPr>
          <w:rFonts w:asciiTheme="minorHAnsi" w:eastAsia="PT Sans" w:hAnsiTheme="minorHAnsi" w:cstheme="minorHAnsi"/>
          <w:b/>
          <w:i/>
          <w:sz w:val="22"/>
          <w:szCs w:val="22"/>
        </w:rPr>
        <w:t>ЗВЕРНІТЬ УВАГУ!</w:t>
      </w:r>
      <w:r w:rsidRPr="00CD540C">
        <w:rPr>
          <w:rFonts w:asciiTheme="minorHAnsi" w:eastAsia="PT Sans" w:hAnsiTheme="minorHAnsi" w:cstheme="minorHAnsi"/>
          <w:b/>
          <w:sz w:val="22"/>
          <w:szCs w:val="22"/>
        </w:rPr>
        <w:t> </w:t>
      </w:r>
      <w:r w:rsidRPr="00CD540C">
        <w:rPr>
          <w:rFonts w:asciiTheme="minorHAnsi" w:eastAsia="PT Sans" w:hAnsiTheme="minorHAnsi" w:cstheme="minorHAnsi"/>
          <w:sz w:val="22"/>
          <w:szCs w:val="22"/>
        </w:rPr>
        <w:t>Якщо ви реанімуєте дорослу людину, виконуйте поради із </w:t>
      </w:r>
      <w:r w:rsidR="001E2EF7" w:rsidRPr="00CD540C">
        <w:rPr>
          <w:rFonts w:asciiTheme="minorHAnsi" w:eastAsia="PT Sans" w:hAnsiTheme="minorHAnsi" w:cstheme="minorHAnsi"/>
          <w:sz w:val="22"/>
          <w:szCs w:val="22"/>
          <w:lang w:val="uk-UA"/>
        </w:rPr>
        <w:t xml:space="preserve"> </w:t>
      </w:r>
      <w:r w:rsidR="00352A9D" w:rsidRPr="00CD540C">
        <w:rPr>
          <w:rFonts w:asciiTheme="minorHAnsi" w:eastAsia="PT Sans" w:hAnsiTheme="minorHAnsi" w:cstheme="minorHAnsi"/>
          <w:sz w:val="22"/>
          <w:szCs w:val="22"/>
          <w:lang w:val="uk-UA"/>
        </w:rPr>
        <w:t xml:space="preserve">ПЕРШОЇ </w:t>
      </w:r>
      <w:r w:rsidR="001E2EF7" w:rsidRPr="00CD540C">
        <w:rPr>
          <w:rFonts w:asciiTheme="minorHAnsi" w:eastAsia="PT Sans" w:hAnsiTheme="minorHAnsi" w:cstheme="minorHAnsi"/>
          <w:sz w:val="22"/>
          <w:szCs w:val="22"/>
          <w:lang w:val="uk-UA"/>
        </w:rPr>
        <w:t xml:space="preserve"> </w:t>
      </w:r>
      <w:r w:rsidRPr="00CD540C">
        <w:rPr>
          <w:rFonts w:asciiTheme="minorHAnsi" w:eastAsia="PT Sans" w:hAnsiTheme="minorHAnsi" w:cstheme="minorHAnsi"/>
          <w:sz w:val="22"/>
          <w:szCs w:val="22"/>
        </w:rPr>
        <w:t xml:space="preserve"> по</w:t>
      </w:r>
      <w:r w:rsidR="001E2EF7" w:rsidRPr="00CD540C">
        <w:rPr>
          <w:rFonts w:asciiTheme="minorHAnsi" w:eastAsia="PT Sans" w:hAnsiTheme="minorHAnsi" w:cstheme="minorHAnsi"/>
          <w:sz w:val="22"/>
          <w:szCs w:val="22"/>
          <w:lang w:val="uk-UA"/>
        </w:rPr>
        <w:t xml:space="preserve"> </w:t>
      </w:r>
      <w:r w:rsidRPr="00CD540C">
        <w:rPr>
          <w:rFonts w:asciiTheme="minorHAnsi" w:eastAsia="PT Sans" w:hAnsiTheme="minorHAnsi" w:cstheme="minorHAnsi"/>
          <w:sz w:val="22"/>
          <w:szCs w:val="22"/>
        </w:rPr>
        <w:t> </w:t>
      </w:r>
      <w:r w:rsidR="00352A9D" w:rsidRPr="00CD540C">
        <w:rPr>
          <w:rFonts w:asciiTheme="minorHAnsi" w:eastAsia="PT Sans" w:hAnsiTheme="minorHAnsi" w:cstheme="minorHAnsi"/>
          <w:sz w:val="22"/>
          <w:szCs w:val="22"/>
          <w:lang w:val="uk-UA"/>
        </w:rPr>
        <w:t>ТРЕТЮ</w:t>
      </w:r>
      <w:r w:rsidRPr="00CD540C">
        <w:rPr>
          <w:rFonts w:asciiTheme="minorHAnsi" w:eastAsia="PT Sans" w:hAnsiTheme="minorHAnsi" w:cstheme="minorHAnsi"/>
          <w:sz w:val="22"/>
          <w:szCs w:val="22"/>
        </w:rPr>
        <w:t>, потім — викличте швидку</w:t>
      </w:r>
      <w:r w:rsidR="00352A9D" w:rsidRPr="00CD540C">
        <w:rPr>
          <w:rFonts w:asciiTheme="minorHAnsi" w:eastAsia="PT Sans" w:hAnsiTheme="minorHAnsi" w:cstheme="minorHAnsi"/>
          <w:sz w:val="22"/>
          <w:szCs w:val="22"/>
          <w:lang w:val="uk-UA"/>
        </w:rPr>
        <w:t xml:space="preserve">  допомогу.</w:t>
      </w:r>
      <w:r w:rsidRPr="00CD540C">
        <w:rPr>
          <w:rFonts w:asciiTheme="minorHAnsi" w:eastAsia="PT Sans" w:hAnsiTheme="minorHAnsi" w:cstheme="minorHAnsi"/>
          <w:sz w:val="22"/>
          <w:szCs w:val="22"/>
        </w:rPr>
        <w:t xml:space="preserve">. Якщо ж постраждало немовля або дитина, тоді не можна гаяти ні секунди! </w:t>
      </w:r>
    </w:p>
    <w:p w:rsidR="00655013" w:rsidRPr="00CD540C" w:rsidRDefault="00655013" w:rsidP="00CD540C">
      <w:pPr>
        <w:pStyle w:val="13"/>
        <w:spacing w:after="0"/>
        <w:rPr>
          <w:rFonts w:asciiTheme="minorHAnsi" w:eastAsia="PT Sans" w:hAnsiTheme="minorHAnsi" w:cstheme="minorHAnsi"/>
          <w:sz w:val="22"/>
          <w:szCs w:val="22"/>
          <w:lang w:val="uk-UA"/>
        </w:rPr>
      </w:pPr>
      <w:r w:rsidRPr="00CD540C">
        <w:rPr>
          <w:rFonts w:asciiTheme="minorHAnsi" w:eastAsia="PT Sans" w:hAnsiTheme="minorHAnsi" w:cstheme="minorHAnsi"/>
          <w:sz w:val="22"/>
          <w:szCs w:val="22"/>
          <w:lang w:val="uk-UA"/>
        </w:rPr>
        <w:t>Якщо рятуєте самотужки,</w:t>
      </w:r>
      <w:r w:rsidRPr="00CD540C">
        <w:rPr>
          <w:rFonts w:asciiTheme="minorHAnsi" w:eastAsia="PT Sans" w:hAnsiTheme="minorHAnsi" w:cstheme="minorHAnsi"/>
          <w:sz w:val="22"/>
          <w:szCs w:val="22"/>
        </w:rPr>
        <w:t> </w:t>
      </w:r>
      <w:r w:rsidRPr="00CD540C">
        <w:rPr>
          <w:rFonts w:asciiTheme="minorHAnsi" w:eastAsia="PT Sans" w:hAnsiTheme="minorHAnsi" w:cstheme="minorHAnsi"/>
          <w:b/>
          <w:sz w:val="22"/>
          <w:szCs w:val="22"/>
          <w:lang w:val="uk-UA"/>
        </w:rPr>
        <w:t xml:space="preserve">швидку </w:t>
      </w:r>
      <w:r w:rsidR="00D606BD" w:rsidRPr="00CD540C">
        <w:rPr>
          <w:rFonts w:asciiTheme="minorHAnsi" w:eastAsia="PT Sans" w:hAnsiTheme="minorHAnsi" w:cstheme="minorHAnsi"/>
          <w:b/>
          <w:sz w:val="22"/>
          <w:szCs w:val="22"/>
          <w:lang w:val="uk-UA"/>
        </w:rPr>
        <w:t xml:space="preserve">допомогу </w:t>
      </w:r>
      <w:r w:rsidRPr="00CD540C">
        <w:rPr>
          <w:rFonts w:asciiTheme="minorHAnsi" w:eastAsia="PT Sans" w:hAnsiTheme="minorHAnsi" w:cstheme="minorHAnsi"/>
          <w:b/>
          <w:sz w:val="22"/>
          <w:szCs w:val="22"/>
          <w:lang w:val="uk-UA"/>
        </w:rPr>
        <w:t>необхідно викликати вже через дві хвилини</w:t>
      </w:r>
      <w:r w:rsidRPr="00CD540C">
        <w:rPr>
          <w:rFonts w:asciiTheme="minorHAnsi" w:eastAsia="PT Sans" w:hAnsiTheme="minorHAnsi" w:cstheme="minorHAnsi"/>
          <w:sz w:val="22"/>
          <w:szCs w:val="22"/>
        </w:rPr>
        <w:t> </w:t>
      </w:r>
      <w:r w:rsidRPr="00CD540C">
        <w:rPr>
          <w:rFonts w:asciiTheme="minorHAnsi" w:eastAsia="PT Sans" w:hAnsiTheme="minorHAnsi" w:cstheme="minorHAnsi"/>
          <w:sz w:val="22"/>
          <w:szCs w:val="22"/>
          <w:lang w:val="uk-UA"/>
        </w:rPr>
        <w:t>після того, як</w:t>
      </w:r>
      <w:r w:rsidRPr="00CD540C">
        <w:rPr>
          <w:rFonts w:asciiTheme="minorHAnsi" w:eastAsia="PT Sans" w:hAnsiTheme="minorHAnsi" w:cstheme="minorHAnsi"/>
          <w:sz w:val="22"/>
          <w:szCs w:val="22"/>
        </w:rPr>
        <w:t> </w:t>
      </w:r>
      <w:r w:rsidRPr="00CD540C">
        <w:rPr>
          <w:rFonts w:asciiTheme="minorHAnsi" w:eastAsia="PT Sans" w:hAnsiTheme="minorHAnsi" w:cstheme="minorHAnsi"/>
          <w:sz w:val="22"/>
          <w:szCs w:val="22"/>
          <w:lang w:val="uk-UA"/>
        </w:rPr>
        <w:t>розпочали реанімаційні заходи.</w:t>
      </w:r>
    </w:p>
    <w:p w:rsidR="00655013" w:rsidRPr="00CD540C" w:rsidRDefault="00352A9D" w:rsidP="00CD540C">
      <w:pPr>
        <w:pStyle w:val="13"/>
        <w:spacing w:after="0"/>
        <w:rPr>
          <w:rFonts w:asciiTheme="minorHAnsi" w:eastAsia="PT Serif" w:hAnsiTheme="minorHAnsi" w:cstheme="minorHAnsi"/>
          <w:b/>
          <w:i/>
          <w:sz w:val="22"/>
          <w:szCs w:val="22"/>
          <w:lang w:val="uk-UA"/>
        </w:rPr>
      </w:pPr>
      <w:r w:rsidRPr="00CD540C">
        <w:rPr>
          <w:rFonts w:asciiTheme="minorHAnsi" w:eastAsia="PT Serif" w:hAnsiTheme="minorHAnsi" w:cstheme="minorHAnsi"/>
          <w:b/>
          <w:i/>
          <w:sz w:val="22"/>
          <w:szCs w:val="22"/>
          <w:lang w:val="uk-UA"/>
        </w:rPr>
        <w:t>2</w:t>
      </w:r>
      <w:r w:rsidR="00655013" w:rsidRPr="00CD540C">
        <w:rPr>
          <w:rFonts w:asciiTheme="minorHAnsi" w:eastAsia="PT Serif" w:hAnsiTheme="minorHAnsi" w:cstheme="minorHAnsi"/>
          <w:b/>
          <w:i/>
          <w:sz w:val="22"/>
          <w:szCs w:val="22"/>
          <w:lang w:val="uk-UA"/>
        </w:rPr>
        <w:t>.</w:t>
      </w:r>
      <w:r w:rsidR="00655013" w:rsidRPr="00CD540C">
        <w:rPr>
          <w:rFonts w:asciiTheme="minorHAnsi" w:eastAsia="PT Serif" w:hAnsiTheme="minorHAnsi" w:cstheme="minorHAnsi"/>
          <w:b/>
          <w:i/>
          <w:sz w:val="22"/>
          <w:szCs w:val="22"/>
        </w:rPr>
        <w:t> </w:t>
      </w:r>
      <w:r w:rsidR="00655013" w:rsidRPr="00CD540C">
        <w:rPr>
          <w:rFonts w:asciiTheme="minorHAnsi" w:eastAsia="PT Serif" w:hAnsiTheme="minorHAnsi" w:cstheme="minorHAnsi"/>
          <w:b/>
          <w:i/>
          <w:sz w:val="22"/>
          <w:szCs w:val="22"/>
          <w:lang w:val="uk-UA"/>
        </w:rPr>
        <w:t>З’ясуйте обставини інциденту</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lang w:val="uk-UA"/>
        </w:rPr>
        <w:t>Розпитайте свідків, по</w:t>
      </w:r>
      <w:r w:rsidRPr="00CD540C">
        <w:rPr>
          <w:rFonts w:asciiTheme="minorHAnsi" w:eastAsia="PT Serif" w:hAnsiTheme="minorHAnsi" w:cstheme="minorHAnsi"/>
          <w:sz w:val="22"/>
          <w:szCs w:val="22"/>
        </w:rPr>
        <w:t> </w:t>
      </w:r>
      <w:r w:rsidRPr="00CD540C">
        <w:rPr>
          <w:rFonts w:asciiTheme="minorHAnsi" w:eastAsia="PT Serif" w:hAnsiTheme="minorHAnsi" w:cstheme="minorHAnsi"/>
          <w:sz w:val="22"/>
          <w:szCs w:val="22"/>
          <w:lang w:val="uk-UA"/>
        </w:rPr>
        <w:t>змозі,— потерпілого, огляньте місце, де</w:t>
      </w:r>
      <w:r w:rsidRPr="00CD540C">
        <w:rPr>
          <w:rFonts w:asciiTheme="minorHAnsi" w:eastAsia="PT Serif" w:hAnsiTheme="minorHAnsi" w:cstheme="minorHAnsi"/>
          <w:sz w:val="22"/>
          <w:szCs w:val="22"/>
        </w:rPr>
        <w:t> </w:t>
      </w:r>
      <w:r w:rsidRPr="00CD540C">
        <w:rPr>
          <w:rFonts w:asciiTheme="minorHAnsi" w:eastAsia="PT Serif" w:hAnsiTheme="minorHAnsi" w:cstheme="minorHAnsi"/>
          <w:sz w:val="22"/>
          <w:szCs w:val="22"/>
          <w:lang w:val="uk-UA"/>
        </w:rPr>
        <w:t>стався нещасний випадок, аби виз</w:t>
      </w:r>
      <w:r w:rsidR="00352A9D" w:rsidRPr="00CD540C">
        <w:rPr>
          <w:rFonts w:asciiTheme="minorHAnsi" w:eastAsia="PT Serif" w:hAnsiTheme="minorHAnsi" w:cstheme="minorHAnsi"/>
          <w:sz w:val="22"/>
          <w:szCs w:val="22"/>
          <w:lang w:val="uk-UA"/>
        </w:rPr>
        <w:t>-</w:t>
      </w:r>
      <w:r w:rsidRPr="00CD540C">
        <w:rPr>
          <w:rFonts w:asciiTheme="minorHAnsi" w:eastAsia="PT Serif" w:hAnsiTheme="minorHAnsi" w:cstheme="minorHAnsi"/>
          <w:sz w:val="22"/>
          <w:szCs w:val="22"/>
          <w:lang w:val="uk-UA"/>
        </w:rPr>
        <w:t>начити причини й</w:t>
      </w:r>
      <w:r w:rsidRPr="00CD540C">
        <w:rPr>
          <w:rFonts w:asciiTheme="minorHAnsi" w:eastAsia="PT Serif" w:hAnsiTheme="minorHAnsi" w:cstheme="minorHAnsi"/>
          <w:sz w:val="22"/>
          <w:szCs w:val="22"/>
        </w:rPr>
        <w:t> </w:t>
      </w:r>
      <w:r w:rsidRPr="00CD540C">
        <w:rPr>
          <w:rFonts w:asciiTheme="minorHAnsi" w:eastAsia="PT Serif" w:hAnsiTheme="minorHAnsi" w:cstheme="minorHAnsi"/>
          <w:sz w:val="22"/>
          <w:szCs w:val="22"/>
          <w:lang w:val="uk-UA"/>
        </w:rPr>
        <w:t xml:space="preserve">механізми ушкоджень. </w:t>
      </w:r>
      <w:r w:rsidRPr="00CD540C">
        <w:rPr>
          <w:rFonts w:asciiTheme="minorHAnsi" w:eastAsia="PT Serif" w:hAnsiTheme="minorHAnsi" w:cstheme="minorHAnsi"/>
          <w:sz w:val="22"/>
          <w:szCs w:val="22"/>
        </w:rPr>
        <w:t>Саме від цього часто залежить результат надання доме</w:t>
      </w:r>
      <w:r w:rsidR="00352A9D" w:rsidRPr="00CD540C">
        <w:rPr>
          <w:rFonts w:asciiTheme="minorHAnsi" w:eastAsia="PT Serif" w:hAnsiTheme="minorHAnsi" w:cstheme="minorHAnsi"/>
          <w:sz w:val="22"/>
          <w:szCs w:val="22"/>
          <w:lang w:val="uk-UA"/>
        </w:rPr>
        <w:t>-</w:t>
      </w:r>
      <w:r w:rsidRPr="00CD540C">
        <w:rPr>
          <w:rFonts w:asciiTheme="minorHAnsi" w:eastAsia="PT Serif" w:hAnsiTheme="minorHAnsi" w:cstheme="minorHAnsi"/>
          <w:sz w:val="22"/>
          <w:szCs w:val="22"/>
        </w:rPr>
        <w:t>дичної допомоги й подальшого лікування потерпілого</w:t>
      </w:r>
    </w:p>
    <w:p w:rsidR="00655013" w:rsidRPr="00CD540C" w:rsidRDefault="00352A9D" w:rsidP="00CD540C">
      <w:pPr>
        <w:pStyle w:val="13"/>
        <w:spacing w:after="0"/>
        <w:rPr>
          <w:rFonts w:asciiTheme="minorHAnsi" w:eastAsia="PT Serif" w:hAnsiTheme="minorHAnsi" w:cstheme="minorHAnsi"/>
          <w:b/>
          <w:sz w:val="22"/>
          <w:szCs w:val="22"/>
        </w:rPr>
      </w:pPr>
      <w:r w:rsidRPr="00CD540C">
        <w:rPr>
          <w:rFonts w:asciiTheme="minorHAnsi" w:eastAsia="PT Serif" w:hAnsiTheme="minorHAnsi" w:cstheme="minorHAnsi"/>
          <w:b/>
          <w:i/>
          <w:sz w:val="22"/>
          <w:szCs w:val="22"/>
          <w:lang w:val="uk-UA"/>
        </w:rPr>
        <w:t>3</w:t>
      </w:r>
      <w:r w:rsidR="00655013" w:rsidRPr="00CD540C">
        <w:rPr>
          <w:rFonts w:asciiTheme="minorHAnsi" w:eastAsia="PT Serif" w:hAnsiTheme="minorHAnsi" w:cstheme="minorHAnsi"/>
          <w:b/>
          <w:i/>
          <w:sz w:val="22"/>
          <w:szCs w:val="22"/>
        </w:rPr>
        <w:t>. Оцініть стан потерпілого і дійте</w:t>
      </w:r>
      <w:r w:rsidR="00655013" w:rsidRPr="00CD540C">
        <w:rPr>
          <w:rFonts w:asciiTheme="minorHAnsi" w:eastAsia="PT Serif" w:hAnsiTheme="minorHAnsi" w:cstheme="minorHAnsi"/>
          <w:b/>
          <w:sz w:val="22"/>
          <w:szCs w:val="22"/>
        </w:rPr>
        <w:t>!</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lastRenderedPageBreak/>
        <w:t>На цьому етапі вам необхідно з’ясувати, чи загрожують отримані ушкодження або загострення хвороби життю та чи можуть спричинити втрату здоров’я. Із огляду на ситуацію, розпочинайте рятувальні дії.</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Найбільшу загрозу життю на етапі домедичної допомоги становлять порушення дихання та</w:t>
      </w:r>
      <w:r w:rsidR="00352A9D" w:rsidRPr="00CD540C">
        <w:rPr>
          <w:rFonts w:asciiTheme="minorHAnsi" w:eastAsia="PT Serif" w:hAnsiTheme="minorHAnsi" w:cstheme="minorHAnsi"/>
          <w:sz w:val="22"/>
          <w:szCs w:val="22"/>
          <w:lang w:val="uk-UA"/>
        </w:rPr>
        <w:t xml:space="preserve"> </w:t>
      </w:r>
      <w:r w:rsidRPr="00CD540C">
        <w:rPr>
          <w:rFonts w:asciiTheme="minorHAnsi" w:eastAsia="PT Serif" w:hAnsiTheme="minorHAnsi" w:cstheme="minorHAnsi"/>
          <w:sz w:val="22"/>
          <w:szCs w:val="22"/>
        </w:rPr>
        <w:t> кро</w:t>
      </w:r>
      <w:r w:rsidR="00352A9D" w:rsidRPr="00CD540C">
        <w:rPr>
          <w:rFonts w:asciiTheme="minorHAnsi" w:eastAsia="PT Serif" w:hAnsiTheme="minorHAnsi" w:cstheme="minorHAnsi"/>
          <w:sz w:val="22"/>
          <w:szCs w:val="22"/>
          <w:lang w:val="uk-UA"/>
        </w:rPr>
        <w:t>-</w:t>
      </w:r>
      <w:r w:rsidRPr="00CD540C">
        <w:rPr>
          <w:rFonts w:asciiTheme="minorHAnsi" w:eastAsia="PT Serif" w:hAnsiTheme="minorHAnsi" w:cstheme="minorHAnsi"/>
          <w:sz w:val="22"/>
          <w:szCs w:val="22"/>
        </w:rPr>
        <w:t>вообігу, істотні крововтрати. Найперше, що потрібно зробити, — виявити й ліквідувати саме ці загрози.</w:t>
      </w:r>
    </w:p>
    <w:p w:rsidR="00D606BD" w:rsidRPr="00CD540C" w:rsidRDefault="00655013" w:rsidP="00CD540C">
      <w:pPr>
        <w:pStyle w:val="13"/>
        <w:spacing w:after="0"/>
        <w:rPr>
          <w:rFonts w:asciiTheme="minorHAnsi" w:eastAsia="PT Serif" w:hAnsiTheme="minorHAnsi" w:cstheme="minorHAnsi"/>
          <w:sz w:val="22"/>
          <w:szCs w:val="22"/>
          <w:lang w:val="uk-UA"/>
        </w:rPr>
      </w:pPr>
      <w:r w:rsidRPr="00CD540C">
        <w:rPr>
          <w:rFonts w:asciiTheme="minorHAnsi" w:eastAsia="PT Serif" w:hAnsiTheme="minorHAnsi" w:cstheme="minorHAnsi"/>
          <w:sz w:val="22"/>
          <w:szCs w:val="22"/>
        </w:rPr>
        <w:t>Якщо потерпілий непритомний, </w:t>
      </w:r>
      <w:r w:rsidRPr="00CD540C">
        <w:rPr>
          <w:rFonts w:asciiTheme="minorHAnsi" w:eastAsia="PT Serif" w:hAnsiTheme="minorHAnsi" w:cstheme="minorHAnsi"/>
          <w:b/>
          <w:sz w:val="22"/>
          <w:szCs w:val="22"/>
        </w:rPr>
        <w:t>дайте відповідь на такі запитання</w:t>
      </w:r>
      <w:r w:rsidRPr="00CD540C">
        <w:rPr>
          <w:rFonts w:asciiTheme="minorHAnsi" w:eastAsia="PT Serif" w:hAnsiTheme="minorHAnsi" w:cstheme="minorHAnsi"/>
          <w:sz w:val="22"/>
          <w:szCs w:val="22"/>
        </w:rPr>
        <w:t>:</w:t>
      </w:r>
    </w:p>
    <w:p w:rsidR="00655013" w:rsidRPr="00CD540C" w:rsidRDefault="00655013" w:rsidP="00CD540C">
      <w:pPr>
        <w:pStyle w:val="13"/>
        <w:numPr>
          <w:ilvl w:val="0"/>
          <w:numId w:val="19"/>
        </w:numPr>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чи перебуває він у свідомості?</w:t>
      </w:r>
    </w:p>
    <w:p w:rsidR="00655013" w:rsidRPr="00CD540C" w:rsidRDefault="00655013" w:rsidP="00CD540C">
      <w:pPr>
        <w:pStyle w:val="13"/>
        <w:numPr>
          <w:ilvl w:val="0"/>
          <w:numId w:val="19"/>
        </w:numPr>
        <w:spacing w:after="0"/>
        <w:rPr>
          <w:rFonts w:asciiTheme="minorHAnsi" w:hAnsiTheme="minorHAnsi" w:cstheme="minorHAnsi"/>
          <w:sz w:val="22"/>
          <w:szCs w:val="22"/>
        </w:rPr>
      </w:pPr>
      <w:r w:rsidRPr="00CD540C">
        <w:rPr>
          <w:rFonts w:asciiTheme="minorHAnsi" w:eastAsia="PT Serif" w:hAnsiTheme="minorHAnsi" w:cstheme="minorHAnsi"/>
          <w:sz w:val="22"/>
          <w:szCs w:val="22"/>
        </w:rPr>
        <w:t>якщо ні, — чи він ще живий?</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Щоб визначити, чи є в потерпілого ознаки свідомості, перевірте, чи реагує він на голос і біль. Якщо ви запідозрили у нього ушкодження хребта, застосуйте больові подразники: енергійно потріть грудину потерпілого кісточками пальців або міцно стисніть його м’яз у складці між великим та вказівним пальцем, натискайте нігтем, олівцем, сірником на нігтьове ложе пальців рук. Якщо підозри на ушкодження хребта немає, дорослу людину чи дитину потрібно потрусити за плечі, а немовлят — пощипати чи полоскотати за стопи, груди або плечі.</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b/>
          <w:i/>
          <w:sz w:val="22"/>
          <w:szCs w:val="22"/>
        </w:rPr>
        <w:t>Про те, що потерпілий живий, свідчить наявність у нього дихання та пульсу.</w:t>
      </w:r>
      <w:r w:rsidRPr="00CD540C">
        <w:rPr>
          <w:rFonts w:asciiTheme="minorHAnsi" w:eastAsia="PT Serif" w:hAnsiTheme="minorHAnsi" w:cstheme="minorHAnsi"/>
          <w:sz w:val="22"/>
          <w:szCs w:val="22"/>
        </w:rPr>
        <w:t xml:space="preserve"> Якщо людина без свідомості, немає видимих ознак дихання та не вдається знайти пульс, її потрібно обережно перевернути на спину, щоб вивільнити дихальні шляхи та </w:t>
      </w:r>
      <w:r w:rsidRPr="00CD540C">
        <w:rPr>
          <w:rFonts w:asciiTheme="minorHAnsi" w:eastAsia="PT Serif" w:hAnsiTheme="minorHAnsi" w:cstheme="minorHAnsi"/>
          <w:b/>
          <w:sz w:val="22"/>
          <w:szCs w:val="22"/>
        </w:rPr>
        <w:t>негайно розпочати реанімаційні заходи</w:t>
      </w:r>
      <w:r w:rsidRPr="00CD540C">
        <w:rPr>
          <w:rFonts w:asciiTheme="minorHAnsi" w:eastAsia="PT Serif" w:hAnsiTheme="minorHAnsi" w:cstheme="minorHAnsi"/>
          <w:sz w:val="22"/>
          <w:szCs w:val="22"/>
        </w:rPr>
        <w:t>.</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Якщо потерпілий непритомний, але дихає й у нього є пульс, покладіть його в безпечне положення на бік. Це можна робити, якщо ви не підозрюєте в потерпілого травму хребта і переломи кінцівок.</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У разі якщо у потерпілого нормальне дихання і ви підозрюєте у нього травму хребта, залиште його, доки не прибуде швидка, у тому положенні, в якому він перебуває.</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Якщо є кровотеча, її необхідно негайно зупинити.</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По змозі опитайте потерпілого чи свідків, щоб з’ясувати інші причини його стану, та надайте допомогу.</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Помутніла та висохла рогівка ока, симптом «котячого ока»3, охололе та заклякле тіло, трупні плями є ознаками біологічної смерті. Якщо ви їх виявили, </w:t>
      </w:r>
      <w:r w:rsidRPr="00CD540C">
        <w:rPr>
          <w:rFonts w:asciiTheme="minorHAnsi" w:eastAsia="PT Serif" w:hAnsiTheme="minorHAnsi" w:cstheme="minorHAnsi"/>
          <w:b/>
          <w:sz w:val="22"/>
          <w:szCs w:val="22"/>
        </w:rPr>
        <w:t>реанімаційні заходи вже не проводьте</w:t>
      </w:r>
      <w:r w:rsidRPr="00CD540C">
        <w:rPr>
          <w:rFonts w:asciiTheme="minorHAnsi" w:eastAsia="PT Serif" w:hAnsiTheme="minorHAnsi" w:cstheme="minorHAnsi"/>
          <w:sz w:val="22"/>
          <w:szCs w:val="22"/>
        </w:rPr>
        <w:t>.</w:t>
      </w:r>
    </w:p>
    <w:p w:rsidR="00655013" w:rsidRPr="00CD540C" w:rsidRDefault="00352A9D" w:rsidP="00CD540C">
      <w:pPr>
        <w:pStyle w:val="13"/>
        <w:spacing w:after="0"/>
        <w:rPr>
          <w:rFonts w:asciiTheme="minorHAnsi" w:eastAsia="PT Serif" w:hAnsiTheme="minorHAnsi" w:cstheme="minorHAnsi"/>
          <w:b/>
          <w:sz w:val="22"/>
          <w:szCs w:val="22"/>
        </w:rPr>
      </w:pPr>
      <w:r w:rsidRPr="00CD540C">
        <w:rPr>
          <w:rFonts w:asciiTheme="minorHAnsi" w:eastAsia="PT Serif" w:hAnsiTheme="minorHAnsi" w:cstheme="minorHAnsi"/>
          <w:b/>
          <w:sz w:val="22"/>
          <w:szCs w:val="22"/>
          <w:lang w:val="uk-UA"/>
        </w:rPr>
        <w:t>4</w:t>
      </w:r>
      <w:r w:rsidR="00655013" w:rsidRPr="00CD540C">
        <w:rPr>
          <w:rFonts w:asciiTheme="minorHAnsi" w:eastAsia="PT Serif" w:hAnsiTheme="minorHAnsi" w:cstheme="minorHAnsi"/>
          <w:b/>
          <w:sz w:val="22"/>
          <w:szCs w:val="22"/>
        </w:rPr>
        <w:t>. </w:t>
      </w:r>
      <w:r w:rsidR="00655013" w:rsidRPr="00CD540C">
        <w:rPr>
          <w:rFonts w:asciiTheme="minorHAnsi" w:eastAsia="PT Serif" w:hAnsiTheme="minorHAnsi" w:cstheme="minorHAnsi"/>
          <w:b/>
          <w:i/>
          <w:sz w:val="22"/>
          <w:szCs w:val="22"/>
        </w:rPr>
        <w:t>Дійте швидко — час не на вашому боці!</w:t>
      </w:r>
    </w:p>
    <w:p w:rsidR="00655013" w:rsidRPr="00CD540C" w:rsidRDefault="00655013" w:rsidP="00CD540C">
      <w:pPr>
        <w:pStyle w:val="13"/>
        <w:spacing w:after="0"/>
        <w:rPr>
          <w:rFonts w:asciiTheme="minorHAnsi" w:eastAsia="PT Serif" w:hAnsiTheme="minorHAnsi" w:cstheme="minorHAnsi"/>
          <w:sz w:val="22"/>
          <w:szCs w:val="22"/>
        </w:rPr>
      </w:pPr>
      <w:r w:rsidRPr="00CD540C">
        <w:rPr>
          <w:rFonts w:asciiTheme="minorHAnsi" w:eastAsia="PT Serif" w:hAnsiTheme="minorHAnsi" w:cstheme="minorHAnsi"/>
          <w:sz w:val="22"/>
          <w:szCs w:val="22"/>
        </w:rPr>
        <w:t>Коли стається нещасний випадок, час не на вашому боці. Потерпілому потрібно якнайшвидше ефективно надати допомогу, від якої часто залежить не лише те, як довго й тяжко відновлюється його здоров’я, а й чи виживе він</w:t>
      </w:r>
    </w:p>
    <w:p w:rsidR="00655013" w:rsidRPr="00CD540C" w:rsidRDefault="00352A9D" w:rsidP="00CD540C">
      <w:pPr>
        <w:pStyle w:val="13"/>
        <w:spacing w:after="0"/>
        <w:rPr>
          <w:rFonts w:asciiTheme="minorHAnsi" w:eastAsia="PT Serif" w:hAnsiTheme="minorHAnsi" w:cstheme="minorHAnsi"/>
          <w:b/>
          <w:i/>
          <w:sz w:val="22"/>
          <w:szCs w:val="22"/>
        </w:rPr>
      </w:pPr>
      <w:r w:rsidRPr="00CD540C">
        <w:rPr>
          <w:rFonts w:asciiTheme="minorHAnsi" w:eastAsia="PT Serif" w:hAnsiTheme="minorHAnsi" w:cstheme="minorHAnsi"/>
          <w:b/>
          <w:i/>
          <w:sz w:val="22"/>
          <w:szCs w:val="22"/>
          <w:lang w:val="uk-UA"/>
        </w:rPr>
        <w:t>5</w:t>
      </w:r>
      <w:r w:rsidR="00655013" w:rsidRPr="00CD540C">
        <w:rPr>
          <w:rFonts w:asciiTheme="minorHAnsi" w:eastAsia="PT Serif" w:hAnsiTheme="minorHAnsi" w:cstheme="minorHAnsi"/>
          <w:b/>
          <w:i/>
          <w:sz w:val="22"/>
          <w:szCs w:val="22"/>
        </w:rPr>
        <w:t>. Передайте потерпілого кваліфікованому медичному персоналу</w:t>
      </w:r>
    </w:p>
    <w:p w:rsidR="00655013" w:rsidRPr="00CD540C" w:rsidRDefault="00655013" w:rsidP="00CD540C">
      <w:pPr>
        <w:pStyle w:val="13"/>
        <w:spacing w:after="0"/>
        <w:rPr>
          <w:rFonts w:asciiTheme="minorHAnsi" w:eastAsia="PT Serif" w:hAnsiTheme="minorHAnsi" w:cstheme="minorHAnsi"/>
          <w:sz w:val="22"/>
          <w:szCs w:val="22"/>
          <w:lang w:val="uk-UA"/>
        </w:rPr>
      </w:pPr>
      <w:r w:rsidRPr="00CD540C">
        <w:rPr>
          <w:rFonts w:asciiTheme="minorHAnsi" w:eastAsia="PT Serif" w:hAnsiTheme="minorHAnsi" w:cstheme="minorHAnsi"/>
          <w:sz w:val="22"/>
          <w:szCs w:val="22"/>
        </w:rPr>
        <w:t xml:space="preserve">Передати потерпілого професійним медикам — ваше основне завдання. Ви маєте зробити все від вас залежне, щоб подальша допомога була ефективною. Після того, як надасте потерпілому домедичну допомогу, підготуйте його до транспортування у спеціалізований медичний заклад. Продовжуйте надавати допомогу, доки очікуватимете </w:t>
      </w:r>
      <w:r w:rsidR="00352A9D" w:rsidRPr="00CD540C">
        <w:rPr>
          <w:rFonts w:asciiTheme="minorHAnsi" w:eastAsia="PT Serif" w:hAnsiTheme="minorHAnsi" w:cstheme="minorHAnsi"/>
          <w:sz w:val="22"/>
          <w:szCs w:val="22"/>
          <w:lang w:val="uk-UA"/>
        </w:rPr>
        <w:t xml:space="preserve">медичних  працівників </w:t>
      </w:r>
      <w:r w:rsidRPr="00CD540C">
        <w:rPr>
          <w:rFonts w:asciiTheme="minorHAnsi" w:eastAsia="PT Serif" w:hAnsiTheme="minorHAnsi" w:cstheme="minorHAnsi"/>
          <w:sz w:val="22"/>
          <w:szCs w:val="22"/>
        </w:rPr>
        <w:t>, та під час його транспортування, якщо везтимете потерпілого підручним транспортом</w:t>
      </w:r>
      <w:r w:rsidR="00352A9D" w:rsidRPr="00CD540C">
        <w:rPr>
          <w:rFonts w:asciiTheme="minorHAnsi" w:eastAsia="PT Serif" w:hAnsiTheme="minorHAnsi" w:cstheme="minorHAnsi"/>
          <w:sz w:val="22"/>
          <w:szCs w:val="22"/>
          <w:lang w:val="uk-UA"/>
        </w:rPr>
        <w:t>.</w:t>
      </w:r>
    </w:p>
    <w:p w:rsidR="00352A9D" w:rsidRPr="00CD540C" w:rsidRDefault="00352A9D" w:rsidP="00CD540C">
      <w:pPr>
        <w:pStyle w:val="13"/>
        <w:spacing w:after="0"/>
        <w:rPr>
          <w:rFonts w:asciiTheme="minorHAnsi" w:eastAsia="PT Serif" w:hAnsiTheme="minorHAnsi" w:cstheme="minorHAnsi"/>
          <w:sz w:val="22"/>
          <w:szCs w:val="22"/>
          <w:lang w:val="uk-UA"/>
        </w:rPr>
      </w:pPr>
    </w:p>
    <w:p w:rsidR="00352A9D" w:rsidRPr="00CD540C" w:rsidRDefault="00352A9D" w:rsidP="00CD540C">
      <w:pPr>
        <w:pStyle w:val="13"/>
        <w:spacing w:after="0"/>
        <w:rPr>
          <w:rFonts w:asciiTheme="minorHAnsi" w:eastAsia="PT Serif" w:hAnsiTheme="minorHAnsi" w:cstheme="minorHAnsi"/>
          <w:sz w:val="22"/>
          <w:szCs w:val="22"/>
          <w:lang w:val="uk-UA"/>
        </w:rPr>
      </w:pPr>
      <w:r w:rsidRPr="00CD540C">
        <w:rPr>
          <w:rFonts w:asciiTheme="minorHAnsi" w:eastAsia="PT Serif" w:hAnsiTheme="minorHAnsi" w:cstheme="minorHAnsi"/>
          <w:b/>
          <w:i/>
          <w:sz w:val="22"/>
          <w:szCs w:val="22"/>
          <w:lang w:val="uk-UA"/>
        </w:rPr>
        <w:t>Інструкцію  склав</w:t>
      </w:r>
      <w:r w:rsidRPr="00CD540C">
        <w:rPr>
          <w:rFonts w:asciiTheme="minorHAnsi" w:eastAsia="PT Serif" w:hAnsiTheme="minorHAnsi" w:cstheme="minorHAnsi"/>
          <w:sz w:val="22"/>
          <w:szCs w:val="22"/>
          <w:lang w:val="uk-UA"/>
        </w:rPr>
        <w:t xml:space="preserve">: Фахівець з охорони  праці </w:t>
      </w:r>
      <w:r w:rsidR="00371998">
        <w:rPr>
          <w:rFonts w:asciiTheme="minorHAnsi" w:eastAsia="PT Serif" w:hAnsiTheme="minorHAnsi" w:cstheme="minorHAnsi"/>
          <w:sz w:val="22"/>
          <w:szCs w:val="22"/>
          <w:lang w:val="uk-UA"/>
        </w:rPr>
        <w:t xml:space="preserve">                                    </w:t>
      </w:r>
      <w:r w:rsidRPr="00CD540C">
        <w:rPr>
          <w:rFonts w:asciiTheme="minorHAnsi" w:eastAsia="PT Serif" w:hAnsiTheme="minorHAnsi" w:cstheme="minorHAnsi"/>
          <w:sz w:val="22"/>
          <w:szCs w:val="22"/>
          <w:lang w:val="uk-UA"/>
        </w:rPr>
        <w:t xml:space="preserve">Товтик  В.П. </w:t>
      </w:r>
    </w:p>
    <w:p w:rsidR="0074693D" w:rsidRPr="00CD540C" w:rsidRDefault="0074693D" w:rsidP="00CD540C">
      <w:pPr>
        <w:spacing w:after="0"/>
        <w:rPr>
          <w:rFonts w:asciiTheme="minorHAnsi" w:hAnsiTheme="minorHAnsi" w:cstheme="minorHAnsi"/>
        </w:rPr>
      </w:pPr>
    </w:p>
    <w:p w:rsidR="00371998" w:rsidRPr="00CD540C" w:rsidRDefault="00371998">
      <w:pPr>
        <w:spacing w:after="0"/>
        <w:rPr>
          <w:rFonts w:asciiTheme="minorHAnsi" w:hAnsiTheme="minorHAnsi" w:cstheme="minorHAnsi"/>
        </w:rPr>
      </w:pPr>
    </w:p>
    <w:sectPr w:rsidR="00371998" w:rsidRPr="00CD540C" w:rsidSect="00AE4072">
      <w:type w:val="continuous"/>
      <w:pgSz w:w="11906" w:h="16838"/>
      <w:pgMar w:top="284"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2.2rem / 3rem verdana">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080E0000" w:usb2="00000010" w:usb3="00000000" w:csb0="00040001" w:csb1="00000000"/>
  </w:font>
  <w:font w:name="PT Serif">
    <w:altName w:val="Segoe Print"/>
    <w:charset w:val="00"/>
    <w:family w:val="auto"/>
    <w:pitch w:val="default"/>
    <w:sig w:usb0="00000000" w:usb1="00000000" w:usb2="00000000" w:usb3="00000000" w:csb0="00040001" w:csb1="00000000"/>
  </w:font>
  <w:font w:name="PT Sans">
    <w:altName w:val="Segoe Print"/>
    <w:charset w:val="00"/>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038"/>
    <w:multiLevelType w:val="multilevel"/>
    <w:tmpl w:val="004A503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00BE3A72"/>
    <w:multiLevelType w:val="hybridMultilevel"/>
    <w:tmpl w:val="D806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A5C00"/>
    <w:multiLevelType w:val="hybridMultilevel"/>
    <w:tmpl w:val="787CA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01E06"/>
    <w:multiLevelType w:val="hybridMultilevel"/>
    <w:tmpl w:val="E0860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6E4EEF"/>
    <w:multiLevelType w:val="multilevel"/>
    <w:tmpl w:val="C1E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235D8"/>
    <w:multiLevelType w:val="multilevel"/>
    <w:tmpl w:val="3BC235D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45FD3E10"/>
    <w:multiLevelType w:val="multilevel"/>
    <w:tmpl w:val="66C62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BE1429"/>
    <w:multiLevelType w:val="multilevel"/>
    <w:tmpl w:val="27BA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5E53E9"/>
    <w:multiLevelType w:val="multilevel"/>
    <w:tmpl w:val="495E53E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4B9C5E1A"/>
    <w:multiLevelType w:val="multilevel"/>
    <w:tmpl w:val="BCEAFD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764341"/>
    <w:multiLevelType w:val="multilevel"/>
    <w:tmpl w:val="4E76434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4E902E59"/>
    <w:multiLevelType w:val="multilevel"/>
    <w:tmpl w:val="4E902E59"/>
    <w:lvl w:ilvl="0">
      <w:start w:val="3"/>
      <w:numFmt w:val="bullet"/>
      <w:lvlText w:val="-"/>
      <w:lvlJc w:val="left"/>
      <w:pPr>
        <w:ind w:left="720" w:hanging="360"/>
      </w:pPr>
      <w:rPr>
        <w:rFonts w:ascii="Times New Roman" w:eastAsia="Times New Roman" w:hAnsi="Times New Roman" w:cs="Times New Roman" w:hint="default"/>
        <w:b/>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BB706E4"/>
    <w:multiLevelType w:val="multilevel"/>
    <w:tmpl w:val="5BB706E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5BB7076F"/>
    <w:multiLevelType w:val="multilevel"/>
    <w:tmpl w:val="5BB7076F"/>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02E1198"/>
    <w:multiLevelType w:val="multilevel"/>
    <w:tmpl w:val="6EE2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2C6DAD"/>
    <w:multiLevelType w:val="hybridMultilevel"/>
    <w:tmpl w:val="79ECF958"/>
    <w:lvl w:ilvl="0" w:tplc="06380560">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867505"/>
    <w:multiLevelType w:val="multilevel"/>
    <w:tmpl w:val="21AA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4902B8"/>
    <w:multiLevelType w:val="multilevel"/>
    <w:tmpl w:val="6F4902B8"/>
    <w:lvl w:ilvl="0">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7B659D8"/>
    <w:multiLevelType w:val="multilevel"/>
    <w:tmpl w:val="083E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204BB7"/>
    <w:multiLevelType w:val="hybridMultilevel"/>
    <w:tmpl w:val="FFD2DDCE"/>
    <w:lvl w:ilvl="0" w:tplc="819CDCE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681AC2"/>
    <w:multiLevelType w:val="hybridMultilevel"/>
    <w:tmpl w:val="5DE0C020"/>
    <w:lvl w:ilvl="0" w:tplc="6534D192">
      <w:start w:val="1"/>
      <w:numFmt w:val="decimal"/>
      <w:lvlText w:val="%1."/>
      <w:lvlJc w:val="left"/>
      <w:pPr>
        <w:ind w:left="1699" w:hanging="990"/>
      </w:pPr>
      <w:rPr>
        <w:rFonts w:ascii="Calibri" w:eastAsia="Calibri" w:hAnsi="Calibri"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0"/>
  </w:num>
  <w:num w:numId="3">
    <w:abstractNumId w:val="8"/>
  </w:num>
  <w:num w:numId="4">
    <w:abstractNumId w:val="5"/>
  </w:num>
  <w:num w:numId="5">
    <w:abstractNumId w:val="10"/>
  </w:num>
  <w:num w:numId="6">
    <w:abstractNumId w:val="11"/>
  </w:num>
  <w:num w:numId="7">
    <w:abstractNumId w:val="20"/>
  </w:num>
  <w:num w:numId="8">
    <w:abstractNumId w:val="12"/>
  </w:num>
  <w:num w:numId="9">
    <w:abstractNumId w:val="13"/>
  </w:num>
  <w:num w:numId="10">
    <w:abstractNumId w:val="7"/>
  </w:num>
  <w:num w:numId="11">
    <w:abstractNumId w:val="14"/>
  </w:num>
  <w:num w:numId="12">
    <w:abstractNumId w:val="6"/>
  </w:num>
  <w:num w:numId="13">
    <w:abstractNumId w:val="18"/>
  </w:num>
  <w:num w:numId="14">
    <w:abstractNumId w:val="9"/>
  </w:num>
  <w:num w:numId="15">
    <w:abstractNumId w:val="16"/>
  </w:num>
  <w:num w:numId="16">
    <w:abstractNumId w:val="4"/>
  </w:num>
  <w:num w:numId="17">
    <w:abstractNumId w:val="2"/>
  </w:num>
  <w:num w:numId="18">
    <w:abstractNumId w:val="1"/>
  </w:num>
  <w:num w:numId="19">
    <w:abstractNumId w:val="15"/>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08"/>
  <w:drawingGridHorizontalSpacing w:val="110"/>
  <w:displayHorizontalDrawingGridEvery w:val="2"/>
  <w:characterSpacingControl w:val="doNotCompress"/>
  <w:compat/>
  <w:rsids>
    <w:rsidRoot w:val="00866872"/>
    <w:rsid w:val="00053C5B"/>
    <w:rsid w:val="00057ED6"/>
    <w:rsid w:val="0007025F"/>
    <w:rsid w:val="000711D8"/>
    <w:rsid w:val="00072CAC"/>
    <w:rsid w:val="00074F90"/>
    <w:rsid w:val="00086B87"/>
    <w:rsid w:val="000919C2"/>
    <w:rsid w:val="000A7CE3"/>
    <w:rsid w:val="000B11E0"/>
    <w:rsid w:val="00125032"/>
    <w:rsid w:val="00130718"/>
    <w:rsid w:val="001444FB"/>
    <w:rsid w:val="00160367"/>
    <w:rsid w:val="001625CB"/>
    <w:rsid w:val="00182A14"/>
    <w:rsid w:val="00190D77"/>
    <w:rsid w:val="00195104"/>
    <w:rsid w:val="001A7884"/>
    <w:rsid w:val="001B13BF"/>
    <w:rsid w:val="001B1E57"/>
    <w:rsid w:val="001B29A6"/>
    <w:rsid w:val="001B2FEE"/>
    <w:rsid w:val="001C626D"/>
    <w:rsid w:val="001E08F0"/>
    <w:rsid w:val="001E2EF7"/>
    <w:rsid w:val="00200D8A"/>
    <w:rsid w:val="002257CD"/>
    <w:rsid w:val="0029728B"/>
    <w:rsid w:val="002A7831"/>
    <w:rsid w:val="002D4640"/>
    <w:rsid w:val="002F4C3D"/>
    <w:rsid w:val="00301939"/>
    <w:rsid w:val="00305BB0"/>
    <w:rsid w:val="003067A1"/>
    <w:rsid w:val="00323CB2"/>
    <w:rsid w:val="003511D6"/>
    <w:rsid w:val="00352A9D"/>
    <w:rsid w:val="00371998"/>
    <w:rsid w:val="0037681F"/>
    <w:rsid w:val="00394DC4"/>
    <w:rsid w:val="003C3661"/>
    <w:rsid w:val="003D5A35"/>
    <w:rsid w:val="003E18D2"/>
    <w:rsid w:val="003E5779"/>
    <w:rsid w:val="004153A4"/>
    <w:rsid w:val="00416086"/>
    <w:rsid w:val="004171C4"/>
    <w:rsid w:val="00423154"/>
    <w:rsid w:val="00433E96"/>
    <w:rsid w:val="00447E8D"/>
    <w:rsid w:val="00462856"/>
    <w:rsid w:val="004772C0"/>
    <w:rsid w:val="004820C9"/>
    <w:rsid w:val="004854D9"/>
    <w:rsid w:val="00486079"/>
    <w:rsid w:val="004864AB"/>
    <w:rsid w:val="004918F3"/>
    <w:rsid w:val="00497805"/>
    <w:rsid w:val="004B4DBB"/>
    <w:rsid w:val="004B6065"/>
    <w:rsid w:val="00531A12"/>
    <w:rsid w:val="00555713"/>
    <w:rsid w:val="00557809"/>
    <w:rsid w:val="00562901"/>
    <w:rsid w:val="0056473A"/>
    <w:rsid w:val="0056561C"/>
    <w:rsid w:val="00567F37"/>
    <w:rsid w:val="00572F68"/>
    <w:rsid w:val="00577390"/>
    <w:rsid w:val="00580E88"/>
    <w:rsid w:val="005C0462"/>
    <w:rsid w:val="005C680A"/>
    <w:rsid w:val="005D481C"/>
    <w:rsid w:val="005E14F5"/>
    <w:rsid w:val="005E7006"/>
    <w:rsid w:val="005F6289"/>
    <w:rsid w:val="005F6F35"/>
    <w:rsid w:val="0061043B"/>
    <w:rsid w:val="00616D84"/>
    <w:rsid w:val="00620F24"/>
    <w:rsid w:val="00643975"/>
    <w:rsid w:val="00644B03"/>
    <w:rsid w:val="00655013"/>
    <w:rsid w:val="00692646"/>
    <w:rsid w:val="006A11BB"/>
    <w:rsid w:val="006A39E1"/>
    <w:rsid w:val="006A75BD"/>
    <w:rsid w:val="006B40AD"/>
    <w:rsid w:val="006B5975"/>
    <w:rsid w:val="006C1EA2"/>
    <w:rsid w:val="006E2DA0"/>
    <w:rsid w:val="006F36C9"/>
    <w:rsid w:val="00702ABA"/>
    <w:rsid w:val="00716764"/>
    <w:rsid w:val="007345FD"/>
    <w:rsid w:val="007416AA"/>
    <w:rsid w:val="00744937"/>
    <w:rsid w:val="0074693D"/>
    <w:rsid w:val="007766DD"/>
    <w:rsid w:val="0078135C"/>
    <w:rsid w:val="00791D88"/>
    <w:rsid w:val="007B590A"/>
    <w:rsid w:val="007E26FC"/>
    <w:rsid w:val="007F311F"/>
    <w:rsid w:val="007F4BAD"/>
    <w:rsid w:val="00807C49"/>
    <w:rsid w:val="00814271"/>
    <w:rsid w:val="00824D38"/>
    <w:rsid w:val="00853C3F"/>
    <w:rsid w:val="00857D84"/>
    <w:rsid w:val="00866872"/>
    <w:rsid w:val="00872947"/>
    <w:rsid w:val="00872B6B"/>
    <w:rsid w:val="00873A43"/>
    <w:rsid w:val="00876DA7"/>
    <w:rsid w:val="008A1A7F"/>
    <w:rsid w:val="008B0CF0"/>
    <w:rsid w:val="008B48BD"/>
    <w:rsid w:val="008F19FC"/>
    <w:rsid w:val="00906F21"/>
    <w:rsid w:val="00912ED2"/>
    <w:rsid w:val="00952FE5"/>
    <w:rsid w:val="0098636C"/>
    <w:rsid w:val="009B79F4"/>
    <w:rsid w:val="009D622D"/>
    <w:rsid w:val="009E5DCD"/>
    <w:rsid w:val="009F0916"/>
    <w:rsid w:val="009F354E"/>
    <w:rsid w:val="00A0041C"/>
    <w:rsid w:val="00A224B9"/>
    <w:rsid w:val="00A234E8"/>
    <w:rsid w:val="00A45BB2"/>
    <w:rsid w:val="00A63CB2"/>
    <w:rsid w:val="00A722B3"/>
    <w:rsid w:val="00A726FD"/>
    <w:rsid w:val="00A76E9D"/>
    <w:rsid w:val="00AA58BF"/>
    <w:rsid w:val="00AB0E04"/>
    <w:rsid w:val="00AD1DC9"/>
    <w:rsid w:val="00AD6446"/>
    <w:rsid w:val="00AE1AE8"/>
    <w:rsid w:val="00AE4072"/>
    <w:rsid w:val="00AF6E1A"/>
    <w:rsid w:val="00B07498"/>
    <w:rsid w:val="00B3736E"/>
    <w:rsid w:val="00B542E1"/>
    <w:rsid w:val="00B6352A"/>
    <w:rsid w:val="00B71E56"/>
    <w:rsid w:val="00B97F4B"/>
    <w:rsid w:val="00BB172B"/>
    <w:rsid w:val="00BB7A2E"/>
    <w:rsid w:val="00BC1CB3"/>
    <w:rsid w:val="00BD1F5B"/>
    <w:rsid w:val="00BE6945"/>
    <w:rsid w:val="00C135B5"/>
    <w:rsid w:val="00C24B1B"/>
    <w:rsid w:val="00C34622"/>
    <w:rsid w:val="00C46A01"/>
    <w:rsid w:val="00C502D7"/>
    <w:rsid w:val="00C55C53"/>
    <w:rsid w:val="00C61DE2"/>
    <w:rsid w:val="00C71EEF"/>
    <w:rsid w:val="00C77636"/>
    <w:rsid w:val="00C87CE9"/>
    <w:rsid w:val="00CA4E1D"/>
    <w:rsid w:val="00CD540C"/>
    <w:rsid w:val="00CE17A3"/>
    <w:rsid w:val="00CE5E57"/>
    <w:rsid w:val="00CE66C3"/>
    <w:rsid w:val="00CF5F72"/>
    <w:rsid w:val="00D15A54"/>
    <w:rsid w:val="00D40CBC"/>
    <w:rsid w:val="00D500E9"/>
    <w:rsid w:val="00D5140E"/>
    <w:rsid w:val="00D575C8"/>
    <w:rsid w:val="00D606BD"/>
    <w:rsid w:val="00D626D9"/>
    <w:rsid w:val="00D729C8"/>
    <w:rsid w:val="00D97ACC"/>
    <w:rsid w:val="00DA7F9B"/>
    <w:rsid w:val="00DB5B7F"/>
    <w:rsid w:val="00DC2820"/>
    <w:rsid w:val="00DC3BBD"/>
    <w:rsid w:val="00DC4167"/>
    <w:rsid w:val="00DE38D7"/>
    <w:rsid w:val="00E106C1"/>
    <w:rsid w:val="00E15306"/>
    <w:rsid w:val="00E206E7"/>
    <w:rsid w:val="00E3278B"/>
    <w:rsid w:val="00E515EF"/>
    <w:rsid w:val="00E524C4"/>
    <w:rsid w:val="00E57932"/>
    <w:rsid w:val="00E636B6"/>
    <w:rsid w:val="00E96438"/>
    <w:rsid w:val="00EC2143"/>
    <w:rsid w:val="00EC4494"/>
    <w:rsid w:val="00EC72D0"/>
    <w:rsid w:val="00ED1215"/>
    <w:rsid w:val="00EE23BC"/>
    <w:rsid w:val="00EF733C"/>
    <w:rsid w:val="00F3063E"/>
    <w:rsid w:val="00F44B87"/>
    <w:rsid w:val="00F46E62"/>
    <w:rsid w:val="00F53ED7"/>
    <w:rsid w:val="00F61B8B"/>
    <w:rsid w:val="00F62C79"/>
    <w:rsid w:val="00F66EC1"/>
    <w:rsid w:val="00F720FD"/>
    <w:rsid w:val="00F91B06"/>
    <w:rsid w:val="00FA7383"/>
    <w:rsid w:val="00FB061A"/>
    <w:rsid w:val="00FC5D8B"/>
    <w:rsid w:val="00FD0098"/>
    <w:rsid w:val="00FD6A77"/>
    <w:rsid w:val="00FF4176"/>
    <w:rsid w:val="2E427DBF"/>
    <w:rsid w:val="42826343"/>
    <w:rsid w:val="47C45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Balloon Text"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3D"/>
    <w:rPr>
      <w:sz w:val="22"/>
      <w:szCs w:val="22"/>
      <w:lang w:eastAsia="en-US"/>
    </w:rPr>
  </w:style>
  <w:style w:type="paragraph" w:styleId="1">
    <w:name w:val="heading 1"/>
    <w:basedOn w:val="a"/>
    <w:next w:val="a"/>
    <w:link w:val="10"/>
    <w:uiPriority w:val="9"/>
    <w:qFormat/>
    <w:rsid w:val="0074693D"/>
    <w:pPr>
      <w:spacing w:before="100" w:beforeAutospacing="1" w:after="100" w:afterAutospacing="1"/>
      <w:outlineLvl w:val="0"/>
    </w:pPr>
    <w:rPr>
      <w:rFonts w:ascii="Times New Roman" w:eastAsia="Times New Roman" w:hAnsi="Times New Roman"/>
      <w:b/>
      <w:bCs/>
      <w:kern w:val="36"/>
      <w:sz w:val="48"/>
      <w:szCs w:val="48"/>
    </w:rPr>
  </w:style>
  <w:style w:type="paragraph" w:styleId="2">
    <w:name w:val="heading 2"/>
    <w:basedOn w:val="a"/>
    <w:next w:val="a"/>
    <w:uiPriority w:val="9"/>
    <w:unhideWhenUsed/>
    <w:qFormat/>
    <w:rsid w:val="0074693D"/>
    <w:pPr>
      <w:keepNext/>
      <w:spacing w:before="240" w:after="60"/>
      <w:outlineLvl w:val="1"/>
    </w:pPr>
    <w:rPr>
      <w:rFonts w:ascii="Arial" w:hAnsi="Arial" w:cs="Arial"/>
      <w:b/>
      <w:bCs/>
      <w:i/>
      <w:iCs/>
      <w:sz w:val="28"/>
      <w:szCs w:val="28"/>
    </w:rPr>
  </w:style>
  <w:style w:type="paragraph" w:styleId="3">
    <w:name w:val="heading 3"/>
    <w:basedOn w:val="a"/>
    <w:next w:val="a"/>
    <w:uiPriority w:val="9"/>
    <w:unhideWhenUsed/>
    <w:qFormat/>
    <w:rsid w:val="007469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74693D"/>
    <w:rPr>
      <w:rFonts w:ascii="Tahoma" w:hAnsi="Tahoma" w:cs="Tahoma"/>
      <w:sz w:val="16"/>
      <w:szCs w:val="16"/>
    </w:rPr>
  </w:style>
  <w:style w:type="paragraph" w:styleId="a5">
    <w:name w:val="Body Text"/>
    <w:basedOn w:val="a"/>
    <w:link w:val="11"/>
    <w:rsid w:val="0074693D"/>
    <w:pPr>
      <w:shd w:val="clear" w:color="auto" w:fill="FFFFFF"/>
      <w:spacing w:line="235" w:lineRule="exact"/>
      <w:ind w:hanging="360"/>
      <w:jc w:val="both"/>
    </w:pPr>
    <w:rPr>
      <w:rFonts w:ascii="Trebuchet MS" w:hAnsi="Trebuchet MS" w:cs="Trebuchet MS"/>
      <w:sz w:val="18"/>
      <w:szCs w:val="18"/>
      <w:lang w:eastAsia="ru-RU"/>
    </w:rPr>
  </w:style>
  <w:style w:type="paragraph" w:styleId="a6">
    <w:name w:val="Normal (Web)"/>
    <w:basedOn w:val="a"/>
    <w:uiPriority w:val="99"/>
    <w:unhideWhenUsed/>
    <w:qFormat/>
    <w:rsid w:val="0074693D"/>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uiPriority w:val="99"/>
    <w:unhideWhenUsed/>
    <w:qFormat/>
    <w:rsid w:val="0074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styleId="a7">
    <w:name w:val="Hyperlink"/>
    <w:uiPriority w:val="99"/>
    <w:unhideWhenUsed/>
    <w:qFormat/>
    <w:rsid w:val="0074693D"/>
    <w:rPr>
      <w:color w:val="0000FF"/>
      <w:u w:val="single"/>
    </w:rPr>
  </w:style>
  <w:style w:type="paragraph" w:customStyle="1" w:styleId="12">
    <w:name w:val="Абзац списка1"/>
    <w:basedOn w:val="a"/>
    <w:uiPriority w:val="34"/>
    <w:qFormat/>
    <w:rsid w:val="0074693D"/>
    <w:pPr>
      <w:ind w:left="720"/>
      <w:contextualSpacing/>
    </w:pPr>
  </w:style>
  <w:style w:type="character" w:customStyle="1" w:styleId="HTML0">
    <w:name w:val="Стандартный HTML Знак"/>
    <w:link w:val="HTML"/>
    <w:uiPriority w:val="99"/>
    <w:semiHidden/>
    <w:qFormat/>
    <w:rsid w:val="0074693D"/>
    <w:rPr>
      <w:rFonts w:ascii="Courier New" w:eastAsia="Times New Roman" w:hAnsi="Courier New" w:cs="Courier New"/>
    </w:rPr>
  </w:style>
  <w:style w:type="character" w:customStyle="1" w:styleId="rvts9">
    <w:name w:val="rvts9"/>
    <w:basedOn w:val="a0"/>
    <w:qFormat/>
    <w:rsid w:val="0074693D"/>
  </w:style>
  <w:style w:type="paragraph" w:customStyle="1" w:styleId="13">
    <w:name w:val="Без интервала1"/>
    <w:link w:val="a8"/>
    <w:uiPriority w:val="1"/>
    <w:qFormat/>
    <w:rsid w:val="0074693D"/>
    <w:pPr>
      <w:widowControl w:val="0"/>
      <w:autoSpaceDE w:val="0"/>
      <w:autoSpaceDN w:val="0"/>
      <w:adjustRightInd w:val="0"/>
    </w:pPr>
    <w:rPr>
      <w:rFonts w:ascii="Times New Roman" w:eastAsia="Times New Roman" w:hAnsi="Times New Roman"/>
    </w:rPr>
  </w:style>
  <w:style w:type="character" w:customStyle="1" w:styleId="a8">
    <w:name w:val="Без интервала Знак"/>
    <w:link w:val="13"/>
    <w:uiPriority w:val="1"/>
    <w:rsid w:val="0074693D"/>
    <w:rPr>
      <w:rFonts w:ascii="Times New Roman" w:eastAsia="Times New Roman" w:hAnsi="Times New Roman"/>
      <w:lang w:val="ru-RU" w:eastAsia="ru-RU" w:bidi="ar-SA"/>
    </w:rPr>
  </w:style>
  <w:style w:type="character" w:customStyle="1" w:styleId="10">
    <w:name w:val="Заголовок 1 Знак"/>
    <w:link w:val="1"/>
    <w:uiPriority w:val="9"/>
    <w:rsid w:val="0074693D"/>
    <w:rPr>
      <w:rFonts w:ascii="Times New Roman" w:eastAsia="Times New Roman" w:hAnsi="Times New Roman"/>
      <w:b/>
      <w:bCs/>
      <w:kern w:val="36"/>
      <w:sz w:val="48"/>
      <w:szCs w:val="48"/>
    </w:rPr>
  </w:style>
  <w:style w:type="character" w:customStyle="1" w:styleId="a4">
    <w:name w:val="Текст выноски Знак"/>
    <w:basedOn w:val="a0"/>
    <w:link w:val="a3"/>
    <w:uiPriority w:val="99"/>
    <w:semiHidden/>
    <w:rsid w:val="0074693D"/>
    <w:rPr>
      <w:rFonts w:ascii="Tahoma" w:hAnsi="Tahoma" w:cs="Tahoma"/>
      <w:sz w:val="16"/>
      <w:szCs w:val="16"/>
      <w:lang w:eastAsia="en-US"/>
    </w:rPr>
  </w:style>
  <w:style w:type="paragraph" w:customStyle="1" w:styleId="jscommentslistenhover">
    <w:name w:val="js_comments_listenhover"/>
    <w:basedOn w:val="a"/>
    <w:rsid w:val="0074693D"/>
    <w:pPr>
      <w:spacing w:before="100" w:beforeAutospacing="1" w:after="100" w:afterAutospacing="1"/>
    </w:pPr>
    <w:rPr>
      <w:rFonts w:ascii="Times New Roman" w:eastAsia="Times New Roman" w:hAnsi="Times New Roman"/>
      <w:sz w:val="24"/>
      <w:szCs w:val="24"/>
      <w:lang w:eastAsia="ru-RU"/>
    </w:rPr>
  </w:style>
  <w:style w:type="character" w:customStyle="1" w:styleId="a9">
    <w:name w:val="Основной текст Знак"/>
    <w:link w:val="a5"/>
    <w:qFormat/>
    <w:rsid w:val="0074693D"/>
    <w:rPr>
      <w:rFonts w:ascii="Trebuchet MS" w:hAnsi="Trebuchet MS" w:cs="Trebuchet MS"/>
      <w:sz w:val="18"/>
      <w:szCs w:val="18"/>
      <w:shd w:val="clear" w:color="auto" w:fill="FFFFFF"/>
    </w:rPr>
  </w:style>
  <w:style w:type="character" w:customStyle="1" w:styleId="11">
    <w:name w:val="Основной текст Знак1"/>
    <w:basedOn w:val="a0"/>
    <w:link w:val="a5"/>
    <w:uiPriority w:val="99"/>
    <w:semiHidden/>
    <w:rsid w:val="0074693D"/>
    <w:rPr>
      <w:sz w:val="22"/>
      <w:szCs w:val="22"/>
      <w:lang w:eastAsia="en-US"/>
    </w:rPr>
  </w:style>
  <w:style w:type="character" w:customStyle="1" w:styleId="14">
    <w:name w:val="Таблица1 Знак Знак"/>
    <w:link w:val="15"/>
    <w:qFormat/>
    <w:locked/>
    <w:rsid w:val="001B29A6"/>
    <w:rPr>
      <w:sz w:val="24"/>
      <w:szCs w:val="24"/>
      <w:lang w:eastAsia="zh-CN"/>
    </w:rPr>
  </w:style>
  <w:style w:type="paragraph" w:customStyle="1" w:styleId="15">
    <w:name w:val="Таблица1"/>
    <w:basedOn w:val="a"/>
    <w:link w:val="14"/>
    <w:rsid w:val="001B29A6"/>
    <w:pPr>
      <w:widowControl w:val="0"/>
      <w:autoSpaceDE w:val="0"/>
      <w:autoSpaceDN w:val="0"/>
      <w:adjustRightInd w:val="0"/>
      <w:spacing w:after="0" w:line="240" w:lineRule="auto"/>
      <w:jc w:val="both"/>
    </w:pPr>
    <w:rPr>
      <w:sz w:val="24"/>
      <w:szCs w:val="24"/>
      <w:lang w:eastAsia="zh-CN"/>
    </w:rPr>
  </w:style>
  <w:style w:type="character" w:customStyle="1" w:styleId="31">
    <w:name w:val="Таблица31 Знак"/>
    <w:link w:val="310"/>
    <w:qFormat/>
    <w:locked/>
    <w:rsid w:val="001B29A6"/>
    <w:rPr>
      <w:rFonts w:ascii="Arial" w:hAnsi="Arial" w:cs="Arial"/>
      <w:sz w:val="24"/>
      <w:szCs w:val="24"/>
      <w:lang w:eastAsia="zh-CN"/>
    </w:rPr>
  </w:style>
  <w:style w:type="paragraph" w:customStyle="1" w:styleId="310">
    <w:name w:val="Таблица31"/>
    <w:basedOn w:val="a"/>
    <w:link w:val="31"/>
    <w:qFormat/>
    <w:rsid w:val="001B29A6"/>
    <w:pPr>
      <w:widowControl w:val="0"/>
      <w:autoSpaceDE w:val="0"/>
      <w:autoSpaceDN w:val="0"/>
      <w:adjustRightInd w:val="0"/>
      <w:spacing w:after="0" w:line="240" w:lineRule="auto"/>
      <w:jc w:val="center"/>
    </w:pPr>
    <w:rPr>
      <w:rFonts w:ascii="Arial" w:hAnsi="Arial" w:cs="Arial"/>
      <w:sz w:val="24"/>
      <w:szCs w:val="24"/>
      <w:lang w:eastAsia="zh-CN"/>
    </w:rPr>
  </w:style>
  <w:style w:type="character" w:customStyle="1" w:styleId="aa">
    <w:name w:val="Рисунок Знак"/>
    <w:link w:val="ab"/>
    <w:locked/>
    <w:rsid w:val="001B29A6"/>
    <w:rPr>
      <w:sz w:val="28"/>
      <w:szCs w:val="28"/>
      <w:lang w:eastAsia="zh-CN"/>
    </w:rPr>
  </w:style>
  <w:style w:type="paragraph" w:customStyle="1" w:styleId="ab">
    <w:name w:val="Рисунок"/>
    <w:basedOn w:val="a"/>
    <w:link w:val="aa"/>
    <w:rsid w:val="001B29A6"/>
    <w:pPr>
      <w:widowControl w:val="0"/>
      <w:autoSpaceDE w:val="0"/>
      <w:autoSpaceDN w:val="0"/>
      <w:adjustRightInd w:val="0"/>
      <w:spacing w:after="0" w:line="240" w:lineRule="auto"/>
      <w:jc w:val="center"/>
    </w:pPr>
    <w:rPr>
      <w:sz w:val="28"/>
      <w:szCs w:val="28"/>
      <w:lang w:eastAsia="zh-CN"/>
    </w:rPr>
  </w:style>
  <w:style w:type="character" w:customStyle="1" w:styleId="16">
    <w:name w:val="Курсив1 Знак"/>
    <w:link w:val="17"/>
    <w:qFormat/>
    <w:locked/>
    <w:rsid w:val="001B29A6"/>
    <w:rPr>
      <w:b/>
      <w:bCs/>
      <w:i/>
      <w:iCs/>
      <w:sz w:val="32"/>
      <w:szCs w:val="32"/>
      <w:lang w:eastAsia="zh-CN"/>
    </w:rPr>
  </w:style>
  <w:style w:type="paragraph" w:customStyle="1" w:styleId="17">
    <w:name w:val="Курсив1"/>
    <w:basedOn w:val="a"/>
    <w:link w:val="16"/>
    <w:qFormat/>
    <w:rsid w:val="001B29A6"/>
    <w:pPr>
      <w:widowControl w:val="0"/>
      <w:autoSpaceDE w:val="0"/>
      <w:autoSpaceDN w:val="0"/>
      <w:adjustRightInd w:val="0"/>
      <w:spacing w:after="0" w:line="360" w:lineRule="auto"/>
      <w:jc w:val="both"/>
    </w:pPr>
    <w:rPr>
      <w:b/>
      <w:bCs/>
      <w:i/>
      <w:iCs/>
      <w:sz w:val="32"/>
      <w:szCs w:val="32"/>
      <w:lang w:eastAsia="zh-CN"/>
    </w:rPr>
  </w:style>
  <w:style w:type="paragraph" w:styleId="ac">
    <w:name w:val="List Paragraph"/>
    <w:basedOn w:val="a"/>
    <w:uiPriority w:val="99"/>
    <w:unhideWhenUsed/>
    <w:rsid w:val="001B29A6"/>
    <w:pPr>
      <w:ind w:left="720"/>
      <w:contextualSpacing/>
    </w:pPr>
  </w:style>
  <w:style w:type="character" w:styleId="ad">
    <w:name w:val="FollowedHyperlink"/>
    <w:basedOn w:val="a0"/>
    <w:uiPriority w:val="99"/>
    <w:semiHidden/>
    <w:unhideWhenUsed/>
    <w:rsid w:val="00CD54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ua-referat.com/%D0%9A%D1%80%D0%BE%D0%B2%D0%BE%D1%82%D0%B5%D1%87%D0%B0" TargetMode="External"/><Relationship Id="rId39" Type="http://schemas.openxmlformats.org/officeDocument/2006/relationships/hyperlink" Target="http://ua-referat.com/%D0%94%D0%B8%D1%85%D0%B0%D0%BD%D0%BD%D1%8F" TargetMode="External"/><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hyperlink" Target="http://ua-referat.com/%D0%A2%D0%BE%D0%B3%D0%BE" TargetMode="External"/><Relationship Id="rId42" Type="http://schemas.openxmlformats.org/officeDocument/2006/relationships/hyperlink" Target="http://ua-referat.com/%D0%92%D1%96%D0%B4%D0%BF%D0%BE%D0%B2%D1%96%D0%B4%D1%8C" TargetMode="External"/><Relationship Id="rId47" Type="http://schemas.openxmlformats.org/officeDocument/2006/relationships/hyperlink" Target="http://ua-referat.com/%D0%9C%D0%B0%D1%82%D0%B5%D1%80%D1%96%D1%8F" TargetMode="External"/><Relationship Id="rId50" Type="http://schemas.openxmlformats.org/officeDocument/2006/relationships/hyperlink" Target="http://ua-referat.com/%D0%9A%D0%B0%D0%BF%D1%96%D0%BB%D1%8F%D1%80%D0%B8"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ua-referat.com/%D0%9F%D0%BE%D0%B2%D0%B5%D1%80%D1%85%D0%BD%D1%96" TargetMode="External"/><Relationship Id="rId33" Type="http://schemas.openxmlformats.org/officeDocument/2006/relationships/hyperlink" Target="http://ua-referat.com/%D0%9A%D0%B0%D0%BF%D1%96%D0%BB%D1%8F%D1%80%D0%B8" TargetMode="External"/><Relationship Id="rId38" Type="http://schemas.openxmlformats.org/officeDocument/2006/relationships/hyperlink" Target="http://ua-referat.com/%D0%9A%D1%80%D0%BE%D0%B2%D0%BE%D1%82%D0%B5%D1%87%D0%B0" TargetMode="External"/><Relationship Id="rId46" Type="http://schemas.openxmlformats.org/officeDocument/2006/relationships/hyperlink" Target="http://ua-referat.com/%D0%9C%D0%B0%D1%82%D0%B5%D1%80%D1%96%D0%B0%D0%BB%D0%B8"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ua-referat.com/%D0%9A%D1%80%D0%BE%D0%B2" TargetMode="External"/><Relationship Id="rId41" Type="http://schemas.openxmlformats.org/officeDocument/2006/relationships/hyperlink" Target="http://ua-referat.com/%D0%9B%D1%8E%D0%B4%D0%B8%D0%BD%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ua-referat.com/%D0%9E%D0%B1%D1%80%D0%BE%D0%B1%D0%BA%D0%B0" TargetMode="External"/><Relationship Id="rId32" Type="http://schemas.openxmlformats.org/officeDocument/2006/relationships/hyperlink" Target="http://ua-referat.com/%D0%9D%D0%B8%D1%80%D0%BA%D0%B8" TargetMode="External"/><Relationship Id="rId37" Type="http://schemas.openxmlformats.org/officeDocument/2006/relationships/hyperlink" Target="http://ua-referat.com/%D0%A2%D1%80%D0%B0%D0%B2%D0%BC%D0%B8" TargetMode="External"/><Relationship Id="rId40" Type="http://schemas.openxmlformats.org/officeDocument/2006/relationships/hyperlink" Target="http://ua-referat.com/%D0%92%D1%82%D1%80%D0%B0%D1%82%D0%B0_%D1%81%D0%B2%D1%96%D0%B4%D0%BE%D0%BC%D0%BE%D1%81%D1%82%D1%96" TargetMode="External"/><Relationship Id="rId45" Type="http://schemas.openxmlformats.org/officeDocument/2006/relationships/hyperlink" Target="http://ua-referat.com/%D0%9F%D1%96%D0%B4%D1%80%D1%83%D1%87%D0%BD%D0%B8%D0%BA"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ua-referat.com/%D0%9A%D0%B0%D0%BF%D1%96%D0%BB%D1%8F%D1%80%D0%B8" TargetMode="External"/><Relationship Id="rId36" Type="http://schemas.openxmlformats.org/officeDocument/2006/relationships/hyperlink" Target="http://ua-referat.com/%D0%9F%D0%BE%D1%88%D0%BA%D0%BE%D0%B4%D0%B6%D0%B5%D0%BD%D0%B8%D0%B9" TargetMode="External"/><Relationship Id="rId49" Type="http://schemas.openxmlformats.org/officeDocument/2006/relationships/hyperlink" Target="http://ua-referat.com/%D0%9F%D0%BE%D0%B2%D0%B5%D1%80%D1%85%D0%BD%D1%96" TargetMode="External"/><Relationship Id="rId10" Type="http://schemas.openxmlformats.org/officeDocument/2006/relationships/hyperlink" Target="https://empendium.com/ua/image/B27.23.8-2." TargetMode="External"/><Relationship Id="rId19" Type="http://schemas.openxmlformats.org/officeDocument/2006/relationships/image" Target="media/image11.jpeg"/><Relationship Id="rId31" Type="http://schemas.openxmlformats.org/officeDocument/2006/relationships/hyperlink" Target="http://ua-referat.com/%D0%9A%D0%B0%D0%BF%D1%96%D0%BB%D1%8F%D1%80%D0%B8" TargetMode="External"/><Relationship Id="rId44" Type="http://schemas.openxmlformats.org/officeDocument/2006/relationships/hyperlink" Target="http://ua-referat.com/%D0%A1%D0%9E%D0%9B%D0%86"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ua-referat.com/%D0%9A%D0%B0%D0%BF%D1%96%D0%BB%D1%8F%D1%80%D0%B8" TargetMode="External"/><Relationship Id="rId30" Type="http://schemas.openxmlformats.org/officeDocument/2006/relationships/hyperlink" Target="http://ua-referat.com/%D0%9A%D1%80%D0%BE%D0%B2%D0%BE%D1%82%D0%B5%D1%87%D0%B0" TargetMode="External"/><Relationship Id="rId35" Type="http://schemas.openxmlformats.org/officeDocument/2006/relationships/hyperlink" Target="http://ua-referat.com/%D0%9E%D1%80%D0%B3%D0%B0%D0%BD" TargetMode="External"/><Relationship Id="rId43" Type="http://schemas.openxmlformats.org/officeDocument/2006/relationships/hyperlink" Target="http://ua-referat.com/%D0%9A%D1%80%D0%B8%D0%BB%D0%B0" TargetMode="External"/><Relationship Id="rId48" Type="http://schemas.openxmlformats.org/officeDocument/2006/relationships/hyperlink" Target="http://ua-referat.com/%D0%92%D1%96%D0%BD" TargetMode="External"/><Relationship Id="rId8" Type="http://schemas.openxmlformats.org/officeDocument/2006/relationships/hyperlink" Target="https://empendium.com/ua/image/B27.23.8-1." TargetMode="External"/><Relationship Id="rId51" Type="http://schemas.openxmlformats.org/officeDocument/2006/relationships/hyperlink" Target="http://ua-referat.com/%D0%9C%D0%B0%D1%82%D0%B5%D1%80%D1%96%D0%B0%D0%BB%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FC2AE-79AF-4F2F-834D-C5C8B5E3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40</Pages>
  <Words>18369</Words>
  <Characters>104709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grik01</dc:creator>
  <cp:lastModifiedBy>User</cp:lastModifiedBy>
  <cp:revision>33</cp:revision>
  <cp:lastPrinted>2018-10-19T10:21:00Z</cp:lastPrinted>
  <dcterms:created xsi:type="dcterms:W3CDTF">2018-05-11T08:34:00Z</dcterms:created>
  <dcterms:modified xsi:type="dcterms:W3CDTF">2018-10-19T10:25:00Z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